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C5423" w14:textId="526B3DE7" w:rsidR="00FA600A" w:rsidRPr="00FA600A" w:rsidRDefault="00FA600A" w:rsidP="00FA600A">
      <w:pPr>
        <w:tabs>
          <w:tab w:val="left" w:pos="1118"/>
        </w:tabs>
        <w:spacing w:before="372"/>
        <w:ind w:right="113"/>
        <w:jc w:val="center"/>
        <w:rPr>
          <w:sz w:val="28"/>
          <w:u w:val="single"/>
          <w:lang w:eastAsia="zh-CN"/>
        </w:rPr>
      </w:pPr>
      <w:r>
        <w:rPr>
          <w:rFonts w:hint="eastAsia"/>
          <w:sz w:val="28"/>
          <w:u w:val="single"/>
          <w:lang w:eastAsia="zh-CN"/>
        </w:rPr>
        <w:t>2025-2026年度中捷通信有限公司</w:t>
      </w:r>
      <w:proofErr w:type="gramStart"/>
      <w:r>
        <w:rPr>
          <w:rFonts w:hint="eastAsia"/>
          <w:sz w:val="28"/>
          <w:u w:val="single"/>
          <w:lang w:eastAsia="zh-CN"/>
        </w:rPr>
        <w:t>数智产品</w:t>
      </w:r>
      <w:proofErr w:type="gramEnd"/>
      <w:r>
        <w:rPr>
          <w:rFonts w:hint="eastAsia"/>
          <w:sz w:val="28"/>
          <w:u w:val="single"/>
          <w:lang w:eastAsia="zh-CN"/>
        </w:rPr>
        <w:t>集成技术服务采购项目（第二次）</w:t>
      </w:r>
      <w:r>
        <w:rPr>
          <w:rFonts w:asciiTheme="majorEastAsia" w:eastAsiaTheme="majorEastAsia" w:hAnsiTheme="majorEastAsia" w:hint="eastAsia"/>
          <w:color w:val="000000" w:themeColor="text1"/>
          <w:sz w:val="28"/>
          <w:lang w:eastAsia="zh-CN"/>
        </w:rPr>
        <w:t>招标公告</w:t>
      </w:r>
    </w:p>
    <w:p w14:paraId="154471B3" w14:textId="77777777" w:rsidR="00FA600A" w:rsidRPr="00FA600A" w:rsidRDefault="00FA600A" w:rsidP="00FA600A">
      <w:pPr>
        <w:tabs>
          <w:tab w:val="left" w:pos="1118"/>
        </w:tabs>
        <w:spacing w:before="374" w:line="360" w:lineRule="auto"/>
        <w:ind w:right="122"/>
        <w:jc w:val="center"/>
        <w:rPr>
          <w:sz w:val="20"/>
          <w:lang w:eastAsia="zh-CN"/>
        </w:rPr>
      </w:pPr>
    </w:p>
    <w:p w14:paraId="7DCA8F3B" w14:textId="77777777" w:rsidR="00FA600A" w:rsidRDefault="00FA600A" w:rsidP="00FA600A">
      <w:pPr>
        <w:pStyle w:val="2"/>
        <w:spacing w:line="457" w:lineRule="exact"/>
        <w:rPr>
          <w:rFonts w:ascii="宋体" w:eastAsia="宋体" w:hAnsi="宋体"/>
          <w:lang w:eastAsia="zh-CN"/>
        </w:rPr>
      </w:pPr>
      <w:bookmarkStart w:id="0" w:name="_Toc216166765"/>
      <w:r>
        <w:rPr>
          <w:rFonts w:ascii="宋体" w:eastAsia="宋体" w:hAnsi="宋体"/>
          <w:lang w:eastAsia="zh-CN"/>
        </w:rPr>
        <w:t>1.  招标条件</w:t>
      </w:r>
      <w:bookmarkEnd w:id="0"/>
    </w:p>
    <w:p w14:paraId="5EE5B4E8" w14:textId="77777777" w:rsidR="00FA600A" w:rsidRDefault="00FA600A" w:rsidP="00FA600A">
      <w:pPr>
        <w:pStyle w:val="a4"/>
        <w:spacing w:before="15"/>
        <w:rPr>
          <w:b/>
          <w:sz w:val="19"/>
          <w:lang w:eastAsia="zh-CN"/>
        </w:rPr>
      </w:pPr>
    </w:p>
    <w:p w14:paraId="2D5A0678" w14:textId="77777777" w:rsidR="00FA600A" w:rsidRDefault="00FA600A" w:rsidP="00FA600A">
      <w:pPr>
        <w:pStyle w:val="a4"/>
        <w:tabs>
          <w:tab w:val="left" w:pos="1343"/>
          <w:tab w:val="left" w:pos="2280"/>
          <w:tab w:val="left" w:pos="3264"/>
          <w:tab w:val="left" w:pos="4896"/>
          <w:tab w:val="left" w:pos="6005"/>
          <w:tab w:val="left" w:pos="7085"/>
          <w:tab w:val="left" w:pos="7605"/>
        </w:tabs>
        <w:spacing w:line="350" w:lineRule="auto"/>
        <w:ind w:left="100" w:right="211" w:firstLine="419"/>
        <w:jc w:val="both"/>
        <w:rPr>
          <w:lang w:eastAsia="zh-CN"/>
        </w:rPr>
      </w:pPr>
      <w:r>
        <w:rPr>
          <w:rFonts w:hint="eastAsia"/>
          <w:lang w:eastAsia="zh-CN"/>
        </w:rPr>
        <w:t>本招标项目为</w:t>
      </w:r>
      <w:r>
        <w:rPr>
          <w:rFonts w:hint="eastAsia"/>
          <w:u w:val="single"/>
          <w:lang w:eastAsia="zh-CN"/>
        </w:rPr>
        <w:t>2025-2026年度中捷通信有限公司</w:t>
      </w:r>
      <w:proofErr w:type="gramStart"/>
      <w:r>
        <w:rPr>
          <w:rFonts w:hint="eastAsia"/>
          <w:u w:val="single"/>
          <w:lang w:eastAsia="zh-CN"/>
        </w:rPr>
        <w:t>数智产品</w:t>
      </w:r>
      <w:proofErr w:type="gramEnd"/>
      <w:r>
        <w:rPr>
          <w:rFonts w:hint="eastAsia"/>
          <w:u w:val="single"/>
          <w:lang w:eastAsia="zh-CN"/>
        </w:rPr>
        <w:t>集成技术服务采购项目（第二次）</w:t>
      </w:r>
      <w:r>
        <w:rPr>
          <w:rFonts w:hint="eastAsia"/>
          <w:lang w:eastAsia="zh-CN"/>
        </w:rPr>
        <w:t>（招标编号：</w:t>
      </w:r>
      <w:r>
        <w:rPr>
          <w:rFonts w:hint="eastAsia"/>
          <w:u w:val="single"/>
          <w:lang w:eastAsia="zh-CN"/>
        </w:rPr>
        <w:t>ZJZB-2025-24286</w:t>
      </w:r>
      <w:r>
        <w:rPr>
          <w:rFonts w:hint="eastAsia"/>
          <w:lang w:eastAsia="zh-CN"/>
        </w:rPr>
        <w:t>）,招标人为</w:t>
      </w:r>
      <w:r>
        <w:rPr>
          <w:rFonts w:hint="eastAsia"/>
          <w:bCs/>
          <w:spacing w:val="2"/>
          <w:u w:val="single"/>
          <w:lang w:eastAsia="zh-CN"/>
        </w:rPr>
        <w:t xml:space="preserve"> 中捷通信有限公司 </w:t>
      </w:r>
      <w:r>
        <w:rPr>
          <w:rFonts w:hint="eastAsia"/>
          <w:lang w:eastAsia="zh-CN"/>
        </w:rPr>
        <w:t>，招标代理机构为</w:t>
      </w:r>
      <w:r>
        <w:rPr>
          <w:rFonts w:hint="eastAsia"/>
          <w:bCs/>
          <w:spacing w:val="2"/>
          <w:u w:val="single"/>
          <w:lang w:eastAsia="zh-CN"/>
        </w:rPr>
        <w:t>公</w:t>
      </w:r>
      <w:proofErr w:type="gramStart"/>
      <w:r>
        <w:rPr>
          <w:rFonts w:hint="eastAsia"/>
          <w:bCs/>
          <w:spacing w:val="2"/>
          <w:u w:val="single"/>
          <w:lang w:eastAsia="zh-CN"/>
        </w:rPr>
        <w:t>诚管理</w:t>
      </w:r>
      <w:proofErr w:type="gramEnd"/>
      <w:r>
        <w:rPr>
          <w:rFonts w:hint="eastAsia"/>
          <w:bCs/>
          <w:spacing w:val="2"/>
          <w:u w:val="single"/>
          <w:lang w:eastAsia="zh-CN"/>
        </w:rPr>
        <w:t>咨询有限公司</w:t>
      </w:r>
      <w:r>
        <w:rPr>
          <w:rFonts w:hint="eastAsia"/>
          <w:lang w:eastAsia="zh-CN"/>
        </w:rPr>
        <w:t>。项目资金由</w:t>
      </w:r>
      <w:r>
        <w:rPr>
          <w:rFonts w:hint="eastAsia"/>
          <w:bCs/>
          <w:spacing w:val="2"/>
          <w:u w:val="single"/>
          <w:lang w:eastAsia="zh-CN"/>
        </w:rPr>
        <w:t>招标人自筹</w:t>
      </w:r>
      <w:r>
        <w:rPr>
          <w:rFonts w:hint="eastAsia"/>
          <w:lang w:eastAsia="zh-CN"/>
        </w:rPr>
        <w:t>，项目已具备招标条件，现进行公开招标</w:t>
      </w:r>
      <w:r>
        <w:rPr>
          <w:lang w:eastAsia="zh-CN"/>
        </w:rPr>
        <w:t>。</w:t>
      </w:r>
    </w:p>
    <w:p w14:paraId="71B6E96E" w14:textId="77777777" w:rsidR="00FA600A" w:rsidRPr="00834816" w:rsidRDefault="00FA600A" w:rsidP="00FA600A">
      <w:pPr>
        <w:pStyle w:val="2"/>
        <w:spacing w:before="60"/>
        <w:rPr>
          <w:rFonts w:ascii="宋体" w:eastAsia="宋体" w:hAnsi="宋体"/>
          <w:lang w:eastAsia="zh-CN"/>
        </w:rPr>
      </w:pPr>
      <w:bookmarkStart w:id="1" w:name="_Toc216166766"/>
      <w:r>
        <w:rPr>
          <w:rFonts w:ascii="宋体" w:eastAsia="宋体" w:hAnsi="宋体"/>
          <w:lang w:eastAsia="zh-CN"/>
        </w:rPr>
        <w:t xml:space="preserve">2.  </w:t>
      </w:r>
      <w:r w:rsidRPr="00834816">
        <w:rPr>
          <w:rFonts w:ascii="宋体" w:eastAsia="宋体" w:hAnsi="宋体"/>
          <w:lang w:eastAsia="zh-CN"/>
        </w:rPr>
        <w:t>项目概况与招标范围</w:t>
      </w:r>
      <w:bookmarkEnd w:id="1"/>
    </w:p>
    <w:p w14:paraId="112617E0" w14:textId="77777777" w:rsidR="00FA600A" w:rsidRPr="00834816" w:rsidRDefault="00FA600A" w:rsidP="00FA600A">
      <w:pPr>
        <w:pStyle w:val="a4"/>
        <w:tabs>
          <w:tab w:val="left" w:pos="4500"/>
          <w:tab w:val="left" w:pos="6415"/>
        </w:tabs>
        <w:spacing w:line="331" w:lineRule="auto"/>
        <w:ind w:left="100" w:right="212" w:firstLineChars="155" w:firstLine="325"/>
        <w:jc w:val="both"/>
        <w:rPr>
          <w:spacing w:val="9"/>
          <w:lang w:eastAsia="zh-CN"/>
        </w:rPr>
      </w:pPr>
      <w:r w:rsidRPr="00834816">
        <w:rPr>
          <w:rFonts w:hint="eastAsia"/>
          <w:lang w:eastAsia="zh-CN"/>
        </w:rPr>
        <w:t>2</w:t>
      </w:r>
      <w:r w:rsidRPr="00834816">
        <w:rPr>
          <w:lang w:eastAsia="zh-CN"/>
        </w:rPr>
        <w:t>.1</w:t>
      </w:r>
      <w:r w:rsidRPr="00834816">
        <w:rPr>
          <w:rFonts w:hint="eastAsia"/>
          <w:spacing w:val="9"/>
          <w:lang w:eastAsia="zh-CN"/>
        </w:rPr>
        <w:t>项目概况：本项目是关于</w:t>
      </w:r>
      <w:r>
        <w:rPr>
          <w:rFonts w:hint="eastAsia"/>
          <w:spacing w:val="9"/>
          <w:lang w:eastAsia="zh-CN"/>
        </w:rPr>
        <w:t>2025-2026年度中捷通信有限公司</w:t>
      </w:r>
      <w:proofErr w:type="gramStart"/>
      <w:r>
        <w:rPr>
          <w:rFonts w:hint="eastAsia"/>
          <w:spacing w:val="9"/>
          <w:lang w:eastAsia="zh-CN"/>
        </w:rPr>
        <w:t>数智产品</w:t>
      </w:r>
      <w:proofErr w:type="gramEnd"/>
      <w:r>
        <w:rPr>
          <w:rFonts w:hint="eastAsia"/>
          <w:spacing w:val="9"/>
          <w:lang w:eastAsia="zh-CN"/>
        </w:rPr>
        <w:t>集成技术服务采购项目（第二次）</w:t>
      </w:r>
      <w:r w:rsidRPr="00834816">
        <w:rPr>
          <w:rFonts w:hint="eastAsia"/>
          <w:spacing w:val="9"/>
          <w:lang w:eastAsia="zh-CN"/>
        </w:rPr>
        <w:t>的采购，提供产品渠道寻源能力、产品技术、交付联调、售后保障、支撑运维、升级更新、操作培训和技术文档等集成技术和解决方案服务。</w:t>
      </w:r>
    </w:p>
    <w:p w14:paraId="7D6EAA0A" w14:textId="77777777" w:rsidR="00FA600A" w:rsidRPr="00834816" w:rsidRDefault="00FA600A" w:rsidP="00FA600A">
      <w:pPr>
        <w:pStyle w:val="a4"/>
        <w:tabs>
          <w:tab w:val="left" w:pos="4500"/>
          <w:tab w:val="left" w:pos="6415"/>
        </w:tabs>
        <w:spacing w:line="331" w:lineRule="auto"/>
        <w:ind w:right="212" w:firstLineChars="200" w:firstLine="456"/>
        <w:jc w:val="both"/>
        <w:rPr>
          <w:spacing w:val="9"/>
          <w:lang w:eastAsia="zh-CN"/>
        </w:rPr>
      </w:pPr>
      <w:r w:rsidRPr="00834816">
        <w:rPr>
          <w:spacing w:val="9"/>
          <w:lang w:eastAsia="zh-CN"/>
        </w:rPr>
        <w:t>2.2项目预算</w:t>
      </w:r>
      <w:r w:rsidRPr="00834816">
        <w:rPr>
          <w:rFonts w:hint="eastAsia"/>
          <w:spacing w:val="9"/>
          <w:lang w:eastAsia="zh-CN"/>
        </w:rPr>
        <w:t>：3</w:t>
      </w:r>
      <w:r w:rsidRPr="00834816">
        <w:rPr>
          <w:spacing w:val="9"/>
          <w:lang w:eastAsia="zh-CN"/>
        </w:rPr>
        <w:t>6</w:t>
      </w:r>
      <w:r w:rsidRPr="00834816">
        <w:rPr>
          <w:rFonts w:hint="eastAsia"/>
          <w:spacing w:val="9"/>
          <w:lang w:eastAsia="zh-CN"/>
        </w:rPr>
        <w:t>00万元（含税）。</w:t>
      </w:r>
    </w:p>
    <w:p w14:paraId="197E2E48" w14:textId="77777777" w:rsidR="00FA600A" w:rsidRPr="00834816" w:rsidRDefault="00FA600A" w:rsidP="00FA600A">
      <w:pPr>
        <w:pStyle w:val="a4"/>
        <w:tabs>
          <w:tab w:val="left" w:pos="4500"/>
          <w:tab w:val="left" w:pos="6415"/>
        </w:tabs>
        <w:spacing w:line="331" w:lineRule="auto"/>
        <w:ind w:right="212" w:firstLineChars="200" w:firstLine="456"/>
        <w:jc w:val="both"/>
        <w:rPr>
          <w:spacing w:val="9"/>
          <w:lang w:eastAsia="zh-CN"/>
        </w:rPr>
      </w:pPr>
      <w:r w:rsidRPr="00834816">
        <w:rPr>
          <w:rFonts w:hint="eastAsia"/>
          <w:spacing w:val="9"/>
          <w:lang w:eastAsia="zh-CN"/>
        </w:rPr>
        <w:t>2</w:t>
      </w:r>
      <w:r w:rsidRPr="00834816">
        <w:rPr>
          <w:spacing w:val="9"/>
          <w:lang w:eastAsia="zh-CN"/>
        </w:rPr>
        <w:t>.3</w:t>
      </w:r>
      <w:r w:rsidRPr="00834816">
        <w:rPr>
          <w:rFonts w:hint="eastAsia"/>
          <w:spacing w:val="9"/>
          <w:lang w:eastAsia="zh-CN"/>
        </w:rPr>
        <w:t>服务地点：全国。</w:t>
      </w:r>
    </w:p>
    <w:p w14:paraId="18C24252" w14:textId="77777777" w:rsidR="00FA600A" w:rsidRPr="00834816" w:rsidRDefault="00FA600A" w:rsidP="00FA600A">
      <w:pPr>
        <w:pStyle w:val="a4"/>
        <w:tabs>
          <w:tab w:val="left" w:pos="4500"/>
          <w:tab w:val="left" w:pos="6415"/>
        </w:tabs>
        <w:spacing w:line="331" w:lineRule="auto"/>
        <w:ind w:right="212" w:firstLineChars="200" w:firstLine="456"/>
        <w:jc w:val="both"/>
        <w:rPr>
          <w:spacing w:val="9"/>
          <w:lang w:eastAsia="zh-CN"/>
        </w:rPr>
      </w:pPr>
      <w:r w:rsidRPr="00834816">
        <w:rPr>
          <w:rFonts w:hint="eastAsia"/>
          <w:spacing w:val="9"/>
          <w:lang w:eastAsia="zh-CN"/>
        </w:rPr>
        <w:t>2</w:t>
      </w:r>
      <w:r w:rsidRPr="00834816">
        <w:rPr>
          <w:spacing w:val="9"/>
          <w:lang w:eastAsia="zh-CN"/>
        </w:rPr>
        <w:t>.4</w:t>
      </w:r>
      <w:r w:rsidRPr="00834816">
        <w:rPr>
          <w:rFonts w:hint="eastAsia"/>
          <w:spacing w:val="9"/>
          <w:lang w:eastAsia="zh-CN"/>
        </w:rPr>
        <w:t>项目</w:t>
      </w:r>
      <w:r w:rsidRPr="00834816">
        <w:rPr>
          <w:spacing w:val="9"/>
          <w:lang w:eastAsia="zh-CN"/>
        </w:rPr>
        <w:t>标包划分：</w:t>
      </w:r>
      <w:r w:rsidRPr="00834816">
        <w:rPr>
          <w:rFonts w:hint="eastAsia"/>
          <w:spacing w:val="9"/>
          <w:lang w:eastAsia="zh-CN"/>
        </w:rPr>
        <w:t>本项目不划分标段</w:t>
      </w:r>
      <w:r w:rsidRPr="00834816">
        <w:rPr>
          <w:spacing w:val="9"/>
          <w:lang w:eastAsia="zh-CN"/>
        </w:rPr>
        <w:t>/标包</w:t>
      </w:r>
      <w:r w:rsidRPr="00834816">
        <w:rPr>
          <w:rFonts w:hint="eastAsia"/>
          <w:spacing w:val="9"/>
          <w:lang w:eastAsia="zh-CN"/>
        </w:rPr>
        <w:t>。</w:t>
      </w:r>
    </w:p>
    <w:p w14:paraId="6F77062C" w14:textId="77777777" w:rsidR="00FA600A" w:rsidRPr="00834816" w:rsidRDefault="00FA600A" w:rsidP="00FA600A">
      <w:pPr>
        <w:pStyle w:val="a4"/>
        <w:tabs>
          <w:tab w:val="left" w:pos="4500"/>
          <w:tab w:val="left" w:pos="6415"/>
        </w:tabs>
        <w:spacing w:line="331" w:lineRule="auto"/>
        <w:ind w:right="212" w:firstLineChars="200" w:firstLine="456"/>
        <w:jc w:val="both"/>
        <w:rPr>
          <w:color w:val="000000" w:themeColor="text1"/>
          <w:spacing w:val="9"/>
          <w:lang w:eastAsia="zh-CN"/>
        </w:rPr>
      </w:pPr>
      <w:r w:rsidRPr="00834816">
        <w:rPr>
          <w:color w:val="000000" w:themeColor="text1"/>
          <w:spacing w:val="9"/>
          <w:lang w:eastAsia="zh-CN"/>
        </w:rPr>
        <w:t>2.5服务标准要求：详见第五章《服务规范书》。</w:t>
      </w:r>
    </w:p>
    <w:p w14:paraId="4434C3A4" w14:textId="77777777" w:rsidR="00FA600A" w:rsidRPr="00834816" w:rsidRDefault="00FA600A" w:rsidP="00FA600A">
      <w:pPr>
        <w:pStyle w:val="a4"/>
        <w:tabs>
          <w:tab w:val="left" w:pos="4500"/>
          <w:tab w:val="left" w:pos="6415"/>
        </w:tabs>
        <w:spacing w:line="331" w:lineRule="auto"/>
        <w:ind w:right="212" w:firstLineChars="200" w:firstLine="456"/>
        <w:jc w:val="both"/>
        <w:rPr>
          <w:color w:val="000000" w:themeColor="text1"/>
          <w:spacing w:val="9"/>
          <w:lang w:eastAsia="zh-CN"/>
        </w:rPr>
      </w:pPr>
      <w:r w:rsidRPr="00834816">
        <w:rPr>
          <w:color w:val="000000" w:themeColor="text1"/>
          <w:spacing w:val="9"/>
          <w:lang w:eastAsia="zh-CN"/>
        </w:rPr>
        <w:t>2.6有效期：</w:t>
      </w:r>
      <w:r w:rsidRPr="00834816">
        <w:rPr>
          <w:rFonts w:hint="eastAsia"/>
          <w:color w:val="000000" w:themeColor="text1"/>
          <w:spacing w:val="9"/>
          <w:lang w:eastAsia="zh-CN"/>
        </w:rPr>
        <w:t>合同签订之日起</w:t>
      </w:r>
      <w:r w:rsidRPr="00834816">
        <w:rPr>
          <w:color w:val="000000" w:themeColor="text1"/>
          <w:spacing w:val="9"/>
          <w:lang w:eastAsia="zh-CN"/>
        </w:rPr>
        <w:t>12</w:t>
      </w:r>
      <w:r w:rsidRPr="00834816">
        <w:rPr>
          <w:rFonts w:hint="eastAsia"/>
          <w:color w:val="000000" w:themeColor="text1"/>
          <w:spacing w:val="9"/>
          <w:lang w:eastAsia="zh-CN"/>
        </w:rPr>
        <w:t>个月或服务时间内总结算金额达到预算金额上限本项目终止，以先到为准。（具体生效时间以签订时间为准）</w:t>
      </w:r>
      <w:r w:rsidRPr="00834816">
        <w:rPr>
          <w:color w:val="000000" w:themeColor="text1"/>
          <w:spacing w:val="9"/>
          <w:lang w:eastAsia="zh-CN"/>
        </w:rPr>
        <w:t>。</w:t>
      </w:r>
    </w:p>
    <w:p w14:paraId="37423595" w14:textId="77777777" w:rsidR="00FA600A" w:rsidRPr="00834816" w:rsidRDefault="00FA600A" w:rsidP="00FA600A">
      <w:pPr>
        <w:pStyle w:val="a4"/>
        <w:tabs>
          <w:tab w:val="left" w:pos="4500"/>
          <w:tab w:val="left" w:pos="6415"/>
        </w:tabs>
        <w:spacing w:line="331" w:lineRule="auto"/>
        <w:ind w:right="212" w:firstLineChars="200" w:firstLine="456"/>
        <w:jc w:val="both"/>
        <w:rPr>
          <w:spacing w:val="9"/>
          <w:lang w:eastAsia="zh-CN"/>
        </w:rPr>
      </w:pPr>
      <w:r w:rsidRPr="00834816">
        <w:rPr>
          <w:spacing w:val="9"/>
          <w:lang w:eastAsia="zh-CN"/>
        </w:rPr>
        <w:t>2.7</w:t>
      </w:r>
      <w:r w:rsidRPr="00834816">
        <w:rPr>
          <w:rFonts w:hint="eastAsia"/>
          <w:spacing w:val="9"/>
          <w:lang w:eastAsia="zh-CN"/>
        </w:rPr>
        <w:t>本项目设置单项最高投标限价（详见附件）。投标人投标报价高于单项最高投标限价的，其投标将被否决。</w:t>
      </w:r>
    </w:p>
    <w:p w14:paraId="020E6827" w14:textId="77777777" w:rsidR="00FA600A" w:rsidRPr="00834816" w:rsidRDefault="00FA600A" w:rsidP="00FA600A">
      <w:pPr>
        <w:pStyle w:val="2"/>
        <w:spacing w:before="60"/>
        <w:ind w:firstLine="419"/>
        <w:rPr>
          <w:rFonts w:ascii="宋体" w:eastAsia="宋体" w:hAnsi="宋体"/>
          <w:lang w:eastAsia="zh-CN"/>
        </w:rPr>
      </w:pPr>
      <w:bookmarkStart w:id="2" w:name="_Toc216166767"/>
      <w:r w:rsidRPr="00834816">
        <w:rPr>
          <w:rFonts w:ascii="宋体" w:eastAsia="宋体" w:hAnsi="宋体"/>
          <w:lang w:eastAsia="zh-CN"/>
        </w:rPr>
        <w:t>3.  投标人资格要求</w:t>
      </w:r>
      <w:bookmarkEnd w:id="2"/>
    </w:p>
    <w:p w14:paraId="7DBE5D88" w14:textId="77777777" w:rsidR="00FA600A" w:rsidRPr="00834816" w:rsidRDefault="00FA600A" w:rsidP="00FA600A">
      <w:pPr>
        <w:pStyle w:val="a4"/>
        <w:tabs>
          <w:tab w:val="left" w:pos="4500"/>
          <w:tab w:val="left" w:pos="6415"/>
        </w:tabs>
        <w:spacing w:line="331" w:lineRule="auto"/>
        <w:ind w:left="100" w:right="212" w:firstLine="419"/>
        <w:jc w:val="both"/>
        <w:rPr>
          <w:b/>
          <w:lang w:eastAsia="zh-CN"/>
        </w:rPr>
      </w:pPr>
      <w:r w:rsidRPr="00834816">
        <w:rPr>
          <w:rFonts w:hint="eastAsia"/>
          <w:b/>
          <w:lang w:eastAsia="zh-CN"/>
        </w:rPr>
        <w:t>3.1  资格条件：</w:t>
      </w:r>
    </w:p>
    <w:p w14:paraId="0B17218C" w14:textId="77777777" w:rsidR="00FA600A" w:rsidRPr="00834816" w:rsidRDefault="00FA600A" w:rsidP="00FA600A">
      <w:pPr>
        <w:pStyle w:val="a4"/>
        <w:tabs>
          <w:tab w:val="left" w:pos="4500"/>
          <w:tab w:val="left" w:pos="6415"/>
        </w:tabs>
        <w:spacing w:line="331" w:lineRule="auto"/>
        <w:ind w:left="100" w:right="212" w:firstLine="419"/>
        <w:jc w:val="both"/>
        <w:rPr>
          <w:rFonts w:asciiTheme="minorEastAsia" w:eastAsiaTheme="minorEastAsia" w:hAnsiTheme="minorEastAsia"/>
          <w:lang w:eastAsia="zh-CN"/>
        </w:rPr>
      </w:pPr>
      <w:bookmarkStart w:id="3" w:name="OLE_LINK23"/>
      <w:bookmarkStart w:id="4" w:name="OLE_LINK24"/>
      <w:r w:rsidRPr="00834816">
        <w:rPr>
          <w:rFonts w:asciiTheme="minorEastAsia" w:eastAsiaTheme="minorEastAsia" w:hAnsiTheme="minorEastAsia" w:hint="eastAsia"/>
          <w:lang w:eastAsia="zh-CN"/>
        </w:rPr>
        <w:t>3.1.1投标人须为独立法人或其他组织且经营范围符合本次项目的要求，</w:t>
      </w:r>
      <w:r w:rsidRPr="00834816">
        <w:rPr>
          <w:rFonts w:asciiTheme="minorEastAsia" w:eastAsiaTheme="minorEastAsia" w:hAnsiTheme="minorEastAsia" w:hint="eastAsia"/>
          <w:b/>
          <w:lang w:eastAsia="zh-CN"/>
        </w:rPr>
        <w:t>注册资本或开办资金应不低于1000万元（含）人民币</w:t>
      </w:r>
      <w:r w:rsidRPr="00834816">
        <w:rPr>
          <w:rFonts w:asciiTheme="minorEastAsia" w:eastAsiaTheme="minorEastAsia" w:hAnsiTheme="minorEastAsia" w:hint="eastAsia"/>
          <w:lang w:eastAsia="zh-CN"/>
        </w:rPr>
        <w:t>（如注册资本或开办资金为其他外币的，按照投标文件递交截止之日中国人民银行公布的银行间外汇市场人民币汇率中间价折算为等值人民币）。</w:t>
      </w:r>
    </w:p>
    <w:p w14:paraId="116EBB13" w14:textId="77777777" w:rsidR="00FA600A" w:rsidRPr="00834816" w:rsidRDefault="00FA600A" w:rsidP="00FA600A">
      <w:pPr>
        <w:pStyle w:val="a4"/>
        <w:tabs>
          <w:tab w:val="left" w:pos="4500"/>
          <w:tab w:val="left" w:pos="6415"/>
        </w:tabs>
        <w:spacing w:line="331" w:lineRule="auto"/>
        <w:ind w:left="100" w:right="212" w:firstLine="419"/>
        <w:jc w:val="both"/>
        <w:rPr>
          <w:rFonts w:asciiTheme="minorEastAsia" w:eastAsiaTheme="minorEastAsia" w:hAnsiTheme="minorEastAsia"/>
          <w:lang w:eastAsia="zh-CN"/>
        </w:rPr>
      </w:pPr>
      <w:r w:rsidRPr="00834816">
        <w:rPr>
          <w:rFonts w:asciiTheme="minorEastAsia" w:eastAsiaTheme="minorEastAsia" w:hAnsiTheme="minorEastAsia" w:hint="eastAsia"/>
          <w:lang w:eastAsia="zh-CN"/>
        </w:rPr>
        <w:lastRenderedPageBreak/>
        <w:t>1）如投标人为企业的，提供营业执照同时应提供“全国企业信用信息公示系统（</w:t>
      </w:r>
      <w:r>
        <w:rPr>
          <w:rFonts w:asciiTheme="minorEastAsia" w:eastAsiaTheme="minorEastAsia" w:hAnsiTheme="minorEastAsia" w:hint="eastAsia"/>
          <w:lang w:eastAsia="zh-CN"/>
        </w:rPr>
        <w:t>https://www.gsxt.gov.cn/index.html</w:t>
      </w:r>
      <w:r w:rsidRPr="00834816">
        <w:rPr>
          <w:rFonts w:asciiTheme="minorEastAsia" w:eastAsiaTheme="minorEastAsia" w:hAnsiTheme="minorEastAsia" w:hint="eastAsia"/>
          <w:lang w:eastAsia="zh-CN"/>
        </w:rPr>
        <w:t>）”查询结果（显示经营范围、注册资本、年度报告具体报送年份及公示日期等信息）的截屏打印件（加盖公章）；</w:t>
      </w:r>
    </w:p>
    <w:p w14:paraId="600B78C1" w14:textId="77777777" w:rsidR="00FA600A" w:rsidRPr="00834816" w:rsidRDefault="00FA600A" w:rsidP="00FA600A">
      <w:pPr>
        <w:pStyle w:val="a4"/>
        <w:tabs>
          <w:tab w:val="left" w:pos="4500"/>
          <w:tab w:val="left" w:pos="6415"/>
        </w:tabs>
        <w:spacing w:line="331" w:lineRule="auto"/>
        <w:ind w:left="100" w:right="212" w:firstLine="419"/>
        <w:jc w:val="both"/>
        <w:rPr>
          <w:rFonts w:asciiTheme="minorEastAsia" w:eastAsiaTheme="minorEastAsia" w:hAnsiTheme="minorEastAsia"/>
          <w:lang w:eastAsia="zh-CN"/>
        </w:rPr>
      </w:pPr>
      <w:r w:rsidRPr="00834816">
        <w:rPr>
          <w:rFonts w:asciiTheme="minorEastAsia" w:eastAsiaTheme="minorEastAsia" w:hAnsiTheme="minorEastAsia" w:hint="eastAsia"/>
          <w:lang w:eastAsia="zh-CN"/>
        </w:rPr>
        <w:t>2）如投标人为事业单位的，提供事业单位法人证书同时应提供“事业单位在线（http://www.gjsy.gov.cn）”查询结果（显示宗旨和业务范围、开办资金、证书有效日期等信息）的截屏打印件（加盖公章）。</w:t>
      </w:r>
    </w:p>
    <w:p w14:paraId="33246E70" w14:textId="77777777" w:rsidR="00FA600A" w:rsidRPr="00834816" w:rsidRDefault="00FA600A" w:rsidP="00FA600A">
      <w:pPr>
        <w:pStyle w:val="a4"/>
        <w:tabs>
          <w:tab w:val="left" w:pos="4500"/>
          <w:tab w:val="left" w:pos="6415"/>
        </w:tabs>
        <w:spacing w:line="331" w:lineRule="auto"/>
        <w:ind w:left="100" w:right="212" w:firstLine="419"/>
        <w:jc w:val="both"/>
        <w:rPr>
          <w:b/>
          <w:lang w:eastAsia="zh-CN"/>
        </w:rPr>
      </w:pPr>
      <w:r w:rsidRPr="00834816">
        <w:rPr>
          <w:rFonts w:hint="eastAsia"/>
          <w:b/>
          <w:lang w:eastAsia="zh-CN"/>
        </w:rPr>
        <w:t>3</w:t>
      </w:r>
      <w:r w:rsidRPr="00834816">
        <w:rPr>
          <w:b/>
          <w:lang w:eastAsia="zh-CN"/>
        </w:rPr>
        <w:t>.2财务要求：</w:t>
      </w:r>
    </w:p>
    <w:p w14:paraId="17AD8EDD" w14:textId="77777777" w:rsidR="00FA600A" w:rsidRPr="00834816" w:rsidRDefault="00FA600A" w:rsidP="00FA600A">
      <w:pPr>
        <w:pStyle w:val="a4"/>
        <w:tabs>
          <w:tab w:val="left" w:pos="4500"/>
          <w:tab w:val="left" w:pos="6415"/>
        </w:tabs>
        <w:spacing w:line="331" w:lineRule="auto"/>
        <w:ind w:left="100" w:right="212" w:firstLine="419"/>
        <w:jc w:val="both"/>
        <w:rPr>
          <w:lang w:eastAsia="zh-CN"/>
        </w:rPr>
      </w:pPr>
      <w:r w:rsidRPr="00834816">
        <w:rPr>
          <w:lang w:eastAsia="zh-CN"/>
        </w:rPr>
        <w:t>3.2.1提供投标截止时间近六个月的完税证明（提供在网上税务系统查询能显示其证明页面的截屏打印件）。</w:t>
      </w:r>
    </w:p>
    <w:p w14:paraId="784E7565" w14:textId="77777777" w:rsidR="00FA600A" w:rsidRPr="00834816" w:rsidRDefault="00FA600A" w:rsidP="00FA600A">
      <w:pPr>
        <w:pStyle w:val="a4"/>
        <w:tabs>
          <w:tab w:val="left" w:pos="4500"/>
          <w:tab w:val="left" w:pos="6415"/>
        </w:tabs>
        <w:spacing w:line="331" w:lineRule="auto"/>
        <w:ind w:left="100" w:right="212" w:firstLine="419"/>
        <w:jc w:val="both"/>
        <w:rPr>
          <w:lang w:eastAsia="zh-CN"/>
        </w:rPr>
      </w:pPr>
      <w:r w:rsidRPr="00834816">
        <w:rPr>
          <w:rFonts w:hint="eastAsia"/>
          <w:lang w:eastAsia="zh-CN"/>
        </w:rPr>
        <w:t>3</w:t>
      </w:r>
      <w:r w:rsidRPr="00834816">
        <w:rPr>
          <w:lang w:eastAsia="zh-CN"/>
        </w:rPr>
        <w:t>.2.2</w:t>
      </w:r>
      <w:r w:rsidRPr="00834816">
        <w:rPr>
          <w:rFonts w:hint="eastAsia"/>
          <w:lang w:eastAsia="zh-CN"/>
        </w:rPr>
        <w:t>不存在财产被接管或冻结或破产清算状况，</w:t>
      </w:r>
      <w:r>
        <w:rPr>
          <w:rFonts w:hint="eastAsia"/>
          <w:lang w:eastAsia="zh-CN"/>
        </w:rPr>
        <w:t>投标人</w:t>
      </w:r>
      <w:r w:rsidRPr="00834816">
        <w:rPr>
          <w:rFonts w:hint="eastAsia"/>
          <w:lang w:eastAsia="zh-CN"/>
        </w:rPr>
        <w:t>须</w:t>
      </w:r>
      <w:bookmarkStart w:id="5" w:name="OLE_LINK38"/>
      <w:r w:rsidRPr="00834816">
        <w:rPr>
          <w:rFonts w:hint="eastAsia"/>
          <w:lang w:eastAsia="zh-CN"/>
        </w:rPr>
        <w:t>提供</w:t>
      </w:r>
      <w:r w:rsidRPr="00834816">
        <w:rPr>
          <w:color w:val="000000"/>
          <w:lang w:eastAsia="zh-CN"/>
        </w:rPr>
        <w:t>2022</w:t>
      </w:r>
      <w:r w:rsidRPr="00834816">
        <w:rPr>
          <w:rFonts w:hint="eastAsia"/>
          <w:color w:val="000000"/>
          <w:lang w:eastAsia="zh-CN"/>
        </w:rPr>
        <w:t>年度至2</w:t>
      </w:r>
      <w:r w:rsidRPr="00834816">
        <w:rPr>
          <w:color w:val="000000"/>
          <w:lang w:eastAsia="zh-CN"/>
        </w:rPr>
        <w:t>024</w:t>
      </w:r>
      <w:r w:rsidRPr="00834816">
        <w:rPr>
          <w:rFonts w:hint="eastAsia"/>
          <w:color w:val="000000"/>
          <w:lang w:eastAsia="zh-CN"/>
        </w:rPr>
        <w:t>年度经会计师事务所审计</w:t>
      </w:r>
      <w:r w:rsidRPr="00834816">
        <w:rPr>
          <w:rFonts w:hint="eastAsia"/>
          <w:lang w:eastAsia="zh-CN"/>
        </w:rPr>
        <w:t>的年度财务报告</w:t>
      </w:r>
      <w:bookmarkEnd w:id="5"/>
      <w:r w:rsidRPr="00834816">
        <w:rPr>
          <w:rFonts w:hint="eastAsia"/>
          <w:lang w:eastAsia="zh-CN"/>
        </w:rPr>
        <w:t>。</w:t>
      </w:r>
    </w:p>
    <w:p w14:paraId="74FA9DF9" w14:textId="77777777" w:rsidR="00FA600A" w:rsidRPr="00834816" w:rsidRDefault="00FA600A" w:rsidP="00FA600A">
      <w:pPr>
        <w:spacing w:line="440" w:lineRule="exact"/>
        <w:ind w:firstLineChars="202" w:firstLine="426"/>
        <w:rPr>
          <w:sz w:val="21"/>
          <w:szCs w:val="21"/>
          <w:lang w:eastAsia="zh-CN"/>
        </w:rPr>
      </w:pPr>
      <w:r w:rsidRPr="00834816">
        <w:rPr>
          <w:rFonts w:hint="eastAsia"/>
          <w:b/>
          <w:sz w:val="21"/>
          <w:szCs w:val="21"/>
          <w:lang w:eastAsia="zh-CN"/>
        </w:rPr>
        <w:t>3</w:t>
      </w:r>
      <w:r w:rsidRPr="00834816">
        <w:rPr>
          <w:b/>
          <w:sz w:val="21"/>
          <w:szCs w:val="21"/>
          <w:lang w:eastAsia="zh-CN"/>
        </w:rPr>
        <w:t>.3</w:t>
      </w:r>
      <w:r w:rsidRPr="00834816">
        <w:rPr>
          <w:rFonts w:hint="eastAsia"/>
          <w:b/>
          <w:sz w:val="21"/>
          <w:szCs w:val="21"/>
          <w:lang w:eastAsia="zh-CN"/>
        </w:rPr>
        <w:t>业绩要求：</w:t>
      </w:r>
      <w:r w:rsidRPr="00834816">
        <w:rPr>
          <w:rFonts w:hint="eastAsia"/>
          <w:sz w:val="21"/>
          <w:szCs w:val="21"/>
          <w:lang w:eastAsia="zh-CN"/>
        </w:rPr>
        <w:t>具备2</w:t>
      </w:r>
      <w:r w:rsidRPr="00834816">
        <w:rPr>
          <w:sz w:val="21"/>
          <w:szCs w:val="21"/>
          <w:lang w:eastAsia="zh-CN"/>
        </w:rPr>
        <w:t>0</w:t>
      </w:r>
      <w:r w:rsidRPr="00834816">
        <w:rPr>
          <w:rFonts w:hint="eastAsia"/>
          <w:sz w:val="21"/>
          <w:szCs w:val="21"/>
          <w:lang w:eastAsia="zh-CN"/>
        </w:rPr>
        <w:t>2</w:t>
      </w:r>
      <w:r w:rsidRPr="00834816">
        <w:rPr>
          <w:sz w:val="21"/>
          <w:szCs w:val="21"/>
          <w:lang w:eastAsia="zh-CN"/>
        </w:rPr>
        <w:t>2</w:t>
      </w:r>
      <w:r w:rsidRPr="00834816">
        <w:rPr>
          <w:rFonts w:hint="eastAsia"/>
          <w:sz w:val="21"/>
          <w:szCs w:val="21"/>
          <w:lang w:eastAsia="zh-CN"/>
        </w:rPr>
        <w:t>年</w:t>
      </w:r>
      <w:r w:rsidRPr="00834816">
        <w:rPr>
          <w:sz w:val="21"/>
          <w:szCs w:val="21"/>
          <w:lang w:eastAsia="zh-CN"/>
        </w:rPr>
        <w:t>11</w:t>
      </w:r>
      <w:r w:rsidRPr="00834816">
        <w:rPr>
          <w:rFonts w:hint="eastAsia"/>
          <w:sz w:val="21"/>
          <w:szCs w:val="21"/>
          <w:lang w:eastAsia="zh-CN"/>
        </w:rPr>
        <w:t>月</w:t>
      </w:r>
      <w:r w:rsidRPr="00834816">
        <w:rPr>
          <w:sz w:val="21"/>
          <w:szCs w:val="21"/>
          <w:lang w:eastAsia="zh-CN"/>
        </w:rPr>
        <w:t>1</w:t>
      </w:r>
      <w:r w:rsidRPr="00834816">
        <w:rPr>
          <w:rFonts w:hint="eastAsia"/>
          <w:sz w:val="21"/>
          <w:szCs w:val="21"/>
          <w:lang w:eastAsia="zh-CN"/>
        </w:rPr>
        <w:t>日至今全</w:t>
      </w:r>
      <w:r>
        <w:rPr>
          <w:rFonts w:hint="eastAsia"/>
          <w:sz w:val="21"/>
          <w:szCs w:val="21"/>
          <w:lang w:eastAsia="zh-CN"/>
        </w:rPr>
        <w:t>国</w:t>
      </w:r>
      <w:r w:rsidRPr="00834816">
        <w:rPr>
          <w:rFonts w:hint="eastAsia"/>
          <w:sz w:val="21"/>
          <w:szCs w:val="21"/>
          <w:lang w:eastAsia="zh-CN"/>
        </w:rPr>
        <w:t>范围内同类项目经验，</w:t>
      </w:r>
      <w:bookmarkStart w:id="6" w:name="OLE_LINK11"/>
      <w:bookmarkStart w:id="7" w:name="OLE_LINK35"/>
      <w:r w:rsidRPr="00834816">
        <w:rPr>
          <w:rFonts w:hint="eastAsia"/>
          <w:b/>
          <w:color w:val="000000" w:themeColor="text1"/>
          <w:szCs w:val="21"/>
          <w:lang w:eastAsia="zh-CN"/>
        </w:rPr>
        <w:t>同类项目指集成类/运维技术服务类</w:t>
      </w:r>
      <w:r w:rsidRPr="00834816">
        <w:rPr>
          <w:rFonts w:hint="eastAsia"/>
          <w:b/>
          <w:sz w:val="21"/>
          <w:szCs w:val="21"/>
          <w:lang w:eastAsia="zh-CN"/>
        </w:rPr>
        <w:t>相关业绩</w:t>
      </w:r>
      <w:r w:rsidRPr="00834816">
        <w:rPr>
          <w:rFonts w:hint="eastAsia"/>
          <w:sz w:val="21"/>
          <w:szCs w:val="21"/>
          <w:lang w:eastAsia="zh-CN"/>
        </w:rPr>
        <w:t>，</w:t>
      </w:r>
      <w:r w:rsidRPr="00834816">
        <w:rPr>
          <w:rFonts w:hint="eastAsia"/>
          <w:b/>
          <w:sz w:val="21"/>
          <w:szCs w:val="21"/>
          <w:lang w:eastAsia="zh-CN"/>
        </w:rPr>
        <w:t>累计完成8</w:t>
      </w:r>
      <w:r w:rsidRPr="00834816">
        <w:rPr>
          <w:b/>
          <w:sz w:val="21"/>
          <w:szCs w:val="21"/>
          <w:lang w:eastAsia="zh-CN"/>
        </w:rPr>
        <w:t>00</w:t>
      </w:r>
      <w:r w:rsidRPr="00834816">
        <w:rPr>
          <w:rFonts w:hint="eastAsia"/>
          <w:b/>
          <w:sz w:val="21"/>
          <w:szCs w:val="21"/>
          <w:lang w:eastAsia="zh-CN"/>
        </w:rPr>
        <w:t>万元（含）</w:t>
      </w:r>
      <w:bookmarkEnd w:id="6"/>
      <w:bookmarkEnd w:id="7"/>
      <w:r w:rsidRPr="00834816">
        <w:rPr>
          <w:rFonts w:hint="eastAsia"/>
          <w:b/>
          <w:sz w:val="21"/>
          <w:szCs w:val="21"/>
          <w:lang w:eastAsia="zh-CN"/>
        </w:rPr>
        <w:t>以上合同金额</w:t>
      </w:r>
      <w:r w:rsidRPr="00834816">
        <w:rPr>
          <w:rFonts w:hint="eastAsia"/>
          <w:sz w:val="21"/>
          <w:szCs w:val="21"/>
          <w:lang w:eastAsia="zh-CN"/>
        </w:rPr>
        <w:t>。</w:t>
      </w:r>
      <w:bookmarkStart w:id="8" w:name="OLE_LINK3"/>
      <w:r w:rsidRPr="00834816">
        <w:rPr>
          <w:rFonts w:hint="eastAsia"/>
          <w:sz w:val="21"/>
          <w:szCs w:val="21"/>
          <w:lang w:eastAsia="zh-CN"/>
        </w:rPr>
        <w:t>（按合同签订时间为准，须提供业绩相关证明材料，如发票、订单、合同关键页复印件(包含但不限于合同首页、合同金额页、合同签字页)等；如提供的框架合同有具体合同总金额的，则须提供至少一份该框架合同下有具体金额的、双方确认的、符合本项目要求的订单为依据；如提供的框架合同无具体合同总金额的，则须提供该框架合同下有具体金额的、双方确认的、符合本项目要求的订单为依据；证明材料资料不全无法确定为响应业绩，不予认可。合同原件备查，如评审时需要核查，接到正式通知后，在规定时间内送达评选现场，否则业绩不予认可。）</w:t>
      </w:r>
      <w:bookmarkEnd w:id="8"/>
    </w:p>
    <w:bookmarkEnd w:id="3"/>
    <w:bookmarkEnd w:id="4"/>
    <w:p w14:paraId="4D8B4414" w14:textId="77777777" w:rsidR="00FA600A" w:rsidRPr="00834816" w:rsidRDefault="00FA600A" w:rsidP="00FA600A">
      <w:pPr>
        <w:pStyle w:val="a4"/>
        <w:tabs>
          <w:tab w:val="left" w:pos="4500"/>
          <w:tab w:val="left" w:pos="6415"/>
        </w:tabs>
        <w:spacing w:line="331" w:lineRule="auto"/>
        <w:ind w:left="100" w:right="212" w:firstLine="419"/>
        <w:jc w:val="both"/>
        <w:rPr>
          <w:b/>
          <w:lang w:eastAsia="zh-CN"/>
        </w:rPr>
      </w:pPr>
      <w:r w:rsidRPr="00834816">
        <w:rPr>
          <w:rFonts w:hint="eastAsia"/>
          <w:b/>
          <w:lang w:eastAsia="zh-CN"/>
        </w:rPr>
        <w:t>3.</w:t>
      </w:r>
      <w:r w:rsidRPr="00834816">
        <w:rPr>
          <w:b/>
          <w:lang w:eastAsia="zh-CN"/>
        </w:rPr>
        <w:t>4</w:t>
      </w:r>
      <w:r w:rsidRPr="00834816">
        <w:rPr>
          <w:rFonts w:hint="eastAsia"/>
          <w:b/>
          <w:lang w:eastAsia="zh-CN"/>
        </w:rPr>
        <w:t xml:space="preserve">  </w:t>
      </w:r>
      <w:r w:rsidRPr="00834816">
        <w:rPr>
          <w:b/>
          <w:lang w:eastAsia="zh-CN"/>
        </w:rPr>
        <w:t>投标人不得存在下列情形之一</w:t>
      </w:r>
      <w:r w:rsidRPr="00834816">
        <w:rPr>
          <w:rFonts w:hint="eastAsia"/>
          <w:b/>
          <w:lang w:eastAsia="zh-CN"/>
        </w:rPr>
        <w:t>，须提供《信誉承诺书》：</w:t>
      </w:r>
    </w:p>
    <w:p w14:paraId="72BF9F62"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（1）招标人不具有独立法人资格的附属机构（单位）；</w:t>
      </w:r>
    </w:p>
    <w:p w14:paraId="3C5276ED"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（2）被责令停业或破产状态的；</w:t>
      </w:r>
    </w:p>
    <w:p w14:paraId="42A9338B"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（3）被暂停或取消投标/响应资格的；</w:t>
      </w:r>
    </w:p>
    <w:p w14:paraId="702B4657"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（4）财产被重组、接管、查封、扣押或冻结的；</w:t>
      </w:r>
    </w:p>
    <w:p w14:paraId="4736788F"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（5）在最近三年内骗取中标/成交的；</w:t>
      </w:r>
    </w:p>
    <w:p w14:paraId="0FBBD0A8"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（6）在最近三年内因严重违反合同约定被解除合同/协议，或取消投标人资格的；</w:t>
      </w:r>
    </w:p>
    <w:p w14:paraId="3340742E"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（7）在与中捷通信有限公司合作过程中出现过重大问题且尚未妥善解决的；</w:t>
      </w:r>
    </w:p>
    <w:p w14:paraId="4AB5D690"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（8）相关产品在中捷通信有限公司出现过重大质量或安全问题且未妥善解决的；</w:t>
      </w:r>
    </w:p>
    <w:p w14:paraId="3CF52196"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（9）投标人或其法定代表人、拟委任的项目负责人在最近五年内参与的采购活动中</w:t>
      </w:r>
      <w:r w:rsidRPr="00834816">
        <w:rPr>
          <w:rFonts w:hint="eastAsia"/>
          <w:lang w:eastAsia="zh-CN"/>
        </w:rPr>
        <w:lastRenderedPageBreak/>
        <w:t>有行贿犯罪记录的。</w:t>
      </w:r>
    </w:p>
    <w:p w14:paraId="23165814" w14:textId="77777777" w:rsidR="00FA600A" w:rsidRPr="00834816" w:rsidRDefault="00FA600A" w:rsidP="00FA600A">
      <w:pPr>
        <w:pStyle w:val="a4"/>
        <w:spacing w:before="46" w:line="360" w:lineRule="auto"/>
        <w:ind w:left="520" w:right="108"/>
        <w:rPr>
          <w:lang w:eastAsia="zh-CN"/>
        </w:rPr>
      </w:pPr>
      <w:r w:rsidRPr="00834816">
        <w:rPr>
          <w:rFonts w:hint="eastAsia"/>
          <w:lang w:eastAsia="zh-CN"/>
        </w:rPr>
        <w:t>（10）法律法规的其他相关规定。</w:t>
      </w:r>
    </w:p>
    <w:p w14:paraId="2B3DAFEA" w14:textId="77777777" w:rsidR="00FA600A" w:rsidRPr="00834816" w:rsidRDefault="00FA600A" w:rsidP="00FA600A">
      <w:pPr>
        <w:pStyle w:val="a4"/>
        <w:spacing w:before="46" w:line="360" w:lineRule="auto"/>
        <w:ind w:right="108" w:firstLineChars="200" w:firstLine="422"/>
        <w:rPr>
          <w:lang w:eastAsia="zh-CN"/>
        </w:rPr>
      </w:pPr>
      <w:r w:rsidRPr="00834816">
        <w:rPr>
          <w:b/>
          <w:lang w:eastAsia="zh-CN"/>
        </w:rPr>
        <w:t>3.5其他要求：</w:t>
      </w:r>
      <w:r w:rsidRPr="00834816">
        <w:rPr>
          <w:lang w:eastAsia="zh-CN"/>
        </w:rPr>
        <w:t>单位负责人为同一人、控股股东为同一自然人或者存在控股、管理关系的不同单位，不得同时参加本项目中同</w:t>
      </w:r>
      <w:proofErr w:type="gramStart"/>
      <w:r w:rsidRPr="00834816">
        <w:rPr>
          <w:lang w:eastAsia="zh-CN"/>
        </w:rPr>
        <w:t>一标包投标</w:t>
      </w:r>
      <w:proofErr w:type="gramEnd"/>
      <w:r w:rsidRPr="00834816">
        <w:rPr>
          <w:lang w:eastAsia="zh-CN"/>
        </w:rPr>
        <w:t>或者未</w:t>
      </w:r>
      <w:proofErr w:type="gramStart"/>
      <w:r w:rsidRPr="00834816">
        <w:rPr>
          <w:lang w:eastAsia="zh-CN"/>
        </w:rPr>
        <w:t>划分标包的</w:t>
      </w:r>
      <w:proofErr w:type="gramEnd"/>
      <w:r w:rsidRPr="00834816">
        <w:rPr>
          <w:lang w:eastAsia="zh-CN"/>
        </w:rPr>
        <w:t>同一项目投标；投标人提交投标文件时必须提供《投标人控股及管理关系情况申报表》，没有提供该表或未体现股东/投资人信息或不同投标人“控股股东/投资人”为相同自然人的，其投标文件一律无效。</w:t>
      </w:r>
    </w:p>
    <w:p w14:paraId="789263C5" w14:textId="77777777" w:rsidR="00FA600A" w:rsidRPr="00834816" w:rsidRDefault="00FA600A" w:rsidP="00FA600A">
      <w:pPr>
        <w:pStyle w:val="a4"/>
        <w:tabs>
          <w:tab w:val="left" w:pos="4500"/>
          <w:tab w:val="left" w:pos="6415"/>
        </w:tabs>
        <w:spacing w:line="360" w:lineRule="auto"/>
        <w:ind w:right="212" w:firstLineChars="200" w:firstLine="422"/>
        <w:jc w:val="both"/>
        <w:rPr>
          <w:lang w:eastAsia="zh-CN"/>
        </w:rPr>
      </w:pPr>
      <w:r w:rsidRPr="00834816">
        <w:rPr>
          <w:rFonts w:hint="eastAsia"/>
          <w:b/>
          <w:lang w:eastAsia="zh-CN"/>
        </w:rPr>
        <w:t>3.</w:t>
      </w:r>
      <w:r>
        <w:rPr>
          <w:b/>
          <w:lang w:eastAsia="zh-CN"/>
        </w:rPr>
        <w:t>6</w:t>
      </w:r>
      <w:r w:rsidRPr="00834816">
        <w:rPr>
          <w:rFonts w:hint="eastAsia"/>
          <w:b/>
          <w:lang w:eastAsia="zh-CN"/>
        </w:rPr>
        <w:t xml:space="preserve"> 是否接受联合体投标：</w:t>
      </w:r>
      <w:r w:rsidRPr="00834816">
        <w:rPr>
          <w:rFonts w:hint="eastAsia"/>
          <w:lang w:eastAsia="zh-CN"/>
        </w:rPr>
        <w:t>本次招标</w:t>
      </w:r>
      <w:r w:rsidRPr="00834816">
        <w:rPr>
          <w:rFonts w:hint="eastAsia"/>
          <w:b/>
          <w:lang w:eastAsia="zh-CN"/>
        </w:rPr>
        <w:t>不接受</w:t>
      </w:r>
      <w:r w:rsidRPr="00834816">
        <w:rPr>
          <w:rFonts w:hint="eastAsia"/>
          <w:lang w:eastAsia="zh-CN"/>
        </w:rPr>
        <w:t>联合体投标。</w:t>
      </w:r>
    </w:p>
    <w:p w14:paraId="230A6C83" w14:textId="77777777" w:rsidR="00FA600A" w:rsidRPr="00834816" w:rsidRDefault="00FA600A" w:rsidP="00FA600A">
      <w:pPr>
        <w:pStyle w:val="2"/>
        <w:spacing w:line="456" w:lineRule="exact"/>
        <w:rPr>
          <w:rFonts w:ascii="宋体" w:eastAsia="宋体" w:hAnsi="宋体"/>
          <w:lang w:eastAsia="zh-CN"/>
        </w:rPr>
      </w:pPr>
      <w:bookmarkStart w:id="9" w:name="_Toc216166768"/>
      <w:r w:rsidRPr="00834816">
        <w:rPr>
          <w:rFonts w:ascii="宋体" w:eastAsia="宋体" w:hAnsi="宋体"/>
          <w:lang w:eastAsia="zh-CN"/>
        </w:rPr>
        <w:t>4.  招标文件的获取</w:t>
      </w:r>
      <w:bookmarkEnd w:id="9"/>
    </w:p>
    <w:p w14:paraId="61F19F73" w14:textId="77777777" w:rsidR="00FA600A" w:rsidRPr="00834816" w:rsidRDefault="00FA600A" w:rsidP="00FA600A">
      <w:pPr>
        <w:pStyle w:val="a4"/>
        <w:tabs>
          <w:tab w:val="left" w:pos="4500"/>
          <w:tab w:val="left" w:pos="6415"/>
        </w:tabs>
        <w:spacing w:line="331" w:lineRule="auto"/>
        <w:ind w:left="100" w:right="212" w:firstLine="419"/>
        <w:jc w:val="both"/>
        <w:rPr>
          <w:lang w:eastAsia="zh-CN"/>
        </w:rPr>
      </w:pPr>
      <w:r w:rsidRPr="00834816">
        <w:rPr>
          <w:rFonts w:hint="eastAsia"/>
          <w:lang w:eastAsia="zh-CN"/>
        </w:rPr>
        <w:t>4.1  凡有意参加投标者，请于</w:t>
      </w:r>
      <w:r>
        <w:rPr>
          <w:b/>
          <w:bCs/>
          <w:lang w:eastAsia="zh-CN"/>
        </w:rPr>
        <w:t>2025</w:t>
      </w:r>
      <w:r w:rsidRPr="009733AB">
        <w:rPr>
          <w:rFonts w:hint="eastAsia"/>
          <w:b/>
          <w:bCs/>
          <w:lang w:eastAsia="zh-CN"/>
        </w:rPr>
        <w:t>年</w:t>
      </w:r>
      <w:r>
        <w:rPr>
          <w:b/>
          <w:bCs/>
          <w:lang w:eastAsia="zh-CN"/>
        </w:rPr>
        <w:t>12</w:t>
      </w:r>
      <w:r w:rsidRPr="009733AB">
        <w:rPr>
          <w:rFonts w:hint="eastAsia"/>
          <w:b/>
          <w:bCs/>
          <w:lang w:eastAsia="zh-CN"/>
        </w:rPr>
        <w:t>月</w:t>
      </w:r>
      <w:r>
        <w:rPr>
          <w:b/>
          <w:bCs/>
          <w:lang w:eastAsia="zh-CN"/>
        </w:rPr>
        <w:t>09</w:t>
      </w:r>
      <w:r w:rsidRPr="009733AB">
        <w:rPr>
          <w:rFonts w:hint="eastAsia"/>
          <w:b/>
          <w:bCs/>
          <w:lang w:eastAsia="zh-CN"/>
        </w:rPr>
        <w:t>日</w:t>
      </w:r>
      <w:r>
        <w:rPr>
          <w:b/>
          <w:bCs/>
          <w:lang w:eastAsia="zh-CN"/>
        </w:rPr>
        <w:t>10</w:t>
      </w:r>
      <w:r w:rsidRPr="009733AB">
        <w:rPr>
          <w:rFonts w:hint="eastAsia"/>
          <w:b/>
          <w:bCs/>
          <w:lang w:eastAsia="zh-CN"/>
        </w:rPr>
        <w:t>时</w:t>
      </w:r>
      <w:r>
        <w:rPr>
          <w:b/>
          <w:bCs/>
          <w:lang w:eastAsia="zh-CN"/>
        </w:rPr>
        <w:t>00</w:t>
      </w:r>
      <w:r w:rsidRPr="009733AB">
        <w:rPr>
          <w:rFonts w:hint="eastAsia"/>
          <w:b/>
          <w:bCs/>
          <w:lang w:eastAsia="zh-CN"/>
        </w:rPr>
        <w:t>分</w:t>
      </w:r>
      <w:r w:rsidRPr="00834816">
        <w:rPr>
          <w:rFonts w:hint="eastAsia"/>
          <w:lang w:eastAsia="zh-CN"/>
        </w:rPr>
        <w:t>至</w:t>
      </w:r>
      <w:r>
        <w:rPr>
          <w:b/>
          <w:bCs/>
          <w:lang w:eastAsia="zh-CN"/>
        </w:rPr>
        <w:t>2025</w:t>
      </w:r>
      <w:r w:rsidRPr="009733AB">
        <w:rPr>
          <w:rFonts w:hint="eastAsia"/>
          <w:b/>
          <w:bCs/>
          <w:lang w:eastAsia="zh-CN"/>
        </w:rPr>
        <w:t>年</w:t>
      </w:r>
      <w:r>
        <w:rPr>
          <w:b/>
          <w:bCs/>
          <w:lang w:eastAsia="zh-CN"/>
        </w:rPr>
        <w:t>12</w:t>
      </w:r>
      <w:r w:rsidRPr="009733AB">
        <w:rPr>
          <w:rFonts w:hint="eastAsia"/>
          <w:b/>
          <w:bCs/>
          <w:lang w:eastAsia="zh-CN"/>
        </w:rPr>
        <w:t>月</w:t>
      </w:r>
      <w:r>
        <w:rPr>
          <w:b/>
          <w:bCs/>
          <w:lang w:eastAsia="zh-CN"/>
        </w:rPr>
        <w:t>15</w:t>
      </w:r>
      <w:r w:rsidRPr="009733AB">
        <w:rPr>
          <w:rFonts w:hint="eastAsia"/>
          <w:b/>
          <w:bCs/>
          <w:lang w:eastAsia="zh-CN"/>
        </w:rPr>
        <w:t>日</w:t>
      </w:r>
      <w:r>
        <w:rPr>
          <w:b/>
          <w:bCs/>
          <w:lang w:eastAsia="zh-CN"/>
        </w:rPr>
        <w:t>17</w:t>
      </w:r>
      <w:r w:rsidRPr="009733AB">
        <w:rPr>
          <w:rFonts w:hint="eastAsia"/>
          <w:b/>
          <w:bCs/>
          <w:lang w:eastAsia="zh-CN"/>
        </w:rPr>
        <w:t>时</w:t>
      </w:r>
      <w:r>
        <w:rPr>
          <w:b/>
          <w:bCs/>
          <w:lang w:eastAsia="zh-CN"/>
        </w:rPr>
        <w:t>30</w:t>
      </w:r>
      <w:r w:rsidRPr="009733AB">
        <w:rPr>
          <w:rFonts w:hint="eastAsia"/>
          <w:b/>
          <w:bCs/>
          <w:lang w:eastAsia="zh-CN"/>
        </w:rPr>
        <w:t>分</w:t>
      </w:r>
      <w:r w:rsidRPr="00834816">
        <w:rPr>
          <w:rFonts w:hint="eastAsia"/>
          <w:lang w:eastAsia="zh-CN"/>
        </w:rPr>
        <w:t>（北京时间，下同），通过供应</w:t>
      </w:r>
      <w:proofErr w:type="gramStart"/>
      <w:r w:rsidRPr="00834816">
        <w:rPr>
          <w:rFonts w:hint="eastAsia"/>
          <w:lang w:eastAsia="zh-CN"/>
        </w:rPr>
        <w:t>链电子招</w:t>
      </w:r>
      <w:proofErr w:type="gramEnd"/>
      <w:r w:rsidRPr="00834816">
        <w:rPr>
          <w:rFonts w:hint="eastAsia"/>
          <w:lang w:eastAsia="zh-CN"/>
        </w:rPr>
        <w:t>投标平台（网址：https://zjzb.chinaccsscm.cn）完成本项目的报名、文件的购买与下载。</w:t>
      </w:r>
    </w:p>
    <w:p w14:paraId="0D7EF205" w14:textId="77777777" w:rsidR="00FA600A" w:rsidRPr="00834816" w:rsidRDefault="00FA600A" w:rsidP="00FA600A">
      <w:pPr>
        <w:pStyle w:val="a4"/>
        <w:tabs>
          <w:tab w:val="left" w:pos="4500"/>
          <w:tab w:val="left" w:pos="6415"/>
        </w:tabs>
        <w:spacing w:line="331" w:lineRule="auto"/>
        <w:ind w:left="100" w:right="212" w:firstLine="419"/>
        <w:jc w:val="both"/>
        <w:rPr>
          <w:spacing w:val="9"/>
          <w:lang w:eastAsia="zh-CN"/>
        </w:rPr>
      </w:pPr>
      <w:r w:rsidRPr="00834816">
        <w:rPr>
          <w:rFonts w:hint="eastAsia"/>
          <w:spacing w:val="9"/>
          <w:lang w:eastAsia="zh-CN"/>
        </w:rPr>
        <w:t>（1）注册（建议</w:t>
      </w:r>
      <w:proofErr w:type="gramStart"/>
      <w:r w:rsidRPr="00834816">
        <w:rPr>
          <w:rFonts w:hint="eastAsia"/>
          <w:spacing w:val="9"/>
          <w:lang w:eastAsia="zh-CN"/>
        </w:rPr>
        <w:t>用谷歌浏览器</w:t>
      </w:r>
      <w:proofErr w:type="gramEnd"/>
      <w:r w:rsidRPr="00834816">
        <w:rPr>
          <w:rFonts w:hint="eastAsia"/>
          <w:spacing w:val="9"/>
          <w:lang w:eastAsia="zh-CN"/>
        </w:rPr>
        <w:t>进行注册、购买文件等操作，否则可能会因系统不兼容导致注册、购买文件等失败）：</w:t>
      </w:r>
    </w:p>
    <w:p w14:paraId="5A176B3A" w14:textId="77777777" w:rsidR="00FA600A" w:rsidRPr="00834816" w:rsidRDefault="00FA600A" w:rsidP="00FA600A">
      <w:pPr>
        <w:pStyle w:val="a4"/>
        <w:tabs>
          <w:tab w:val="left" w:pos="4500"/>
          <w:tab w:val="left" w:pos="6415"/>
        </w:tabs>
        <w:spacing w:line="331" w:lineRule="auto"/>
        <w:ind w:left="100" w:right="212" w:firstLine="419"/>
        <w:jc w:val="both"/>
        <w:rPr>
          <w:spacing w:val="9"/>
          <w:lang w:eastAsia="zh-CN"/>
        </w:rPr>
      </w:pPr>
      <w:r w:rsidRPr="00834816">
        <w:rPr>
          <w:rFonts w:hint="eastAsia"/>
          <w:spacing w:val="9"/>
          <w:lang w:eastAsia="zh-CN"/>
        </w:rPr>
        <w:t>输入网址，点击【投标人注册】（注册步骤详见门户网站：【投标人使用系统需知】。登陆账号后按提示上</w:t>
      </w:r>
      <w:proofErr w:type="gramStart"/>
      <w:r w:rsidRPr="00834816">
        <w:rPr>
          <w:rFonts w:hint="eastAsia"/>
          <w:spacing w:val="9"/>
          <w:lang w:eastAsia="zh-CN"/>
        </w:rPr>
        <w:t>传相关</w:t>
      </w:r>
      <w:proofErr w:type="gramEnd"/>
      <w:r w:rsidRPr="00834816">
        <w:rPr>
          <w:rFonts w:hint="eastAsia"/>
          <w:spacing w:val="9"/>
          <w:lang w:eastAsia="zh-CN"/>
        </w:rPr>
        <w:t>资料</w:t>
      </w:r>
      <w:proofErr w:type="gramStart"/>
      <w:r w:rsidRPr="00834816">
        <w:rPr>
          <w:rFonts w:hint="eastAsia"/>
          <w:spacing w:val="9"/>
          <w:lang w:eastAsia="zh-CN"/>
        </w:rPr>
        <w:t>扫描件并提交</w:t>
      </w:r>
      <w:proofErr w:type="gramEnd"/>
      <w:r w:rsidRPr="00834816">
        <w:rPr>
          <w:rFonts w:hint="eastAsia"/>
          <w:spacing w:val="9"/>
          <w:lang w:eastAsia="zh-CN"/>
        </w:rPr>
        <w:t>审核，审核机构选择中捷通信有限公司，资料提交正确一个工作日内可通过审核。</w:t>
      </w:r>
    </w:p>
    <w:p w14:paraId="4F797FDD" w14:textId="77777777" w:rsidR="00FA600A" w:rsidRDefault="00FA600A" w:rsidP="00FA600A">
      <w:pPr>
        <w:pStyle w:val="a4"/>
        <w:tabs>
          <w:tab w:val="left" w:pos="4500"/>
          <w:tab w:val="left" w:pos="6415"/>
        </w:tabs>
        <w:spacing w:line="331" w:lineRule="auto"/>
        <w:ind w:left="100" w:right="212" w:firstLine="419"/>
        <w:jc w:val="both"/>
        <w:rPr>
          <w:spacing w:val="9"/>
          <w:lang w:eastAsia="zh-CN"/>
        </w:rPr>
      </w:pPr>
      <w:r w:rsidRPr="00834816">
        <w:rPr>
          <w:rFonts w:hint="eastAsia"/>
          <w:spacing w:val="9"/>
          <w:lang w:eastAsia="zh-CN"/>
        </w:rPr>
        <w:t>注：1）2014年1月1日起在中捷通信有限公司购买过招标文件的投标人，我司已在系统为各位进行初步登记，请以各自投标人的组织机构代码登陆系统，补充完整注册资料审批后，进行相关报名手续。2）登陆账号：社会统一信用代码。3）如忘记密码，请将营业执照扫描件发至项目负责人邮箱并写明需重置密码的理由重置。</w:t>
      </w:r>
    </w:p>
    <w:p w14:paraId="032B1B6E" w14:textId="77777777" w:rsidR="00FA600A" w:rsidRDefault="00FA600A" w:rsidP="00FA600A">
      <w:pPr>
        <w:pStyle w:val="a4"/>
        <w:tabs>
          <w:tab w:val="left" w:pos="4500"/>
          <w:tab w:val="left" w:pos="6415"/>
        </w:tabs>
        <w:spacing w:line="331" w:lineRule="auto"/>
        <w:ind w:left="100" w:right="212" w:firstLine="419"/>
        <w:jc w:val="both"/>
        <w:rPr>
          <w:spacing w:val="9"/>
          <w:lang w:eastAsia="zh-CN"/>
        </w:rPr>
      </w:pPr>
      <w:r>
        <w:rPr>
          <w:rFonts w:hint="eastAsia"/>
          <w:spacing w:val="9"/>
          <w:lang w:eastAsia="zh-CN"/>
        </w:rPr>
        <w:t>（2）文件购买与下载：注册成功后登录平台，点击【邀请函确认】，检索本项目并直接支付。</w:t>
      </w:r>
    </w:p>
    <w:p w14:paraId="27C7EBC8" w14:textId="77777777" w:rsidR="00FA600A" w:rsidRDefault="00FA600A" w:rsidP="00FA600A">
      <w:pPr>
        <w:pStyle w:val="a4"/>
        <w:tabs>
          <w:tab w:val="left" w:pos="4500"/>
          <w:tab w:val="left" w:pos="6415"/>
        </w:tabs>
        <w:spacing w:line="331" w:lineRule="auto"/>
        <w:ind w:left="100" w:right="212" w:firstLine="419"/>
        <w:jc w:val="both"/>
        <w:rPr>
          <w:lang w:eastAsia="zh-CN"/>
        </w:rPr>
      </w:pPr>
      <w:r>
        <w:rPr>
          <w:rFonts w:hint="eastAsia"/>
          <w:lang w:eastAsia="zh-CN"/>
        </w:rPr>
        <w:t>4.2   招标文件每套售价</w:t>
      </w:r>
      <w:r>
        <w:rPr>
          <w:rFonts w:hint="eastAsia"/>
          <w:u w:val="single"/>
          <w:lang w:eastAsia="zh-CN"/>
        </w:rPr>
        <w:t>200</w:t>
      </w:r>
      <w:r>
        <w:rPr>
          <w:rFonts w:hint="eastAsia"/>
          <w:lang w:eastAsia="zh-CN"/>
        </w:rPr>
        <w:t>元，售后不退。</w:t>
      </w:r>
    </w:p>
    <w:p w14:paraId="3BAD2090" w14:textId="77777777" w:rsidR="00FA600A" w:rsidRDefault="00FA600A" w:rsidP="00FA600A">
      <w:pPr>
        <w:pStyle w:val="2"/>
        <w:spacing w:before="78"/>
        <w:ind w:right="0"/>
        <w:rPr>
          <w:rFonts w:ascii="宋体" w:eastAsia="宋体" w:hAnsi="宋体"/>
          <w:lang w:eastAsia="zh-CN"/>
        </w:rPr>
      </w:pPr>
      <w:bookmarkStart w:id="10" w:name="_Toc216166769"/>
      <w:r>
        <w:rPr>
          <w:rFonts w:ascii="宋体" w:eastAsia="宋体" w:hAnsi="宋体"/>
          <w:lang w:eastAsia="zh-CN"/>
        </w:rPr>
        <w:t>5.  投标文件的递交</w:t>
      </w:r>
      <w:r>
        <w:rPr>
          <w:rFonts w:ascii="宋体" w:eastAsia="宋体" w:hAnsi="宋体" w:hint="eastAsia"/>
          <w:lang w:eastAsia="zh-CN"/>
        </w:rPr>
        <w:t>（本次招标无须递交纸质投标文件，只须在供应</w:t>
      </w:r>
      <w:proofErr w:type="gramStart"/>
      <w:r>
        <w:rPr>
          <w:rFonts w:ascii="宋体" w:eastAsia="宋体" w:hAnsi="宋体" w:hint="eastAsia"/>
          <w:lang w:eastAsia="zh-CN"/>
        </w:rPr>
        <w:t>链电子招</w:t>
      </w:r>
      <w:proofErr w:type="gramEnd"/>
      <w:r>
        <w:rPr>
          <w:rFonts w:ascii="宋体" w:eastAsia="宋体" w:hAnsi="宋体" w:hint="eastAsia"/>
          <w:lang w:eastAsia="zh-CN"/>
        </w:rPr>
        <w:t>投标平台上传电子投标文件，无需使用</w:t>
      </w:r>
      <w:r>
        <w:rPr>
          <w:rFonts w:ascii="宋体" w:eastAsia="宋体" w:hAnsi="宋体"/>
          <w:lang w:eastAsia="zh-CN"/>
        </w:rPr>
        <w:t>CA认证。）</w:t>
      </w:r>
      <w:bookmarkEnd w:id="10"/>
    </w:p>
    <w:p w14:paraId="7BC71B09" w14:textId="77777777" w:rsidR="00FA600A" w:rsidRDefault="00FA600A" w:rsidP="00FA600A">
      <w:pPr>
        <w:pStyle w:val="a4"/>
        <w:tabs>
          <w:tab w:val="left" w:pos="4500"/>
          <w:tab w:val="left" w:pos="6415"/>
        </w:tabs>
        <w:spacing w:line="331" w:lineRule="auto"/>
        <w:ind w:left="100" w:right="212" w:firstLine="419"/>
        <w:jc w:val="both"/>
        <w:rPr>
          <w:lang w:eastAsia="zh-CN"/>
        </w:rPr>
      </w:pPr>
      <w:r>
        <w:rPr>
          <w:rFonts w:hint="eastAsia"/>
          <w:lang w:eastAsia="zh-CN"/>
        </w:rPr>
        <w:t>5.1  投标文件递交的截止时间（投标截止时间，下同）为</w:t>
      </w:r>
      <w:r w:rsidRPr="00A01A44">
        <w:rPr>
          <w:b/>
          <w:bCs/>
          <w:lang w:eastAsia="zh-CN"/>
        </w:rPr>
        <w:t>2025</w:t>
      </w:r>
      <w:r w:rsidRPr="00A01A44">
        <w:rPr>
          <w:rFonts w:hint="eastAsia"/>
          <w:b/>
          <w:bCs/>
          <w:lang w:eastAsia="zh-CN"/>
        </w:rPr>
        <w:t>年</w:t>
      </w:r>
      <w:r w:rsidRPr="00A01A44">
        <w:rPr>
          <w:b/>
          <w:bCs/>
          <w:lang w:eastAsia="zh-CN"/>
        </w:rPr>
        <w:t>12</w:t>
      </w:r>
      <w:r w:rsidRPr="00A01A44">
        <w:rPr>
          <w:rFonts w:hint="eastAsia"/>
          <w:b/>
          <w:bCs/>
          <w:lang w:eastAsia="zh-CN"/>
        </w:rPr>
        <w:t>月</w:t>
      </w:r>
      <w:r>
        <w:rPr>
          <w:b/>
          <w:bCs/>
          <w:lang w:eastAsia="zh-CN"/>
        </w:rPr>
        <w:t>30</w:t>
      </w:r>
      <w:r w:rsidRPr="00A01A44">
        <w:rPr>
          <w:rFonts w:hint="eastAsia"/>
          <w:b/>
          <w:bCs/>
          <w:lang w:eastAsia="zh-CN"/>
        </w:rPr>
        <w:t>日</w:t>
      </w:r>
      <w:r w:rsidRPr="00A01A44">
        <w:rPr>
          <w:b/>
          <w:bCs/>
          <w:lang w:eastAsia="zh-CN"/>
        </w:rPr>
        <w:t>09</w:t>
      </w:r>
      <w:r w:rsidRPr="00A01A44">
        <w:rPr>
          <w:rFonts w:hint="eastAsia"/>
          <w:b/>
          <w:bCs/>
          <w:lang w:eastAsia="zh-CN"/>
        </w:rPr>
        <w:t>时</w:t>
      </w:r>
      <w:r w:rsidRPr="00A01A44">
        <w:rPr>
          <w:b/>
          <w:bCs/>
          <w:lang w:eastAsia="zh-CN"/>
        </w:rPr>
        <w:t>30</w:t>
      </w:r>
      <w:r w:rsidRPr="00A01A44">
        <w:rPr>
          <w:rFonts w:hint="eastAsia"/>
          <w:b/>
          <w:bCs/>
          <w:lang w:eastAsia="zh-CN"/>
        </w:rPr>
        <w:t>分</w:t>
      </w:r>
      <w:r>
        <w:rPr>
          <w:rFonts w:hint="eastAsia"/>
          <w:lang w:eastAsia="zh-CN"/>
        </w:rPr>
        <w:t>，投标人应在截止时间前在供应</w:t>
      </w:r>
      <w:proofErr w:type="gramStart"/>
      <w:r>
        <w:rPr>
          <w:rFonts w:hint="eastAsia"/>
          <w:lang w:eastAsia="zh-CN"/>
        </w:rPr>
        <w:t>链电子招</w:t>
      </w:r>
      <w:proofErr w:type="gramEnd"/>
      <w:r>
        <w:rPr>
          <w:rFonts w:hint="eastAsia"/>
          <w:lang w:eastAsia="zh-CN"/>
        </w:rPr>
        <w:t>投标平台（网址：</w:t>
      </w:r>
      <w:r>
        <w:rPr>
          <w:rFonts w:hint="eastAsia"/>
          <w:lang w:eastAsia="zh-CN"/>
        </w:rPr>
        <w:lastRenderedPageBreak/>
        <w:t>https://zjzb.chinaccsscm.cn）上传电子文件，无需购买CA，无需提供纸质版投标文件。</w:t>
      </w:r>
    </w:p>
    <w:p w14:paraId="20652999" w14:textId="77777777" w:rsidR="00FA600A" w:rsidRDefault="00FA600A" w:rsidP="00FA600A">
      <w:pPr>
        <w:pStyle w:val="a4"/>
        <w:tabs>
          <w:tab w:val="left" w:pos="4500"/>
          <w:tab w:val="left" w:pos="6415"/>
        </w:tabs>
        <w:spacing w:line="331" w:lineRule="auto"/>
        <w:ind w:left="100" w:right="212" w:firstLine="419"/>
        <w:jc w:val="both"/>
        <w:rPr>
          <w:lang w:eastAsia="zh-CN"/>
        </w:rPr>
      </w:pPr>
      <w:r>
        <w:rPr>
          <w:rFonts w:hint="eastAsia"/>
          <w:lang w:eastAsia="zh-CN"/>
        </w:rPr>
        <w:t>本次采购活动以供应</w:t>
      </w:r>
      <w:proofErr w:type="gramStart"/>
      <w:r>
        <w:rPr>
          <w:rFonts w:hint="eastAsia"/>
          <w:lang w:eastAsia="zh-CN"/>
        </w:rPr>
        <w:t>链电子招</w:t>
      </w:r>
      <w:proofErr w:type="gramEnd"/>
      <w:r>
        <w:rPr>
          <w:rFonts w:hint="eastAsia"/>
          <w:lang w:eastAsia="zh-CN"/>
        </w:rPr>
        <w:t>投标平台（网址：https://zjzb.chinaccsscm.cn）流程和数据电文形式的投标文件为准。逾期提交或者未提交投标文件，将被认定为无效投标。当上传电子投标文件出现异常时，应及时联系技术支撑人员：</w:t>
      </w:r>
      <w:r>
        <w:rPr>
          <w:rFonts w:hint="eastAsia"/>
          <w:shd w:val="pct10" w:color="auto" w:fill="FFFFFF"/>
          <w:lang w:eastAsia="zh-CN"/>
        </w:rPr>
        <w:t>林工，电话：</w:t>
      </w:r>
      <w:r>
        <w:rPr>
          <w:shd w:val="pct10" w:color="auto" w:fill="FFFFFF"/>
          <w:lang w:eastAsia="zh-CN"/>
        </w:rPr>
        <w:t>020-83828937</w:t>
      </w:r>
      <w:r>
        <w:rPr>
          <w:rFonts w:hint="eastAsia"/>
          <w:shd w:val="pct10" w:color="auto" w:fill="FFFFFF"/>
          <w:lang w:eastAsia="zh-CN"/>
        </w:rPr>
        <w:t>，邮件：</w:t>
      </w:r>
      <w:r>
        <w:rPr>
          <w:shd w:val="pct10" w:color="auto" w:fill="FFFFFF"/>
          <w:lang w:eastAsia="zh-CN"/>
        </w:rPr>
        <w:t>lintengfei@chinaccs.cn</w:t>
      </w:r>
      <w:r>
        <w:rPr>
          <w:rFonts w:hint="eastAsia"/>
          <w:lang w:eastAsia="zh-CN"/>
        </w:rPr>
        <w:t>，服务时间：8:30至12:00，14:00至17:30（工作日）。</w:t>
      </w:r>
    </w:p>
    <w:p w14:paraId="63F999D6" w14:textId="77777777" w:rsidR="00FA600A" w:rsidRDefault="00FA600A" w:rsidP="00FA600A">
      <w:pPr>
        <w:pStyle w:val="a4"/>
        <w:tabs>
          <w:tab w:val="left" w:pos="4500"/>
          <w:tab w:val="left" w:pos="6415"/>
        </w:tabs>
        <w:spacing w:line="331" w:lineRule="auto"/>
        <w:ind w:left="100" w:right="212" w:firstLine="419"/>
        <w:jc w:val="both"/>
        <w:rPr>
          <w:lang w:eastAsia="zh-CN"/>
        </w:rPr>
      </w:pPr>
      <w:r>
        <w:rPr>
          <w:rFonts w:hint="eastAsia"/>
          <w:lang w:eastAsia="zh-CN"/>
        </w:rPr>
        <w:t>5</w:t>
      </w:r>
      <w:r>
        <w:rPr>
          <w:lang w:eastAsia="zh-CN"/>
        </w:rPr>
        <w:t>.2  开标地点：</w:t>
      </w:r>
      <w:r>
        <w:rPr>
          <w:u w:val="single"/>
          <w:shd w:val="pct10" w:color="auto" w:fill="FFFFFF"/>
          <w:lang w:eastAsia="zh-CN"/>
        </w:rPr>
        <w:t>广州市越秀区较场西路21号中捷通信有限公司3楼会议室2。</w:t>
      </w:r>
    </w:p>
    <w:p w14:paraId="798F9CFA" w14:textId="77777777" w:rsidR="00FA600A" w:rsidRDefault="00FA600A" w:rsidP="00FA600A">
      <w:pPr>
        <w:pStyle w:val="a4"/>
        <w:tabs>
          <w:tab w:val="left" w:pos="4500"/>
          <w:tab w:val="left" w:pos="6415"/>
        </w:tabs>
        <w:spacing w:line="331" w:lineRule="auto"/>
        <w:ind w:left="100" w:right="212" w:firstLine="419"/>
        <w:jc w:val="both"/>
        <w:rPr>
          <w:lang w:eastAsia="zh-CN"/>
        </w:rPr>
      </w:pPr>
      <w:r>
        <w:rPr>
          <w:rFonts w:hint="eastAsia"/>
          <w:lang w:eastAsia="zh-CN"/>
        </w:rPr>
        <w:t>5.</w:t>
      </w:r>
      <w:r>
        <w:rPr>
          <w:lang w:eastAsia="zh-CN"/>
        </w:rPr>
        <w:t>3</w:t>
      </w:r>
      <w:r>
        <w:rPr>
          <w:rFonts w:hint="eastAsia"/>
          <w:lang w:eastAsia="zh-CN"/>
        </w:rPr>
        <w:t xml:space="preserve">  逾期上</w:t>
      </w:r>
      <w:proofErr w:type="gramStart"/>
      <w:r>
        <w:rPr>
          <w:rFonts w:hint="eastAsia"/>
          <w:lang w:eastAsia="zh-CN"/>
        </w:rPr>
        <w:t>传或者</w:t>
      </w:r>
      <w:proofErr w:type="gramEnd"/>
      <w:r>
        <w:rPr>
          <w:rFonts w:hint="eastAsia"/>
          <w:lang w:eastAsia="zh-CN"/>
        </w:rPr>
        <w:t>未按本公告要求获得本项目招标文件的投标文件，电子招标投标交易平台予以拒收。</w:t>
      </w:r>
    </w:p>
    <w:p w14:paraId="158614CA" w14:textId="77777777" w:rsidR="00FA600A" w:rsidRDefault="00FA600A" w:rsidP="00FA600A">
      <w:pPr>
        <w:pStyle w:val="a4"/>
        <w:tabs>
          <w:tab w:val="left" w:pos="4500"/>
          <w:tab w:val="left" w:pos="6415"/>
        </w:tabs>
        <w:spacing w:line="331" w:lineRule="auto"/>
        <w:ind w:left="100" w:right="212" w:firstLine="419"/>
        <w:jc w:val="both"/>
        <w:rPr>
          <w:lang w:eastAsia="zh-CN"/>
        </w:rPr>
      </w:pPr>
      <w:r>
        <w:rPr>
          <w:rFonts w:hint="eastAsia"/>
          <w:lang w:eastAsia="zh-CN"/>
        </w:rPr>
        <w:t>5.</w:t>
      </w:r>
      <w:r>
        <w:rPr>
          <w:lang w:eastAsia="zh-CN"/>
        </w:rPr>
        <w:t xml:space="preserve">4 </w:t>
      </w:r>
      <w:r>
        <w:rPr>
          <w:rFonts w:hint="eastAsia"/>
          <w:lang w:eastAsia="zh-CN"/>
        </w:rPr>
        <w:t>本项目将于上述同一时间、地点进行开标，邀请投标人的法定代表人或其委托代理人准时参加。</w:t>
      </w:r>
    </w:p>
    <w:p w14:paraId="53D8477F" w14:textId="77777777" w:rsidR="00FA600A" w:rsidRDefault="00FA600A" w:rsidP="00FA600A">
      <w:pPr>
        <w:pStyle w:val="2"/>
        <w:spacing w:before="59"/>
        <w:ind w:right="0"/>
        <w:rPr>
          <w:rFonts w:ascii="宋体" w:eastAsia="宋体" w:hAnsi="宋体"/>
          <w:lang w:eastAsia="zh-CN"/>
        </w:rPr>
      </w:pPr>
      <w:bookmarkStart w:id="11" w:name="_Hlk155702399"/>
      <w:bookmarkStart w:id="12" w:name="_Toc216166770"/>
      <w:r>
        <w:rPr>
          <w:rFonts w:ascii="宋体" w:eastAsia="宋体" w:hAnsi="宋体" w:hint="eastAsia"/>
          <w:lang w:eastAsia="zh-CN"/>
        </w:rPr>
        <w:t>6</w:t>
      </w:r>
      <w:r>
        <w:rPr>
          <w:rFonts w:ascii="宋体" w:eastAsia="宋体" w:hAnsi="宋体"/>
          <w:lang w:eastAsia="zh-CN"/>
        </w:rPr>
        <w:t>.</w:t>
      </w:r>
      <w:r>
        <w:rPr>
          <w:rFonts w:ascii="宋体" w:eastAsia="宋体" w:hAnsi="宋体" w:hint="eastAsia"/>
          <w:lang w:eastAsia="zh-CN"/>
        </w:rPr>
        <w:t>发布公告的媒介</w:t>
      </w:r>
      <w:bookmarkEnd w:id="11"/>
      <w:bookmarkEnd w:id="12"/>
    </w:p>
    <w:p w14:paraId="2B3BC33B" w14:textId="77777777" w:rsidR="00FA600A" w:rsidRDefault="00FA600A" w:rsidP="00FA600A">
      <w:pPr>
        <w:wordWrap w:val="0"/>
        <w:adjustRightInd w:val="0"/>
        <w:snapToGrid w:val="0"/>
        <w:spacing w:line="440" w:lineRule="exact"/>
        <w:ind w:firstLineChars="200" w:firstLine="440"/>
        <w:rPr>
          <w:szCs w:val="21"/>
        </w:rPr>
      </w:pPr>
      <w:bookmarkStart w:id="13" w:name="_Hlk155702407"/>
      <w:r>
        <w:rPr>
          <w:rFonts w:hint="eastAsia"/>
          <w:szCs w:val="21"/>
        </w:rPr>
        <w:t>本</w:t>
      </w:r>
      <w:r>
        <w:rPr>
          <w:rFonts w:hint="eastAsia"/>
          <w:szCs w:val="21"/>
          <w:lang w:eastAsia="zh-CN"/>
        </w:rPr>
        <w:t>招标</w:t>
      </w:r>
      <w:r>
        <w:rPr>
          <w:rFonts w:hint="eastAsia"/>
          <w:szCs w:val="21"/>
        </w:rPr>
        <w:t>公告在中国通</w:t>
      </w:r>
      <w:proofErr w:type="gramStart"/>
      <w:r>
        <w:rPr>
          <w:rFonts w:hint="eastAsia"/>
          <w:szCs w:val="21"/>
        </w:rPr>
        <w:t>服采招</w:t>
      </w:r>
      <w:proofErr w:type="gramEnd"/>
      <w:r>
        <w:rPr>
          <w:rFonts w:hint="eastAsia"/>
          <w:szCs w:val="21"/>
        </w:rPr>
        <w:t>门户（https://szyc.chinaccs.cn/portal/index）、中</w:t>
      </w:r>
      <w:proofErr w:type="gramStart"/>
      <w:r>
        <w:rPr>
          <w:rFonts w:hint="eastAsia"/>
          <w:szCs w:val="21"/>
        </w:rPr>
        <w:t>通服供应</w:t>
      </w:r>
      <w:proofErr w:type="gramEnd"/>
      <w:r>
        <w:rPr>
          <w:rFonts w:hint="eastAsia"/>
          <w:szCs w:val="21"/>
        </w:rPr>
        <w:t>链管理有限公司电子招标系统（</w:t>
      </w:r>
      <w:proofErr w:type="gramStart"/>
      <w:r>
        <w:rPr>
          <w:rFonts w:hint="eastAsia"/>
          <w:szCs w:val="21"/>
        </w:rPr>
        <w:t>链捷招</w:t>
      </w:r>
      <w:proofErr w:type="gramEnd"/>
      <w:r>
        <w:rPr>
          <w:rFonts w:hint="eastAsia"/>
          <w:szCs w:val="21"/>
        </w:rPr>
        <w:t>）（网址：https://zb.chinaccsscm.cn）上发布，其他媒介转载无效。</w:t>
      </w:r>
      <w:bookmarkEnd w:id="13"/>
      <w:r>
        <w:rPr>
          <w:rFonts w:hint="eastAsia"/>
          <w:szCs w:val="21"/>
        </w:rPr>
        <w:t xml:space="preserve"> </w:t>
      </w:r>
    </w:p>
    <w:p w14:paraId="2EBD7E15" w14:textId="77777777" w:rsidR="00FA600A" w:rsidRDefault="00FA600A" w:rsidP="00FA600A">
      <w:pPr>
        <w:pStyle w:val="2"/>
        <w:spacing w:before="59"/>
        <w:ind w:right="0"/>
        <w:rPr>
          <w:rFonts w:ascii="宋体" w:eastAsia="宋体" w:hAnsi="宋体"/>
          <w:lang w:eastAsia="zh-CN"/>
        </w:rPr>
      </w:pPr>
      <w:bookmarkStart w:id="14" w:name="_Toc216166771"/>
      <w:r>
        <w:rPr>
          <w:rFonts w:ascii="宋体" w:eastAsia="宋体" w:hAnsi="宋体"/>
          <w:lang w:eastAsia="zh-CN"/>
        </w:rPr>
        <w:t>7.  联系方式</w:t>
      </w:r>
      <w:bookmarkEnd w:id="14"/>
    </w:p>
    <w:p w14:paraId="369AC8B1" w14:textId="77777777" w:rsidR="00FA600A" w:rsidRPr="00CF33FF" w:rsidRDefault="00FA600A" w:rsidP="00FA600A">
      <w:pPr>
        <w:snapToGrid w:val="0"/>
        <w:spacing w:line="360" w:lineRule="auto"/>
        <w:ind w:firstLineChars="200" w:firstLine="420"/>
        <w:rPr>
          <w:rFonts w:cs="Times New Roman"/>
          <w:kern w:val="2"/>
          <w:sz w:val="21"/>
          <w:szCs w:val="21"/>
          <w:lang w:eastAsia="zh-CN"/>
        </w:rPr>
      </w:pPr>
      <w:r w:rsidRPr="00CF33FF">
        <w:rPr>
          <w:rFonts w:cs="Times New Roman" w:hint="eastAsia"/>
          <w:kern w:val="2"/>
          <w:sz w:val="21"/>
          <w:szCs w:val="21"/>
          <w:lang w:eastAsia="zh-CN"/>
        </w:rPr>
        <w:t>招标人：中捷通信有限公司</w:t>
      </w:r>
    </w:p>
    <w:p w14:paraId="6B11F8B4" w14:textId="77777777" w:rsidR="00FA600A" w:rsidRPr="00CF33FF" w:rsidRDefault="00FA600A" w:rsidP="00FA600A">
      <w:pPr>
        <w:snapToGrid w:val="0"/>
        <w:spacing w:line="360" w:lineRule="auto"/>
        <w:ind w:firstLineChars="200" w:firstLine="420"/>
        <w:rPr>
          <w:rFonts w:cs="Times New Roman"/>
          <w:kern w:val="2"/>
          <w:sz w:val="21"/>
          <w:szCs w:val="21"/>
          <w:lang w:eastAsia="zh-CN"/>
        </w:rPr>
      </w:pPr>
      <w:r w:rsidRPr="00CF33FF">
        <w:rPr>
          <w:rFonts w:cs="Times New Roman" w:hint="eastAsia"/>
          <w:kern w:val="2"/>
          <w:sz w:val="21"/>
          <w:szCs w:val="21"/>
          <w:lang w:eastAsia="zh-CN"/>
        </w:rPr>
        <w:t>招标人地址：广州市越秀区较场西路21号</w:t>
      </w:r>
    </w:p>
    <w:p w14:paraId="2B7EF965" w14:textId="77777777" w:rsidR="00FA600A" w:rsidRPr="00CF33FF" w:rsidRDefault="00FA600A" w:rsidP="00FA600A">
      <w:pPr>
        <w:snapToGrid w:val="0"/>
        <w:spacing w:line="360" w:lineRule="auto"/>
        <w:ind w:firstLineChars="200" w:firstLine="420"/>
        <w:rPr>
          <w:rFonts w:cs="Times New Roman"/>
          <w:kern w:val="2"/>
          <w:sz w:val="21"/>
          <w:szCs w:val="21"/>
          <w:lang w:eastAsia="zh-CN"/>
        </w:rPr>
      </w:pPr>
      <w:r w:rsidRPr="00CF33FF">
        <w:rPr>
          <w:rFonts w:cs="Times New Roman" w:hint="eastAsia"/>
          <w:kern w:val="2"/>
          <w:sz w:val="21"/>
          <w:szCs w:val="21"/>
          <w:lang w:eastAsia="zh-CN"/>
        </w:rPr>
        <w:t>邮编：510055</w:t>
      </w:r>
    </w:p>
    <w:p w14:paraId="41324FAA" w14:textId="77777777" w:rsidR="00FA600A" w:rsidRPr="00CF33FF" w:rsidRDefault="00FA600A" w:rsidP="00FA600A">
      <w:pPr>
        <w:spacing w:line="360" w:lineRule="auto"/>
        <w:ind w:left="425" w:firstLine="1"/>
        <w:jc w:val="both"/>
        <w:rPr>
          <w:rFonts w:cs="Times New Roman"/>
          <w:kern w:val="2"/>
          <w:sz w:val="21"/>
          <w:szCs w:val="21"/>
          <w:u w:val="single"/>
          <w:lang w:eastAsia="zh-CN"/>
        </w:rPr>
      </w:pPr>
      <w:r w:rsidRPr="00CF33FF">
        <w:rPr>
          <w:rFonts w:hint="eastAsia"/>
          <w:bCs/>
          <w:sz w:val="21"/>
          <w:szCs w:val="21"/>
          <w:lang w:eastAsia="zh-CN"/>
        </w:rPr>
        <w:t>招标代理机构</w:t>
      </w:r>
      <w:r w:rsidRPr="00CF33FF">
        <w:rPr>
          <w:rFonts w:cs="Times New Roman" w:hint="eastAsia"/>
          <w:kern w:val="2"/>
          <w:sz w:val="21"/>
          <w:szCs w:val="21"/>
          <w:lang w:eastAsia="zh-CN"/>
        </w:rPr>
        <w:t>：</w:t>
      </w:r>
      <w:proofErr w:type="gramStart"/>
      <w:r w:rsidRPr="00CF33FF">
        <w:rPr>
          <w:rFonts w:cs="Times New Roman" w:hint="eastAsia"/>
          <w:kern w:val="2"/>
          <w:sz w:val="21"/>
          <w:szCs w:val="21"/>
          <w:lang w:eastAsia="zh-CN"/>
        </w:rPr>
        <w:t>公诚管理</w:t>
      </w:r>
      <w:proofErr w:type="gramEnd"/>
      <w:r w:rsidRPr="00CF33FF">
        <w:rPr>
          <w:rFonts w:cs="Times New Roman" w:hint="eastAsia"/>
          <w:kern w:val="2"/>
          <w:sz w:val="21"/>
          <w:szCs w:val="21"/>
          <w:lang w:eastAsia="zh-CN"/>
        </w:rPr>
        <w:t>咨询有限公司</w:t>
      </w:r>
    </w:p>
    <w:p w14:paraId="4226FA89"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t>地    址：广州市天河区中山大道西89号A栋9层908-911房</w:t>
      </w:r>
    </w:p>
    <w:p w14:paraId="6C662213" w14:textId="77777777" w:rsidR="00FA600A" w:rsidRPr="00CF33FF" w:rsidRDefault="00FA600A" w:rsidP="00FA600A">
      <w:pPr>
        <w:spacing w:line="360" w:lineRule="auto"/>
        <w:ind w:left="425" w:firstLine="1"/>
        <w:jc w:val="both"/>
        <w:rPr>
          <w:rFonts w:cs="Times New Roman"/>
          <w:kern w:val="2"/>
          <w:sz w:val="21"/>
          <w:szCs w:val="21"/>
          <w:lang w:eastAsia="zh-CN"/>
        </w:rPr>
      </w:pPr>
      <w:proofErr w:type="gramStart"/>
      <w:r w:rsidRPr="00CF33FF">
        <w:rPr>
          <w:rFonts w:cs="Times New Roman" w:hint="eastAsia"/>
          <w:kern w:val="2"/>
          <w:sz w:val="21"/>
          <w:szCs w:val="21"/>
          <w:lang w:eastAsia="zh-CN"/>
        </w:rPr>
        <w:t>邮</w:t>
      </w:r>
      <w:proofErr w:type="gramEnd"/>
      <w:r w:rsidRPr="00CF33FF">
        <w:rPr>
          <w:rFonts w:cs="Times New Roman" w:hint="eastAsia"/>
          <w:kern w:val="2"/>
          <w:sz w:val="21"/>
          <w:szCs w:val="21"/>
          <w:lang w:eastAsia="zh-CN"/>
        </w:rPr>
        <w:t xml:space="preserve">    编：510630</w:t>
      </w:r>
    </w:p>
    <w:p w14:paraId="2536179C"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t>项目负责人：李工/潘工/周工</w:t>
      </w:r>
    </w:p>
    <w:p w14:paraId="273473F2"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t>电话：13380052196、18613130009、18127321557</w:t>
      </w:r>
    </w:p>
    <w:p w14:paraId="2250CE34"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t>电子邮件：luomn@zjscs.com</w:t>
      </w:r>
    </w:p>
    <w:p w14:paraId="110358B7"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t>购买采购文件联系人（发票联系人）：罗工</w:t>
      </w:r>
    </w:p>
    <w:p w14:paraId="486F2452"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t xml:space="preserve">电    话：13535048467 </w:t>
      </w:r>
    </w:p>
    <w:p w14:paraId="6AD12E56"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t>电子邮件：</w:t>
      </w:r>
      <w:r w:rsidRPr="00CF33FF">
        <w:rPr>
          <w:rFonts w:cs="Times New Roman"/>
          <w:kern w:val="2"/>
          <w:sz w:val="21"/>
          <w:szCs w:val="21"/>
          <w:lang w:eastAsia="zh-CN"/>
        </w:rPr>
        <w:t>luomn@zjscs.com</w:t>
      </w:r>
    </w:p>
    <w:p w14:paraId="75EB7D32"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t>开户名：中捷通信有限公司</w:t>
      </w:r>
    </w:p>
    <w:p w14:paraId="662ECCFD"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lastRenderedPageBreak/>
        <w:t>开户银行：中信银行广州花园支行</w:t>
      </w:r>
    </w:p>
    <w:p w14:paraId="2C7B006B" w14:textId="77777777" w:rsidR="00FA600A" w:rsidRPr="00CF33FF" w:rsidRDefault="00FA600A" w:rsidP="00FA600A">
      <w:pPr>
        <w:spacing w:line="360" w:lineRule="auto"/>
        <w:ind w:left="425" w:firstLine="1"/>
        <w:jc w:val="both"/>
        <w:rPr>
          <w:rFonts w:cs="Times New Roman"/>
          <w:kern w:val="2"/>
          <w:sz w:val="21"/>
          <w:szCs w:val="21"/>
          <w:lang w:eastAsia="zh-CN"/>
        </w:rPr>
      </w:pPr>
      <w:r w:rsidRPr="00CF33FF">
        <w:rPr>
          <w:rFonts w:cs="Times New Roman" w:hint="eastAsia"/>
          <w:kern w:val="2"/>
          <w:sz w:val="21"/>
          <w:szCs w:val="21"/>
          <w:lang w:eastAsia="zh-CN"/>
        </w:rPr>
        <w:t>账号：</w:t>
      </w:r>
      <w:r>
        <w:rPr>
          <w:rFonts w:cs="Times New Roman" w:hint="eastAsia"/>
          <w:kern w:val="2"/>
          <w:sz w:val="21"/>
          <w:szCs w:val="21"/>
          <w:lang w:eastAsia="zh-CN"/>
        </w:rPr>
        <w:t>3110910043850060295</w:t>
      </w:r>
      <w:r w:rsidRPr="00CF33FF">
        <w:rPr>
          <w:rFonts w:cs="Times New Roman" w:hint="eastAsia"/>
          <w:kern w:val="2"/>
          <w:sz w:val="21"/>
          <w:szCs w:val="21"/>
          <w:lang w:eastAsia="zh-CN"/>
        </w:rPr>
        <w:t>（每个项目不一样，请不要汇错！）</w:t>
      </w:r>
    </w:p>
    <w:p w14:paraId="05CBE20A" w14:textId="77777777" w:rsidR="00FA600A" w:rsidRDefault="00FA600A" w:rsidP="00FA600A">
      <w:pPr>
        <w:wordWrap w:val="0"/>
        <w:spacing w:line="400" w:lineRule="exact"/>
        <w:ind w:right="480"/>
        <w:jc w:val="right"/>
        <w:rPr>
          <w:b/>
          <w:szCs w:val="21"/>
          <w:lang w:eastAsia="zh-CN"/>
        </w:rPr>
      </w:pPr>
    </w:p>
    <w:p w14:paraId="79AB52F3" w14:textId="77777777" w:rsidR="00FA600A" w:rsidRDefault="00FA600A" w:rsidP="00FA600A">
      <w:pPr>
        <w:spacing w:line="360" w:lineRule="auto"/>
        <w:ind w:right="480"/>
        <w:jc w:val="right"/>
        <w:rPr>
          <w:bCs/>
          <w:lang w:eastAsia="zh-CN"/>
        </w:rPr>
      </w:pPr>
      <w:r>
        <w:rPr>
          <w:rFonts w:hint="eastAsia"/>
          <w:bCs/>
          <w:szCs w:val="21"/>
          <w:lang w:eastAsia="zh-CN"/>
        </w:rPr>
        <w:t>招标人</w:t>
      </w:r>
      <w:r>
        <w:rPr>
          <w:rFonts w:hint="eastAsia"/>
          <w:bCs/>
          <w:lang w:eastAsia="zh-CN"/>
        </w:rPr>
        <w:t>：</w:t>
      </w:r>
      <w:r>
        <w:rPr>
          <w:rFonts w:hint="eastAsia"/>
          <w:bCs/>
          <w:u w:val="single"/>
          <w:lang w:eastAsia="zh-CN"/>
        </w:rPr>
        <w:t>中捷通信有限公司</w:t>
      </w:r>
    </w:p>
    <w:p w14:paraId="3C9A32C2" w14:textId="77777777" w:rsidR="00FA600A" w:rsidRDefault="00FA600A" w:rsidP="00FA600A">
      <w:pPr>
        <w:spacing w:line="360" w:lineRule="auto"/>
        <w:ind w:right="480"/>
        <w:jc w:val="right"/>
        <w:rPr>
          <w:bCs/>
          <w:lang w:eastAsia="zh-CN"/>
        </w:rPr>
      </w:pPr>
      <w:r>
        <w:rPr>
          <w:rFonts w:hint="eastAsia"/>
          <w:bCs/>
          <w:szCs w:val="21"/>
          <w:lang w:eastAsia="zh-CN"/>
        </w:rPr>
        <w:t>招标代理机构</w:t>
      </w:r>
      <w:r>
        <w:rPr>
          <w:rFonts w:hint="eastAsia"/>
          <w:bCs/>
          <w:lang w:eastAsia="zh-CN"/>
        </w:rPr>
        <w:t>：</w:t>
      </w:r>
      <w:proofErr w:type="gramStart"/>
      <w:r>
        <w:rPr>
          <w:rFonts w:hint="eastAsia"/>
          <w:bCs/>
          <w:szCs w:val="21"/>
          <w:u w:val="single"/>
          <w:lang w:eastAsia="zh-CN"/>
        </w:rPr>
        <w:t>公诚管理</w:t>
      </w:r>
      <w:proofErr w:type="gramEnd"/>
      <w:r>
        <w:rPr>
          <w:rFonts w:hint="eastAsia"/>
          <w:bCs/>
          <w:szCs w:val="21"/>
          <w:u w:val="single"/>
          <w:lang w:eastAsia="zh-CN"/>
        </w:rPr>
        <w:t>咨询有限公司</w:t>
      </w:r>
    </w:p>
    <w:p w14:paraId="243A0813" w14:textId="22A5EC69" w:rsidR="009F44FB" w:rsidRPr="00FA600A" w:rsidRDefault="00FA600A" w:rsidP="00FA600A">
      <w:pPr>
        <w:pStyle w:val="a4"/>
        <w:tabs>
          <w:tab w:val="left" w:pos="4253"/>
          <w:tab w:val="left" w:pos="5103"/>
        </w:tabs>
        <w:spacing w:line="360" w:lineRule="auto"/>
        <w:ind w:leftChars="1160" w:left="3400" w:right="905" w:hangingChars="404" w:hanging="848"/>
        <w:jc w:val="right"/>
        <w:rPr>
          <w:bCs/>
          <w:lang w:eastAsia="zh-CN"/>
        </w:rPr>
      </w:pPr>
      <w:r>
        <w:rPr>
          <w:rFonts w:hint="eastAsia"/>
          <w:bCs/>
          <w:u w:val="single"/>
          <w:lang w:eastAsia="zh-CN"/>
        </w:rPr>
        <w:t>202</w:t>
      </w:r>
      <w:r>
        <w:rPr>
          <w:bCs/>
          <w:u w:val="single"/>
          <w:lang w:eastAsia="zh-CN"/>
        </w:rPr>
        <w:t>5</w:t>
      </w:r>
      <w:r>
        <w:rPr>
          <w:bCs/>
          <w:lang w:eastAsia="zh-CN"/>
        </w:rPr>
        <w:t>年</w:t>
      </w:r>
      <w:r>
        <w:rPr>
          <w:u w:val="single"/>
          <w:shd w:val="pct10" w:color="auto" w:fill="FFFFFF"/>
          <w:lang w:eastAsia="zh-CN"/>
        </w:rPr>
        <w:t>12</w:t>
      </w:r>
      <w:r>
        <w:rPr>
          <w:rFonts w:hint="eastAsia"/>
          <w:shd w:val="pct10" w:color="auto" w:fill="FFFFFF"/>
          <w:lang w:eastAsia="zh-CN"/>
        </w:rPr>
        <w:t>月</w:t>
      </w:r>
      <w:r>
        <w:rPr>
          <w:u w:val="single"/>
          <w:shd w:val="pct10" w:color="auto" w:fill="FFFFFF"/>
          <w:lang w:eastAsia="zh-CN"/>
        </w:rPr>
        <w:t>09</w:t>
      </w:r>
      <w:r>
        <w:rPr>
          <w:rFonts w:hint="eastAsia"/>
          <w:shd w:val="pct10" w:color="auto" w:fill="FFFFFF"/>
          <w:lang w:eastAsia="zh-CN"/>
        </w:rPr>
        <w:t>日</w:t>
      </w:r>
    </w:p>
    <w:sectPr w:rsidR="009F44FB" w:rsidRPr="00FA60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00A"/>
    <w:rsid w:val="009F44FB"/>
    <w:rsid w:val="00FA6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9E276"/>
  <w15:chartTrackingRefBased/>
  <w15:docId w15:val="{05C8B26C-E1CE-41A0-A267-1DA1DFE67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uiPriority w:val="1"/>
    <w:qFormat/>
    <w:rsid w:val="00FA600A"/>
    <w:pPr>
      <w:widowControl w:val="0"/>
    </w:pPr>
    <w:rPr>
      <w:rFonts w:ascii="宋体" w:eastAsia="宋体" w:hAnsi="宋体" w:cs="宋体"/>
      <w:kern w:val="0"/>
      <w:sz w:val="22"/>
      <w:lang w:eastAsia="en-US"/>
    </w:rPr>
  </w:style>
  <w:style w:type="paragraph" w:styleId="1">
    <w:name w:val="heading 1"/>
    <w:basedOn w:val="a"/>
    <w:link w:val="10"/>
    <w:qFormat/>
    <w:rsid w:val="00FA600A"/>
    <w:pPr>
      <w:spacing w:line="590" w:lineRule="exact"/>
      <w:ind w:left="3"/>
      <w:jc w:val="center"/>
      <w:outlineLvl w:val="0"/>
    </w:pPr>
    <w:rPr>
      <w:rFonts w:ascii="Microsoft JhengHei" w:eastAsia="Microsoft JhengHei" w:hAnsi="Microsoft JhengHei" w:cs="Microsoft JhengHei"/>
      <w:b/>
      <w:bCs/>
      <w:sz w:val="44"/>
      <w:szCs w:val="44"/>
    </w:rPr>
  </w:style>
  <w:style w:type="paragraph" w:styleId="2">
    <w:name w:val="heading 2"/>
    <w:basedOn w:val="a"/>
    <w:link w:val="20"/>
    <w:uiPriority w:val="9"/>
    <w:qFormat/>
    <w:rsid w:val="00FA600A"/>
    <w:pPr>
      <w:ind w:left="100" w:right="108"/>
      <w:outlineLvl w:val="1"/>
    </w:pPr>
    <w:rPr>
      <w:rFonts w:ascii="Microsoft JhengHei" w:eastAsia="Microsoft JhengHei" w:hAnsi="Microsoft JhengHei" w:cs="Microsoft JhengHe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qFormat/>
    <w:rsid w:val="00FA600A"/>
    <w:rPr>
      <w:rFonts w:ascii="Microsoft JhengHei" w:eastAsia="Microsoft JhengHei" w:hAnsi="Microsoft JhengHei" w:cs="Microsoft JhengHei"/>
      <w:b/>
      <w:bCs/>
      <w:kern w:val="0"/>
      <w:sz w:val="44"/>
      <w:szCs w:val="44"/>
      <w:lang w:eastAsia="en-US"/>
    </w:rPr>
  </w:style>
  <w:style w:type="character" w:customStyle="1" w:styleId="20">
    <w:name w:val="标题 2 字符"/>
    <w:basedOn w:val="a1"/>
    <w:link w:val="2"/>
    <w:uiPriority w:val="9"/>
    <w:qFormat/>
    <w:rsid w:val="00FA600A"/>
    <w:rPr>
      <w:rFonts w:ascii="Microsoft JhengHei" w:eastAsia="Microsoft JhengHei" w:hAnsi="Microsoft JhengHei" w:cs="Microsoft JhengHei"/>
      <w:b/>
      <w:bCs/>
      <w:kern w:val="0"/>
      <w:sz w:val="32"/>
      <w:szCs w:val="32"/>
      <w:lang w:eastAsia="en-US"/>
    </w:rPr>
  </w:style>
  <w:style w:type="paragraph" w:styleId="a4">
    <w:name w:val="Body Text"/>
    <w:basedOn w:val="a"/>
    <w:link w:val="a5"/>
    <w:qFormat/>
    <w:rsid w:val="00FA600A"/>
    <w:rPr>
      <w:sz w:val="21"/>
      <w:szCs w:val="21"/>
    </w:rPr>
  </w:style>
  <w:style w:type="character" w:customStyle="1" w:styleId="a5">
    <w:name w:val="正文文本 字符"/>
    <w:basedOn w:val="a1"/>
    <w:link w:val="a4"/>
    <w:qFormat/>
    <w:rsid w:val="00FA600A"/>
    <w:rPr>
      <w:rFonts w:ascii="宋体" w:eastAsia="宋体" w:hAnsi="宋体" w:cs="宋体"/>
      <w:kern w:val="0"/>
      <w:szCs w:val="21"/>
      <w:lang w:eastAsia="en-US"/>
    </w:rPr>
  </w:style>
  <w:style w:type="paragraph" w:styleId="a0">
    <w:name w:val="Body Text First Indent"/>
    <w:basedOn w:val="a4"/>
    <w:link w:val="a6"/>
    <w:uiPriority w:val="99"/>
    <w:semiHidden/>
    <w:unhideWhenUsed/>
    <w:rsid w:val="00FA600A"/>
    <w:pPr>
      <w:spacing w:after="120"/>
      <w:ind w:firstLineChars="100" w:firstLine="420"/>
    </w:pPr>
    <w:rPr>
      <w:sz w:val="22"/>
      <w:szCs w:val="22"/>
    </w:rPr>
  </w:style>
  <w:style w:type="character" w:customStyle="1" w:styleId="a6">
    <w:name w:val="正文文本首行缩进 字符"/>
    <w:basedOn w:val="a5"/>
    <w:link w:val="a0"/>
    <w:uiPriority w:val="99"/>
    <w:semiHidden/>
    <w:rsid w:val="00FA600A"/>
    <w:rPr>
      <w:rFonts w:ascii="宋体" w:eastAsia="宋体" w:hAnsi="宋体" w:cs="宋体"/>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1604</Words>
  <Characters>1734</Characters>
  <Application>Microsoft Office Word</Application>
  <DocSecurity>0</DocSecurity>
  <Lines>144</Lines>
  <Paragraphs>139</Paragraphs>
  <ScaleCrop>false</ScaleCrop>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dc:creator>
  <cp:keywords/>
  <dc:description/>
  <cp:lastModifiedBy>lf</cp:lastModifiedBy>
  <cp:revision>1</cp:revision>
  <dcterms:created xsi:type="dcterms:W3CDTF">2025-12-09T02:01:00Z</dcterms:created>
  <dcterms:modified xsi:type="dcterms:W3CDTF">2025-12-09T02:02:00Z</dcterms:modified>
</cp:coreProperties>
</file>