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9F16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附件1：采购需求</w:t>
      </w:r>
    </w:p>
    <w:p w14:paraId="05A522B3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1、项目介绍</w:t>
      </w:r>
    </w:p>
    <w:p w14:paraId="48C995B9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zh-CN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zh-CN" w:eastAsia="zh-CN" w:bidi="ar"/>
        </w:rPr>
        <w:t>为推进“我为群众办实事”，回应各级人大代表、政协委员和广大人民群众对民生热点问题的强烈呼声,进一步提升铁铺镇大坑村商贸环境和人居环境，铁铺镇大坑村决定对村辖区内的电力线、通信线、广播电视线等存在乱拉乱接、较大安全隐患等突出问题进行清理整治。</w:t>
      </w:r>
    </w:p>
    <w:p w14:paraId="5718F7D2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0" w:name="_Toc24443105"/>
      <w:bookmarkStart w:id="1" w:name="_Toc42504626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2、项目</w:t>
      </w:r>
      <w:bookmarkEnd w:id="0"/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服务内容</w:t>
      </w:r>
    </w:p>
    <w:p w14:paraId="7959AB66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2" w:name="_Toc477513816"/>
      <w:bookmarkStart w:id="3" w:name="_Toc51225871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为铁铺镇大坑村提供三线整治服务；</w:t>
      </w:r>
    </w:p>
    <w:bookmarkEnd w:id="2"/>
    <w:bookmarkEnd w:id="3"/>
    <w:p w14:paraId="040EDA28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4" w:name="_Toc19001442"/>
      <w:bookmarkStart w:id="5" w:name="_Toc24443106"/>
      <w:bookmarkStart w:id="6" w:name="_Toc42504627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3、</w:t>
      </w:r>
      <w:bookmarkEnd w:id="4"/>
      <w:bookmarkEnd w:id="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项目需求</w:t>
      </w:r>
      <w:bookmarkEnd w:id="6"/>
    </w:p>
    <w:p w14:paraId="1B21B6D0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7" w:name="_Toc42504628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3.1需求内容</w:t>
      </w:r>
      <w:bookmarkEnd w:id="7"/>
    </w:p>
    <w:p w14:paraId="0DB90834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根据《潮州市“三线”整治规范标准（试行）》弱电部分建设标准开展以下三线整治服务工作：</w:t>
      </w:r>
    </w:p>
    <w:p w14:paraId="108BB910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光纤入户(FTTP)。基于光纤光缆并采用光电子将电话、宽带互联网和电视等多重服务传送到大坑村的企业和个人用户，确保大坑村范围内有充足的纤芯资源供给使用。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4541"/>
        <w:gridCol w:w="3198"/>
      </w:tblGrid>
      <w:tr w14:paraId="5F7D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39" w:type="dxa"/>
            <w:vAlign w:val="center"/>
          </w:tcPr>
          <w:p w14:paraId="7FE5B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业务名称</w:t>
            </w:r>
          </w:p>
        </w:tc>
        <w:tc>
          <w:tcPr>
            <w:tcW w:w="4541" w:type="dxa"/>
            <w:vAlign w:val="center"/>
          </w:tcPr>
          <w:p w14:paraId="2F039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56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业务服务内容</w:t>
            </w:r>
          </w:p>
        </w:tc>
        <w:tc>
          <w:tcPr>
            <w:tcW w:w="3198" w:type="dxa"/>
            <w:vAlign w:val="center"/>
          </w:tcPr>
          <w:p w14:paraId="0F8B8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 w:firstLine="280" w:firstLineChars="10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预计覆盖户数</w:t>
            </w:r>
          </w:p>
        </w:tc>
      </w:tr>
      <w:tr w14:paraId="7B0B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939" w:type="dxa"/>
            <w:vAlign w:val="center"/>
          </w:tcPr>
          <w:p w14:paraId="3A8EE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三线整治服务</w:t>
            </w:r>
          </w:p>
        </w:tc>
        <w:tc>
          <w:tcPr>
            <w:tcW w:w="4541" w:type="dxa"/>
            <w:vAlign w:val="center"/>
          </w:tcPr>
          <w:p w14:paraId="1F9E0FA3">
            <w:pPr>
              <w:pStyle w:val="6"/>
              <w:spacing w:before="78" w:line="360" w:lineRule="auto"/>
              <w:ind w:right="116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提供通信线路整治服务，包含线路安装服务、网络优化提质服务，并提供一年免费质保。</w:t>
            </w:r>
          </w:p>
        </w:tc>
        <w:tc>
          <w:tcPr>
            <w:tcW w:w="3198" w:type="dxa"/>
            <w:vAlign w:val="center"/>
          </w:tcPr>
          <w:p w14:paraId="16A59F7E">
            <w:pPr>
              <w:pStyle w:val="6"/>
              <w:spacing w:before="78" w:line="360" w:lineRule="auto"/>
              <w:ind w:right="116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350</w:t>
            </w:r>
          </w:p>
        </w:tc>
      </w:tr>
    </w:tbl>
    <w:p w14:paraId="01800B86">
      <w:pPr>
        <w:rPr>
          <w:rFonts w:hint="eastAsia"/>
          <w:lang w:val="en-US" w:eastAsia="zh-CN"/>
        </w:rPr>
      </w:pPr>
    </w:p>
    <w:p w14:paraId="35747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600F524">
      <w:pPr>
        <w:autoSpaceDE w:val="0"/>
        <w:autoSpaceDN w:val="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附件2：报价函格式</w:t>
      </w:r>
    </w:p>
    <w:p w14:paraId="0C438E18">
      <w:pPr>
        <w:autoSpaceDE w:val="0"/>
        <w:autoSpaceDN w:val="0"/>
        <w:ind w:firstLine="643" w:firstLineChars="20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价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函</w:t>
      </w:r>
    </w:p>
    <w:tbl>
      <w:tblPr>
        <w:tblStyle w:val="7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1"/>
        <w:gridCol w:w="4518"/>
      </w:tblGrid>
      <w:tr w14:paraId="7643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61" w:type="dxa"/>
            <w:tcBorders>
              <w:right w:val="single" w:color="auto" w:sz="4" w:space="0"/>
            </w:tcBorders>
            <w:noWrap w:val="0"/>
            <w:vAlign w:val="top"/>
          </w:tcPr>
          <w:p w14:paraId="2E104EC4">
            <w:pPr>
              <w:autoSpaceDE w:val="0"/>
              <w:autoSpaceDN w:val="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518" w:type="dxa"/>
            <w:tcBorders>
              <w:left w:val="single" w:color="auto" w:sz="4" w:space="0"/>
            </w:tcBorders>
            <w:noWrap w:val="0"/>
            <w:vAlign w:val="top"/>
          </w:tcPr>
          <w:p w14:paraId="1B6AA1C3">
            <w:pPr>
              <w:autoSpaceDE w:val="0"/>
              <w:autoSpaceDN w:val="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总报价</w:t>
            </w:r>
          </w:p>
        </w:tc>
      </w:tr>
      <w:tr w14:paraId="324F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5161" w:type="dxa"/>
            <w:tcBorders>
              <w:right w:val="single" w:color="auto" w:sz="4" w:space="0"/>
            </w:tcBorders>
            <w:noWrap w:val="0"/>
            <w:vAlign w:val="top"/>
          </w:tcPr>
          <w:p w14:paraId="7BBA15B7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6D4E048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潮州市湘桥区铁铺镇大坑村三线整治服务项目</w:t>
            </w:r>
            <w:bookmarkStart w:id="8" w:name="_GoBack"/>
            <w:bookmarkEnd w:id="8"/>
          </w:p>
        </w:tc>
        <w:tc>
          <w:tcPr>
            <w:tcW w:w="4518" w:type="dxa"/>
            <w:tcBorders>
              <w:left w:val="single" w:color="auto" w:sz="4" w:space="0"/>
            </w:tcBorders>
            <w:noWrap w:val="0"/>
            <w:vAlign w:val="top"/>
          </w:tcPr>
          <w:p w14:paraId="4C31D7F9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8CA5EE4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￥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</w:t>
            </w:r>
          </w:p>
        </w:tc>
      </w:tr>
      <w:tr w14:paraId="0575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9679" w:type="dxa"/>
            <w:gridSpan w:val="2"/>
            <w:noWrap w:val="0"/>
            <w:vAlign w:val="top"/>
          </w:tcPr>
          <w:p w14:paraId="780D8B34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7B5A456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合计金额（大写）：人民币   拾   万   仟   佰   拾   元整。</w:t>
            </w:r>
          </w:p>
          <w:p w14:paraId="6AEE8A87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5DCB119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</w:t>
      </w:r>
    </w:p>
    <w:p w14:paraId="14E27A99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1.注:本报价函包含设备费、服务费、人工费、材料费、管理费、采购、运输保管、安装、税金等及采购过程中未能预见的一切费用。所有价格均应以人民币报价，金额单位为元。</w:t>
      </w:r>
    </w:p>
    <w:p w14:paraId="3146FF74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322CEDDA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响应供应商法定代表人（或授权代表）签字：</w:t>
      </w:r>
    </w:p>
    <w:p w14:paraId="32169F8E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2C706C08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响应供应商名称（签章）：</w:t>
      </w:r>
    </w:p>
    <w:p w14:paraId="59C59E8A">
      <w:pPr>
        <w:autoSpaceDN w:val="0"/>
        <w:spacing w:beforeAutospacing="1" w:afterAutospacing="1"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2D94F818">
      <w:pPr>
        <w:autoSpaceDN w:val="0"/>
        <w:spacing w:beforeAutospacing="1" w:afterAutospacing="1" w:line="48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</w:rPr>
        <w:t>日期：    年    月    日</w:t>
      </w:r>
    </w:p>
    <w:p w14:paraId="461CBD7E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77B3D"/>
    <w:rsid w:val="04EA331D"/>
    <w:rsid w:val="182C62F0"/>
    <w:rsid w:val="1D577B3D"/>
    <w:rsid w:val="20BC5AB0"/>
    <w:rsid w:val="55BE6DB7"/>
    <w:rsid w:val="7048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Lines="50" w:afterLines="50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Lines="50" w:afterLines="5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60"/>
      <w:ind w:firstLine="48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540</Words>
  <Characters>552</Characters>
  <Lines>0</Lines>
  <Paragraphs>0</Paragraphs>
  <TotalTime>0</TotalTime>
  <ScaleCrop>false</ScaleCrop>
  <LinksUpToDate>false</LinksUpToDate>
  <CharactersWithSpaces>623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86159</dc:creator>
  <cp:lastModifiedBy>86159</cp:lastModifiedBy>
  <dcterms:modified xsi:type="dcterms:W3CDTF">2025-07-02T06:18:04Z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666C6B36E4F4468BB1899AC17E01615A_11</vt:lpwstr>
  </property>
  <property fmtid="{D5CDD505-2E9C-101B-9397-08002B2CF9AE}" pid="4" name="KSOTemplateDocerSaveRecord">
    <vt:lpwstr>eyJoZGlkIjoiYTAyOTc4NWE2Zjg2ZDIyMGU0ZmU4ODkwYjE3MmY3MWYiLCJ1c2VySWQiOiIyMzY3NjI4MDgifQ==</vt:lpwstr>
  </property>
</Properties>
</file>