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19F16">
      <w:pPr>
        <w:keepNext w:val="0"/>
        <w:keepLines w:val="0"/>
        <w:widowControl/>
        <w:suppressLineNumbers w:val="0"/>
        <w:spacing w:before="0" w:beforeAutospacing="0" w:after="0" w:afterAutospacing="0" w:line="540" w:lineRule="atLeast"/>
        <w:ind w:left="0" w:right="0" w:firstLine="560"/>
        <w:jc w:val="left"/>
        <w:rPr>
          <w:rFonts w:hint="eastAsia" w:ascii="仿宋" w:hAnsi="仿宋" w:eastAsia="仿宋" w:cs="仿宋"/>
          <w:b/>
          <w:bCs/>
          <w:i w:val="0"/>
          <w:iCs w:val="0"/>
          <w:caps w:val="0"/>
          <w:color w:val="000000"/>
          <w:spacing w:val="0"/>
          <w:kern w:val="0"/>
          <w:sz w:val="28"/>
          <w:szCs w:val="28"/>
          <w:lang w:val="en-US" w:eastAsia="zh-CN" w:bidi="ar"/>
        </w:rPr>
      </w:pPr>
      <w:r>
        <w:rPr>
          <w:rFonts w:hint="eastAsia" w:ascii="仿宋" w:hAnsi="仿宋" w:eastAsia="仿宋" w:cs="仿宋"/>
          <w:b/>
          <w:bCs/>
          <w:i w:val="0"/>
          <w:iCs w:val="0"/>
          <w:caps w:val="0"/>
          <w:color w:val="000000"/>
          <w:spacing w:val="0"/>
          <w:kern w:val="0"/>
          <w:sz w:val="28"/>
          <w:szCs w:val="28"/>
          <w:lang w:val="en-US" w:eastAsia="zh-CN" w:bidi="ar"/>
        </w:rPr>
        <w:t>附件1：采购需求</w:t>
      </w:r>
    </w:p>
    <w:p w14:paraId="6ED7688F">
      <w:pPr>
        <w:keepNext w:val="0"/>
        <w:keepLines w:val="0"/>
        <w:widowControl/>
        <w:suppressLineNumbers w:val="0"/>
        <w:spacing w:before="0" w:beforeAutospacing="0" w:after="0" w:afterAutospacing="0" w:line="540" w:lineRule="atLeast"/>
        <w:ind w:left="0" w:right="0" w:firstLine="560"/>
        <w:jc w:val="left"/>
        <w:rPr>
          <w:rFonts w:hint="default" w:ascii="Verdana" w:hAnsi="Verdana" w:cs="Verdana"/>
          <w:i w:val="0"/>
          <w:caps w:val="0"/>
          <w:color w:val="000000"/>
          <w:spacing w:val="0"/>
          <w:sz w:val="21"/>
          <w:szCs w:val="21"/>
        </w:rPr>
      </w:pPr>
      <w:r>
        <w:rPr>
          <w:rFonts w:hint="eastAsia" w:ascii="仿宋" w:hAnsi="仿宋" w:eastAsia="仿宋" w:cs="仿宋"/>
          <w:i w:val="0"/>
          <w:caps w:val="0"/>
          <w:color w:val="000000"/>
          <w:spacing w:val="0"/>
          <w:kern w:val="0"/>
          <w:sz w:val="28"/>
          <w:szCs w:val="28"/>
          <w:lang w:val="en-US" w:eastAsia="zh-CN" w:bidi="ar"/>
        </w:rPr>
        <w:t>一、项目名称：</w:t>
      </w:r>
      <w:r>
        <w:rPr>
          <w:rFonts w:hint="eastAsia" w:ascii="仿宋" w:hAnsi="仿宋" w:eastAsia="仿宋" w:cs="仿宋"/>
          <w:i w:val="0"/>
          <w:caps w:val="0"/>
          <w:color w:val="000000"/>
          <w:spacing w:val="0"/>
          <w:kern w:val="0"/>
          <w:sz w:val="28"/>
          <w:szCs w:val="28"/>
          <w:highlight w:val="none"/>
          <w:lang w:val="en-US" w:eastAsia="zh-CN" w:bidi="ar"/>
        </w:rPr>
        <w:t>潮州市人民医院超融合存储扩容项目</w:t>
      </w:r>
    </w:p>
    <w:p w14:paraId="5D054A6F">
      <w:pPr>
        <w:keepNext w:val="0"/>
        <w:keepLines w:val="0"/>
        <w:widowControl/>
        <w:suppressLineNumbers w:val="0"/>
        <w:spacing w:before="0" w:beforeAutospacing="0" w:after="0" w:afterAutospacing="0" w:line="540" w:lineRule="atLeast"/>
        <w:ind w:left="0" w:right="0" w:firstLine="560"/>
        <w:jc w:val="left"/>
        <w:rPr>
          <w:rFonts w:hint="eastAsia" w:ascii="仿宋" w:hAnsi="仿宋" w:eastAsia="仿宋" w:cs="仿宋"/>
          <w:i w:val="0"/>
          <w:caps w:val="0"/>
          <w:color w:val="000000"/>
          <w:spacing w:val="0"/>
          <w:kern w:val="0"/>
          <w:sz w:val="28"/>
          <w:szCs w:val="28"/>
          <w:highlight w:val="none"/>
          <w:lang w:val="en-US" w:eastAsia="zh-CN" w:bidi="ar"/>
        </w:rPr>
      </w:pPr>
      <w:r>
        <w:rPr>
          <w:rFonts w:hint="eastAsia" w:ascii="仿宋" w:hAnsi="仿宋" w:eastAsia="仿宋" w:cs="仿宋"/>
          <w:i w:val="0"/>
          <w:caps w:val="0"/>
          <w:color w:val="000000"/>
          <w:spacing w:val="0"/>
          <w:kern w:val="0"/>
          <w:sz w:val="28"/>
          <w:szCs w:val="28"/>
          <w:lang w:val="en-US" w:eastAsia="zh-CN" w:bidi="ar"/>
        </w:rPr>
        <w:t>二、项目介绍：</w:t>
      </w:r>
      <w:r>
        <w:rPr>
          <w:rFonts w:hint="eastAsia" w:ascii="仿宋" w:hAnsi="仿宋" w:eastAsia="仿宋" w:cs="仿宋"/>
          <w:i w:val="0"/>
          <w:caps w:val="0"/>
          <w:color w:val="000000"/>
          <w:spacing w:val="0"/>
          <w:kern w:val="0"/>
          <w:sz w:val="28"/>
          <w:szCs w:val="28"/>
          <w:highlight w:val="none"/>
          <w:lang w:val="en-US" w:eastAsia="zh-CN" w:bidi="ar"/>
        </w:rPr>
        <w:t>随着企业数字化转型的深入，业务数据量呈现爆发式增长，现有存储系统在容量、性能及智能化管理方面已无法满足需求。当前存储架构存在以下问题：容量不足、性能瓶颈、管理复杂、缺乏智能化分析工具、扩展性差等。</w:t>
      </w:r>
    </w:p>
    <w:p w14:paraId="31781D14">
      <w:pPr>
        <w:keepNext w:val="0"/>
        <w:keepLines w:val="0"/>
        <w:widowControl/>
        <w:suppressLineNumbers w:val="0"/>
        <w:spacing w:before="0" w:beforeAutospacing="0" w:after="0" w:afterAutospacing="0" w:line="540" w:lineRule="atLeast"/>
        <w:ind w:left="0" w:right="0" w:firstLine="560"/>
        <w:jc w:val="left"/>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highlight w:val="none"/>
          <w:lang w:val="en-US" w:eastAsia="zh-CN" w:bidi="ar"/>
        </w:rPr>
        <w:t>为保障业务连续性并提升IT基础设施效能，需引入高性能、高扩展性的超融合存储扩容方案，通过先进的数据缩减技术、AI驱动的性能优化及跨虚拟化平台的深度分析能力，构建敏捷、弹性的存储资源池。需对超融合存储进行扩容。</w:t>
      </w:r>
    </w:p>
    <w:p w14:paraId="7DF23B02">
      <w:pPr>
        <w:keepNext w:val="0"/>
        <w:keepLines w:val="0"/>
        <w:widowControl/>
        <w:suppressLineNumbers w:val="0"/>
        <w:spacing w:before="0" w:beforeAutospacing="0" w:after="0" w:afterAutospacing="0" w:line="540" w:lineRule="atLeast"/>
        <w:ind w:left="0" w:right="0" w:firstLine="560"/>
        <w:jc w:val="left"/>
        <w:rPr>
          <w:rFonts w:ascii="Verdana" w:hAnsi="Verdana" w:cs="Verdana"/>
          <w:i w:val="0"/>
          <w:caps w:val="0"/>
          <w:color w:val="000000"/>
          <w:spacing w:val="0"/>
          <w:sz w:val="21"/>
          <w:szCs w:val="21"/>
          <w:highlight w:val="yellow"/>
        </w:rPr>
      </w:pPr>
      <w:r>
        <w:rPr>
          <w:rFonts w:ascii="仿宋" w:hAnsi="仿宋" w:eastAsia="仿宋" w:cs="仿宋"/>
          <w:i w:val="0"/>
          <w:caps w:val="0"/>
          <w:color w:val="000000"/>
          <w:spacing w:val="0"/>
          <w:kern w:val="0"/>
          <w:sz w:val="28"/>
          <w:szCs w:val="28"/>
          <w:highlight w:val="yellow"/>
          <w:lang w:val="en-US" w:eastAsia="zh-CN" w:bidi="ar"/>
        </w:rPr>
        <w:t>三、</w:t>
      </w:r>
      <w:r>
        <w:rPr>
          <w:rFonts w:hint="eastAsia" w:ascii="仿宋" w:hAnsi="仿宋" w:eastAsia="仿宋" w:cs="仿宋"/>
          <w:i w:val="0"/>
          <w:caps w:val="0"/>
          <w:color w:val="000000"/>
          <w:spacing w:val="0"/>
          <w:kern w:val="0"/>
          <w:sz w:val="28"/>
          <w:szCs w:val="28"/>
          <w:highlight w:val="yellow"/>
          <w:lang w:val="en-US" w:eastAsia="zh-CN" w:bidi="ar"/>
        </w:rPr>
        <w:t>质保期：3年  </w:t>
      </w:r>
    </w:p>
    <w:p w14:paraId="574423FE">
      <w:pPr>
        <w:rPr>
          <w:rFonts w:hint="eastAsia"/>
          <w:lang w:val="en-US" w:eastAsia="zh-CN"/>
        </w:rPr>
      </w:pPr>
      <w:r>
        <w:rPr>
          <w:rFonts w:hint="eastAsia" w:ascii="仿宋" w:hAnsi="仿宋" w:eastAsia="仿宋" w:cs="仿宋"/>
          <w:i w:val="0"/>
          <w:caps w:val="0"/>
          <w:color w:val="000000"/>
          <w:spacing w:val="0"/>
          <w:kern w:val="0"/>
          <w:sz w:val="28"/>
          <w:szCs w:val="28"/>
          <w:lang w:val="en-US" w:eastAsia="zh-CN" w:bidi="ar"/>
        </w:rPr>
        <w:t>潮州市人民医院超融合存储扩容项目需求表</w:t>
      </w:r>
    </w:p>
    <w:tbl>
      <w:tblPr>
        <w:tblStyle w:val="7"/>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586"/>
        <w:gridCol w:w="7540"/>
        <w:gridCol w:w="507"/>
        <w:gridCol w:w="507"/>
      </w:tblGrid>
      <w:tr w14:paraId="03F4C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18" w:type="dxa"/>
            <w:tcBorders>
              <w:top w:val="single" w:color="000000" w:sz="4" w:space="0"/>
              <w:left w:val="single" w:color="000000" w:sz="4" w:space="0"/>
              <w:bottom w:val="single" w:color="000000" w:sz="4" w:space="0"/>
              <w:right w:val="nil"/>
            </w:tcBorders>
            <w:shd w:val="clear" w:color="auto" w:fill="auto"/>
            <w:noWrap/>
            <w:vAlign w:val="center"/>
          </w:tcPr>
          <w:p w14:paraId="0823B4C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C37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77691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主要技术参数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EF938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D94B9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32FC2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2"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F7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1E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存储扩展柜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02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1、采用先进算法及SSD固态盘对存储系统进行性能优化，SSD可随意热插拔更换，不采用非热插拔PCI-E闪存卡；                                                                           2、用户可自定义开启或关闭重删压缩功能，开启重删、压缩功能，存储系统性能不受影响；                                                                                            3、开启克隆，对性能没有影响，克隆不会增加存储系统整体容量；                                            4、支持树状图分析每个虚机占用的性能和容量，能够准确发现环境中吵闹的邻居，优化存储性能；                                                                                 5、支持根据应用类型，智能创建不同的数据缩减策略，提供不少于25种应用策略；                                                                                                                    6、支持 AI 性能推荐功能，使用后台机器学习模块分析性能问题并提供具体的解决性能问题的方案；                                                                                         7、提供基于 VMware 虚拟化环境的 20 种跨主机、存储、存储网络、Datastore 和虚拟机层的性能分析(包含 MBPS 限流、SSD 带宽饱和度、随机读缓存未命中、存储 CPU 饱和度、顺序 IO 争用、顺序读缓存未命、硬盘带宽饱和度、网络瓶颈)；                                                                               8、支持LUN应用属性，支持按照应用程序展示卷、容量及性能信息；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9、支持云分析功能，提供基于 VMware 虚拟化环境的监控和分析，提供 11 种包含虚拟化环境资源优化分析、混合云定制分析、虚拟机 IO 争用分析的基础设施分析；9 种包含 VMware vSphere HA 规划、共享存储规划的基础设施相关内容规划；6 种包含虚拟机 IO 争用排查、数据存储争用排查的性能分析排错；6 种包含可回收快照空间、数据存储空间分析的存储空间管理分析；10 种包括 vSphereHA 检查、DRS 群集健康检查的跨堆栈健康检查；查看每台虚拟机的从属关系；                                                                                     10、扩展柜配置（固定配置组），配置21块4TB HDD，3块1.92TB SSD，物理容量≥84TB，非压缩非去重可用空间≥67.6TB；硬件三年维保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52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6416">
            <w:pPr>
              <w:rPr>
                <w:rFonts w:hint="eastAsia" w:ascii="仿宋" w:hAnsi="仿宋" w:eastAsia="仿宋" w:cs="仿宋"/>
                <w:i w:val="0"/>
                <w:iCs w:val="0"/>
                <w:color w:val="000000"/>
                <w:sz w:val="24"/>
                <w:szCs w:val="24"/>
                <w:u w:val="none"/>
              </w:rPr>
            </w:pPr>
          </w:p>
        </w:tc>
      </w:tr>
    </w:tbl>
    <w:p w14:paraId="24983B30">
      <w:pPr>
        <w:rPr>
          <w:rFonts w:hint="eastAsia"/>
          <w:lang w:val="en-US" w:eastAsia="zh-CN"/>
        </w:rPr>
      </w:pPr>
    </w:p>
    <w:p w14:paraId="3574746B">
      <w:pPr>
        <w:rPr>
          <w:rFonts w:hint="eastAsia"/>
          <w:lang w:val="en-US" w:eastAsia="zh-CN"/>
        </w:rPr>
      </w:pPr>
      <w:r>
        <w:rPr>
          <w:rFonts w:hint="eastAsia"/>
          <w:lang w:val="en-US" w:eastAsia="zh-CN"/>
        </w:rPr>
        <w:br w:type="page"/>
      </w:r>
    </w:p>
    <w:p w14:paraId="6600F524">
      <w:pPr>
        <w:autoSpaceDE w:val="0"/>
        <w:autoSpaceDN w:val="0"/>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附件2：报价函格式</w:t>
      </w:r>
    </w:p>
    <w:p w14:paraId="0C438E18">
      <w:pPr>
        <w:autoSpaceDE w:val="0"/>
        <w:autoSpaceDN w:val="0"/>
        <w:ind w:firstLine="643" w:firstLineChars="200"/>
        <w:jc w:val="center"/>
        <w:rPr>
          <w:rFonts w:hint="eastAsia" w:ascii="仿宋" w:hAnsi="仿宋" w:eastAsia="仿宋"/>
          <w:b/>
          <w:bCs/>
          <w:sz w:val="32"/>
          <w:szCs w:val="32"/>
          <w:lang w:val="en-US" w:eastAsia="zh-CN"/>
        </w:rPr>
      </w:pPr>
      <w:r>
        <w:rPr>
          <w:rFonts w:hint="eastAsia" w:ascii="仿宋" w:hAnsi="仿宋" w:eastAsia="仿宋"/>
          <w:b/>
          <w:bCs/>
          <w:sz w:val="32"/>
          <w:szCs w:val="32"/>
        </w:rPr>
        <w:t>报</w:t>
      </w:r>
      <w:r>
        <w:rPr>
          <w:rFonts w:hint="eastAsia" w:ascii="仿宋" w:hAnsi="仿宋" w:eastAsia="仿宋"/>
          <w:b/>
          <w:bCs/>
          <w:sz w:val="32"/>
          <w:szCs w:val="32"/>
          <w:lang w:val="en-US" w:eastAsia="zh-CN"/>
        </w:rPr>
        <w:t xml:space="preserve"> </w:t>
      </w:r>
      <w:r>
        <w:rPr>
          <w:rFonts w:hint="eastAsia" w:ascii="仿宋" w:hAnsi="仿宋" w:eastAsia="仿宋"/>
          <w:b/>
          <w:bCs/>
          <w:sz w:val="32"/>
          <w:szCs w:val="32"/>
        </w:rPr>
        <w:t>价</w:t>
      </w:r>
      <w:r>
        <w:rPr>
          <w:rFonts w:hint="eastAsia" w:ascii="仿宋" w:hAnsi="仿宋" w:eastAsia="仿宋"/>
          <w:b/>
          <w:bCs/>
          <w:sz w:val="32"/>
          <w:szCs w:val="32"/>
          <w:lang w:val="en-US" w:eastAsia="zh-CN"/>
        </w:rPr>
        <w:t xml:space="preserve"> 函</w:t>
      </w:r>
    </w:p>
    <w:p w14:paraId="23AF2A9D">
      <w:pPr>
        <w:autoSpaceDE w:val="0"/>
        <w:autoSpaceDN w:val="0"/>
        <w:ind w:firstLine="640" w:firstLineChars="200"/>
        <w:jc w:val="center"/>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我单位对该项目的报价内容无任何异议，现附报价表如下:</w:t>
      </w:r>
    </w:p>
    <w:tbl>
      <w:tblPr>
        <w:tblStyle w:val="7"/>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1"/>
        <w:gridCol w:w="4518"/>
      </w:tblGrid>
      <w:tr w14:paraId="7643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161" w:type="dxa"/>
            <w:tcBorders>
              <w:right w:val="single" w:color="auto" w:sz="4" w:space="0"/>
            </w:tcBorders>
            <w:noWrap w:val="0"/>
            <w:vAlign w:val="top"/>
          </w:tcPr>
          <w:p w14:paraId="2E104EC4">
            <w:pPr>
              <w:autoSpaceDE w:val="0"/>
              <w:autoSpaceDN w:val="0"/>
              <w:rPr>
                <w:rFonts w:hint="eastAsia" w:ascii="仿宋" w:hAnsi="仿宋" w:eastAsia="仿宋"/>
                <w:b/>
                <w:bCs/>
                <w:sz w:val="28"/>
                <w:szCs w:val="28"/>
              </w:rPr>
            </w:pPr>
            <w:r>
              <w:rPr>
                <w:rFonts w:hint="eastAsia" w:ascii="仿宋" w:hAnsi="仿宋" w:eastAsia="仿宋"/>
                <w:b/>
                <w:bCs/>
                <w:sz w:val="28"/>
                <w:szCs w:val="28"/>
              </w:rPr>
              <w:t xml:space="preserve">              </w:t>
            </w:r>
            <w:r>
              <w:rPr>
                <w:rFonts w:hint="eastAsia" w:ascii="仿宋" w:hAnsi="仿宋" w:eastAsia="仿宋"/>
                <w:b/>
                <w:bCs/>
                <w:sz w:val="28"/>
                <w:szCs w:val="28"/>
                <w:lang w:val="en-US" w:eastAsia="zh-CN"/>
              </w:rPr>
              <w:t>采购</w:t>
            </w:r>
            <w:r>
              <w:rPr>
                <w:rFonts w:hint="eastAsia" w:ascii="仿宋" w:hAnsi="仿宋" w:eastAsia="仿宋"/>
                <w:b/>
                <w:bCs/>
                <w:sz w:val="28"/>
                <w:szCs w:val="28"/>
              </w:rPr>
              <w:t>名称</w:t>
            </w:r>
          </w:p>
        </w:tc>
        <w:tc>
          <w:tcPr>
            <w:tcW w:w="4518" w:type="dxa"/>
            <w:tcBorders>
              <w:left w:val="single" w:color="auto" w:sz="4" w:space="0"/>
            </w:tcBorders>
            <w:noWrap w:val="0"/>
            <w:vAlign w:val="top"/>
          </w:tcPr>
          <w:p w14:paraId="1B6AA1C3">
            <w:pPr>
              <w:autoSpaceDE w:val="0"/>
              <w:autoSpaceDN w:val="0"/>
              <w:rPr>
                <w:rFonts w:hint="eastAsia" w:ascii="仿宋" w:hAnsi="仿宋" w:eastAsia="仿宋"/>
                <w:b/>
                <w:bCs/>
                <w:sz w:val="28"/>
                <w:szCs w:val="28"/>
              </w:rPr>
            </w:pPr>
            <w:r>
              <w:rPr>
                <w:rFonts w:hint="eastAsia" w:ascii="仿宋" w:hAnsi="仿宋" w:eastAsia="仿宋"/>
                <w:b/>
                <w:bCs/>
                <w:sz w:val="28"/>
                <w:szCs w:val="28"/>
              </w:rPr>
              <w:t xml:space="preserve">         总报价</w:t>
            </w:r>
          </w:p>
        </w:tc>
      </w:tr>
      <w:tr w14:paraId="324F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5161" w:type="dxa"/>
            <w:tcBorders>
              <w:right w:val="single" w:color="auto" w:sz="4" w:space="0"/>
            </w:tcBorders>
            <w:noWrap w:val="0"/>
            <w:vAlign w:val="top"/>
          </w:tcPr>
          <w:p w14:paraId="7BBA15B7">
            <w:pPr>
              <w:autoSpaceDE w:val="0"/>
              <w:autoSpaceDN w:val="0"/>
              <w:rPr>
                <w:rFonts w:hint="eastAsia" w:ascii="仿宋" w:hAnsi="仿宋" w:eastAsia="仿宋"/>
                <w:sz w:val="28"/>
                <w:szCs w:val="28"/>
              </w:rPr>
            </w:pPr>
          </w:p>
          <w:p w14:paraId="56D4E048">
            <w:pPr>
              <w:autoSpaceDE w:val="0"/>
              <w:autoSpaceDN w:val="0"/>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cs="仿宋"/>
                <w:i w:val="0"/>
                <w:caps w:val="0"/>
                <w:color w:val="000000"/>
                <w:spacing w:val="0"/>
                <w:kern w:val="0"/>
                <w:sz w:val="28"/>
                <w:szCs w:val="28"/>
                <w:lang w:val="en-US" w:eastAsia="zh-CN" w:bidi="ar"/>
              </w:rPr>
              <w:t>潮州市人民医院超融合存储扩容项目</w:t>
            </w:r>
          </w:p>
        </w:tc>
        <w:tc>
          <w:tcPr>
            <w:tcW w:w="4518" w:type="dxa"/>
            <w:tcBorders>
              <w:left w:val="single" w:color="auto" w:sz="4" w:space="0"/>
            </w:tcBorders>
            <w:noWrap w:val="0"/>
            <w:vAlign w:val="top"/>
          </w:tcPr>
          <w:p w14:paraId="4C31D7F9">
            <w:pPr>
              <w:autoSpaceDE w:val="0"/>
              <w:autoSpaceDN w:val="0"/>
              <w:rPr>
                <w:rFonts w:hint="eastAsia" w:ascii="仿宋" w:hAnsi="仿宋" w:eastAsia="仿宋"/>
                <w:sz w:val="28"/>
                <w:szCs w:val="28"/>
              </w:rPr>
            </w:pPr>
          </w:p>
          <w:p w14:paraId="68CA5EE4">
            <w:pPr>
              <w:autoSpaceDE w:val="0"/>
              <w:autoSpaceDN w:val="0"/>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r>
              <w:rPr>
                <w:rFonts w:hint="eastAsia" w:ascii="仿宋" w:hAnsi="仿宋" w:eastAsia="仿宋"/>
                <w:sz w:val="28"/>
                <w:szCs w:val="28"/>
              </w:rPr>
              <w:t>元</w:t>
            </w:r>
          </w:p>
        </w:tc>
      </w:tr>
      <w:tr w14:paraId="0575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9679" w:type="dxa"/>
            <w:gridSpan w:val="2"/>
            <w:noWrap w:val="0"/>
            <w:vAlign w:val="top"/>
          </w:tcPr>
          <w:p w14:paraId="780D8B34">
            <w:pPr>
              <w:autoSpaceDE w:val="0"/>
              <w:autoSpaceDN w:val="0"/>
              <w:rPr>
                <w:rFonts w:hint="eastAsia" w:ascii="仿宋" w:hAnsi="仿宋" w:eastAsia="仿宋"/>
                <w:sz w:val="28"/>
                <w:szCs w:val="28"/>
              </w:rPr>
            </w:pPr>
          </w:p>
          <w:p w14:paraId="67B5A456">
            <w:pPr>
              <w:autoSpaceDE w:val="0"/>
              <w:autoSpaceDN w:val="0"/>
              <w:rPr>
                <w:rFonts w:hint="eastAsia" w:ascii="仿宋" w:hAnsi="仿宋" w:eastAsia="仿宋"/>
                <w:sz w:val="28"/>
                <w:szCs w:val="28"/>
              </w:rPr>
            </w:pPr>
            <w:r>
              <w:rPr>
                <w:rFonts w:hint="eastAsia" w:ascii="仿宋" w:hAnsi="仿宋" w:eastAsia="仿宋"/>
                <w:sz w:val="28"/>
                <w:szCs w:val="28"/>
              </w:rPr>
              <w:t>合计金额（大写）：人民币   拾   万   仟   佰   拾   元整。</w:t>
            </w:r>
          </w:p>
          <w:p w14:paraId="6AEE8A87">
            <w:pPr>
              <w:autoSpaceDE w:val="0"/>
              <w:autoSpaceDN w:val="0"/>
              <w:rPr>
                <w:rFonts w:hint="eastAsia" w:ascii="仿宋" w:hAnsi="仿宋" w:eastAsia="仿宋"/>
                <w:sz w:val="28"/>
                <w:szCs w:val="28"/>
              </w:rPr>
            </w:pPr>
          </w:p>
        </w:tc>
      </w:tr>
    </w:tbl>
    <w:p w14:paraId="35DCB119">
      <w:pPr>
        <w:autoSpaceDE w:val="0"/>
        <w:autoSpaceDN w:val="0"/>
        <w:ind w:firstLine="560" w:firstLineChars="200"/>
        <w:rPr>
          <w:rFonts w:hint="eastAsia" w:ascii="仿宋" w:hAnsi="仿宋" w:eastAsia="仿宋"/>
          <w:sz w:val="28"/>
        </w:rPr>
      </w:pPr>
      <w:r>
        <w:rPr>
          <w:rFonts w:hint="eastAsia" w:ascii="仿宋" w:hAnsi="仿宋" w:eastAsia="仿宋"/>
          <w:sz w:val="28"/>
        </w:rPr>
        <w:t>注：</w:t>
      </w:r>
    </w:p>
    <w:p w14:paraId="14E27A99">
      <w:pPr>
        <w:autoSpaceDE w:val="0"/>
        <w:autoSpaceDN w:val="0"/>
        <w:ind w:firstLine="560" w:firstLineChars="200"/>
        <w:rPr>
          <w:rFonts w:hint="eastAsia" w:ascii="仿宋" w:hAnsi="仿宋" w:eastAsia="仿宋"/>
          <w:sz w:val="28"/>
        </w:rPr>
      </w:pPr>
      <w:r>
        <w:rPr>
          <w:rFonts w:hint="eastAsia" w:ascii="仿宋" w:hAnsi="仿宋" w:eastAsia="仿宋"/>
          <w:sz w:val="28"/>
        </w:rPr>
        <w:t>1.注:本报价函包含设备费、服务费、人工费、材料费、管理费、采购、运输保管、安装、税金等及采购过程中未能预见的一切费用。所有价格均应以人民币报价，金额单位为元。</w:t>
      </w:r>
    </w:p>
    <w:p w14:paraId="3146FF74">
      <w:pPr>
        <w:autoSpaceDE w:val="0"/>
        <w:autoSpaceDN w:val="0"/>
        <w:spacing w:line="480" w:lineRule="auto"/>
        <w:ind w:firstLine="560" w:firstLineChars="200"/>
        <w:rPr>
          <w:rFonts w:hint="eastAsia" w:ascii="仿宋" w:hAnsi="仿宋" w:eastAsia="仿宋"/>
          <w:sz w:val="28"/>
        </w:rPr>
      </w:pPr>
    </w:p>
    <w:p w14:paraId="322CEDDA">
      <w:pPr>
        <w:autoSpaceDE w:val="0"/>
        <w:autoSpaceDN w:val="0"/>
        <w:spacing w:line="480" w:lineRule="auto"/>
        <w:ind w:firstLine="560" w:firstLineChars="200"/>
        <w:rPr>
          <w:rFonts w:hint="eastAsia" w:ascii="仿宋" w:hAnsi="仿宋" w:eastAsia="仿宋"/>
          <w:sz w:val="28"/>
        </w:rPr>
      </w:pPr>
      <w:r>
        <w:rPr>
          <w:rFonts w:hint="eastAsia" w:ascii="仿宋" w:hAnsi="仿宋" w:eastAsia="仿宋"/>
          <w:sz w:val="28"/>
        </w:rPr>
        <w:t>响应供应商法定代表人（或授权代表）签字：</w:t>
      </w:r>
    </w:p>
    <w:p w14:paraId="32169F8E">
      <w:pPr>
        <w:autoSpaceDE w:val="0"/>
        <w:autoSpaceDN w:val="0"/>
        <w:spacing w:line="480" w:lineRule="auto"/>
        <w:ind w:firstLine="560" w:firstLineChars="200"/>
        <w:rPr>
          <w:rFonts w:hint="eastAsia" w:ascii="仿宋" w:hAnsi="仿宋" w:eastAsia="仿宋"/>
          <w:sz w:val="28"/>
        </w:rPr>
      </w:pPr>
    </w:p>
    <w:p w14:paraId="2C706C08">
      <w:pPr>
        <w:autoSpaceDE w:val="0"/>
        <w:autoSpaceDN w:val="0"/>
        <w:spacing w:line="480" w:lineRule="auto"/>
        <w:ind w:firstLine="560" w:firstLineChars="200"/>
        <w:rPr>
          <w:rFonts w:hint="eastAsia" w:ascii="仿宋" w:hAnsi="仿宋" w:eastAsia="仿宋"/>
          <w:sz w:val="28"/>
        </w:rPr>
      </w:pPr>
      <w:r>
        <w:rPr>
          <w:rFonts w:hint="eastAsia" w:ascii="仿宋" w:hAnsi="仿宋" w:eastAsia="仿宋"/>
          <w:sz w:val="28"/>
        </w:rPr>
        <w:t>响应供应商名称（签章）：</w:t>
      </w:r>
    </w:p>
    <w:p w14:paraId="59C59E8A">
      <w:pPr>
        <w:autoSpaceDN w:val="0"/>
        <w:spacing w:beforeAutospacing="1" w:afterAutospacing="1" w:line="480" w:lineRule="auto"/>
        <w:ind w:firstLine="560" w:firstLineChars="200"/>
        <w:rPr>
          <w:rFonts w:hint="eastAsia" w:ascii="仿宋" w:hAnsi="仿宋" w:eastAsia="仿宋"/>
          <w:sz w:val="28"/>
        </w:rPr>
      </w:pPr>
    </w:p>
    <w:p w14:paraId="00630977">
      <w:pPr>
        <w:autoSpaceDN w:val="0"/>
        <w:spacing w:beforeAutospacing="1" w:afterAutospacing="1" w:line="480" w:lineRule="auto"/>
        <w:ind w:firstLine="560" w:firstLineChars="200"/>
        <w:rPr>
          <w:rFonts w:hint="eastAsia" w:ascii="仿宋" w:hAnsi="仿宋" w:eastAsia="仿宋"/>
          <w:sz w:val="28"/>
        </w:rPr>
      </w:pPr>
      <w:r>
        <w:rPr>
          <w:rFonts w:hint="eastAsia" w:ascii="仿宋" w:hAnsi="仿宋" w:eastAsia="仿宋"/>
          <w:sz w:val="28"/>
        </w:rPr>
        <w:t>日期：    年    月    日</w:t>
      </w:r>
    </w:p>
    <w:p w14:paraId="2D94F818">
      <w:pPr>
        <w:rPr>
          <w:rFonts w:hint="eastAsia" w:ascii="仿宋" w:hAnsi="仿宋" w:eastAsia="仿宋"/>
          <w:sz w:val="28"/>
        </w:rPr>
      </w:pPr>
      <w:r>
        <w:rPr>
          <w:rFonts w:hint="eastAsia" w:ascii="仿宋" w:hAnsi="仿宋" w:eastAsia="仿宋"/>
          <w:sz w:val="28"/>
        </w:rPr>
        <w:br w:type="page"/>
      </w:r>
    </w:p>
    <w:p w14:paraId="6B291BE4">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附：</w:t>
      </w:r>
      <w:r>
        <w:rPr>
          <w:rFonts w:hint="eastAsia" w:ascii="仿宋_GB2312" w:hAnsi="宋体" w:eastAsia="仿宋_GB2312"/>
          <w:b/>
          <w:bCs/>
          <w:sz w:val="28"/>
          <w:szCs w:val="28"/>
        </w:rPr>
        <w:t>报价明细表</w:t>
      </w:r>
      <w:r>
        <w:rPr>
          <w:rFonts w:hint="eastAsia" w:ascii="仿宋_GB2312" w:hAnsi="宋体" w:eastAsia="仿宋_GB2312"/>
          <w:b/>
          <w:bCs/>
          <w:sz w:val="28"/>
          <w:szCs w:val="28"/>
          <w:lang w:val="en-US" w:eastAsia="zh-CN"/>
        </w:rPr>
        <w:t>格式</w:t>
      </w:r>
    </w:p>
    <w:tbl>
      <w:tblPr>
        <w:tblStyle w:val="7"/>
        <w:tblW w:w="10117" w:type="dxa"/>
        <w:tblInd w:w="-2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1"/>
        <w:gridCol w:w="2008"/>
        <w:gridCol w:w="2411"/>
        <w:gridCol w:w="787"/>
        <w:gridCol w:w="787"/>
        <w:gridCol w:w="787"/>
        <w:gridCol w:w="787"/>
        <w:gridCol w:w="933"/>
        <w:gridCol w:w="856"/>
      </w:tblGrid>
      <w:tr w14:paraId="69EA9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761" w:type="dxa"/>
            <w:noWrap w:val="0"/>
            <w:vAlign w:val="center"/>
          </w:tcPr>
          <w:p w14:paraId="53E4811A">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序号</w:t>
            </w:r>
          </w:p>
        </w:tc>
        <w:tc>
          <w:tcPr>
            <w:tcW w:w="2008" w:type="dxa"/>
            <w:noWrap w:val="0"/>
            <w:vAlign w:val="center"/>
          </w:tcPr>
          <w:p w14:paraId="54D67E4A">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名称</w:t>
            </w:r>
          </w:p>
        </w:tc>
        <w:tc>
          <w:tcPr>
            <w:tcW w:w="2411" w:type="dxa"/>
            <w:noWrap w:val="0"/>
            <w:vAlign w:val="center"/>
          </w:tcPr>
          <w:p w14:paraId="02A2214A">
            <w:pPr>
              <w:autoSpaceDE w:val="0"/>
              <w:autoSpaceDN w:val="0"/>
              <w:adjustRightInd w:val="0"/>
              <w:snapToGrid w:val="0"/>
              <w:spacing w:line="560" w:lineRule="exact"/>
              <w:jc w:val="center"/>
              <w:rPr>
                <w:rFonts w:hint="default"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主要技术参数</w:t>
            </w:r>
            <w:bookmarkStart w:id="0" w:name="_GoBack"/>
            <w:bookmarkEnd w:id="0"/>
          </w:p>
        </w:tc>
        <w:tc>
          <w:tcPr>
            <w:tcW w:w="787" w:type="dxa"/>
            <w:noWrap w:val="0"/>
            <w:vAlign w:val="center"/>
          </w:tcPr>
          <w:p w14:paraId="354BBAFD">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数量</w:t>
            </w:r>
          </w:p>
        </w:tc>
        <w:tc>
          <w:tcPr>
            <w:tcW w:w="787" w:type="dxa"/>
            <w:noWrap w:val="0"/>
            <w:vAlign w:val="center"/>
          </w:tcPr>
          <w:p w14:paraId="0E0483AA">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单位</w:t>
            </w:r>
          </w:p>
        </w:tc>
        <w:tc>
          <w:tcPr>
            <w:tcW w:w="787" w:type="dxa"/>
            <w:noWrap w:val="0"/>
            <w:vAlign w:val="center"/>
          </w:tcPr>
          <w:p w14:paraId="097C51D6">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品牌</w:t>
            </w:r>
          </w:p>
        </w:tc>
        <w:tc>
          <w:tcPr>
            <w:tcW w:w="787" w:type="dxa"/>
            <w:noWrap w:val="0"/>
            <w:vAlign w:val="center"/>
          </w:tcPr>
          <w:p w14:paraId="319065BC">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型号</w:t>
            </w:r>
          </w:p>
        </w:tc>
        <w:tc>
          <w:tcPr>
            <w:tcW w:w="933" w:type="dxa"/>
            <w:noWrap w:val="0"/>
            <w:vAlign w:val="center"/>
          </w:tcPr>
          <w:p w14:paraId="43FB80A9">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单价</w:t>
            </w:r>
          </w:p>
        </w:tc>
        <w:tc>
          <w:tcPr>
            <w:tcW w:w="856" w:type="dxa"/>
            <w:noWrap w:val="0"/>
            <w:vAlign w:val="center"/>
          </w:tcPr>
          <w:p w14:paraId="43958462">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总价</w:t>
            </w:r>
          </w:p>
        </w:tc>
      </w:tr>
      <w:tr w14:paraId="6534A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61" w:type="dxa"/>
            <w:noWrap w:val="0"/>
            <w:vAlign w:val="center"/>
          </w:tcPr>
          <w:p w14:paraId="2717BE0A">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1</w:t>
            </w:r>
          </w:p>
        </w:tc>
        <w:tc>
          <w:tcPr>
            <w:tcW w:w="2008" w:type="dxa"/>
            <w:noWrap w:val="0"/>
            <w:vAlign w:val="center"/>
          </w:tcPr>
          <w:p w14:paraId="59E2F6B1">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2411" w:type="dxa"/>
            <w:noWrap w:val="0"/>
            <w:vAlign w:val="center"/>
          </w:tcPr>
          <w:p w14:paraId="7315225B">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787" w:type="dxa"/>
            <w:noWrap w:val="0"/>
            <w:vAlign w:val="center"/>
          </w:tcPr>
          <w:p w14:paraId="601C49D7">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787" w:type="dxa"/>
            <w:noWrap w:val="0"/>
            <w:vAlign w:val="center"/>
          </w:tcPr>
          <w:p w14:paraId="1FABB27A">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787" w:type="dxa"/>
            <w:noWrap w:val="0"/>
            <w:vAlign w:val="center"/>
          </w:tcPr>
          <w:p w14:paraId="0D6D2030">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787" w:type="dxa"/>
            <w:noWrap w:val="0"/>
            <w:vAlign w:val="center"/>
          </w:tcPr>
          <w:p w14:paraId="55502A71">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933" w:type="dxa"/>
            <w:noWrap w:val="0"/>
            <w:vAlign w:val="center"/>
          </w:tcPr>
          <w:p w14:paraId="5F854AD2">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856" w:type="dxa"/>
            <w:noWrap w:val="0"/>
            <w:vAlign w:val="center"/>
          </w:tcPr>
          <w:p w14:paraId="23B828C2">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r>
      <w:tr w14:paraId="77419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761" w:type="dxa"/>
            <w:noWrap w:val="0"/>
            <w:vAlign w:val="center"/>
          </w:tcPr>
          <w:p w14:paraId="2435B92D">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2</w:t>
            </w:r>
          </w:p>
        </w:tc>
        <w:tc>
          <w:tcPr>
            <w:tcW w:w="2008" w:type="dxa"/>
            <w:noWrap w:val="0"/>
            <w:vAlign w:val="center"/>
          </w:tcPr>
          <w:p w14:paraId="200DFE20">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2411" w:type="dxa"/>
            <w:noWrap w:val="0"/>
            <w:vAlign w:val="center"/>
          </w:tcPr>
          <w:p w14:paraId="06E7D118">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787" w:type="dxa"/>
            <w:noWrap w:val="0"/>
            <w:vAlign w:val="center"/>
          </w:tcPr>
          <w:p w14:paraId="0772CA63">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787" w:type="dxa"/>
            <w:noWrap w:val="0"/>
            <w:vAlign w:val="center"/>
          </w:tcPr>
          <w:p w14:paraId="1BBEB395">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787" w:type="dxa"/>
            <w:noWrap w:val="0"/>
            <w:vAlign w:val="center"/>
          </w:tcPr>
          <w:p w14:paraId="32A380FA">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787" w:type="dxa"/>
            <w:noWrap w:val="0"/>
            <w:vAlign w:val="center"/>
          </w:tcPr>
          <w:p w14:paraId="0451DBE1">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933" w:type="dxa"/>
            <w:noWrap w:val="0"/>
            <w:vAlign w:val="center"/>
          </w:tcPr>
          <w:p w14:paraId="6D8562F6">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856" w:type="dxa"/>
            <w:noWrap w:val="0"/>
            <w:vAlign w:val="center"/>
          </w:tcPr>
          <w:p w14:paraId="117D87E1">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r>
      <w:tr w14:paraId="31234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761" w:type="dxa"/>
            <w:noWrap w:val="0"/>
            <w:vAlign w:val="center"/>
          </w:tcPr>
          <w:p w14:paraId="51167BBD">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3</w:t>
            </w:r>
          </w:p>
        </w:tc>
        <w:tc>
          <w:tcPr>
            <w:tcW w:w="2008" w:type="dxa"/>
            <w:noWrap w:val="0"/>
            <w:vAlign w:val="center"/>
          </w:tcPr>
          <w:p w14:paraId="3DBD7229">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2411" w:type="dxa"/>
            <w:noWrap w:val="0"/>
            <w:vAlign w:val="center"/>
          </w:tcPr>
          <w:p w14:paraId="78C4E51E">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787" w:type="dxa"/>
            <w:noWrap w:val="0"/>
            <w:vAlign w:val="center"/>
          </w:tcPr>
          <w:p w14:paraId="2F413D19">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787" w:type="dxa"/>
            <w:noWrap w:val="0"/>
            <w:vAlign w:val="center"/>
          </w:tcPr>
          <w:p w14:paraId="59EFBA0B">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787" w:type="dxa"/>
            <w:noWrap w:val="0"/>
            <w:vAlign w:val="center"/>
          </w:tcPr>
          <w:p w14:paraId="17284E68">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787" w:type="dxa"/>
            <w:noWrap w:val="0"/>
            <w:vAlign w:val="center"/>
          </w:tcPr>
          <w:p w14:paraId="62FA5019">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933" w:type="dxa"/>
            <w:noWrap w:val="0"/>
            <w:vAlign w:val="center"/>
          </w:tcPr>
          <w:p w14:paraId="0E02E729">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856" w:type="dxa"/>
            <w:noWrap w:val="0"/>
            <w:vAlign w:val="center"/>
          </w:tcPr>
          <w:p w14:paraId="51B2E9B4">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r>
      <w:tr w14:paraId="76B93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761" w:type="dxa"/>
            <w:noWrap w:val="0"/>
            <w:vAlign w:val="center"/>
          </w:tcPr>
          <w:p w14:paraId="31CECFE0">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w:t>
            </w:r>
          </w:p>
        </w:tc>
        <w:tc>
          <w:tcPr>
            <w:tcW w:w="2008" w:type="dxa"/>
            <w:noWrap w:val="0"/>
            <w:vAlign w:val="center"/>
          </w:tcPr>
          <w:p w14:paraId="00A8EA80">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2411" w:type="dxa"/>
            <w:noWrap w:val="0"/>
            <w:vAlign w:val="center"/>
          </w:tcPr>
          <w:p w14:paraId="47544354">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787" w:type="dxa"/>
            <w:noWrap w:val="0"/>
            <w:vAlign w:val="center"/>
          </w:tcPr>
          <w:p w14:paraId="2576FC91">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787" w:type="dxa"/>
            <w:noWrap w:val="0"/>
            <w:vAlign w:val="center"/>
          </w:tcPr>
          <w:p w14:paraId="38900972">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787" w:type="dxa"/>
            <w:noWrap w:val="0"/>
            <w:vAlign w:val="center"/>
          </w:tcPr>
          <w:p w14:paraId="6C28F39A">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787" w:type="dxa"/>
            <w:noWrap w:val="0"/>
            <w:vAlign w:val="center"/>
          </w:tcPr>
          <w:p w14:paraId="7A58A837">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933" w:type="dxa"/>
            <w:noWrap w:val="0"/>
            <w:vAlign w:val="center"/>
          </w:tcPr>
          <w:p w14:paraId="5785F551">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856" w:type="dxa"/>
            <w:noWrap w:val="0"/>
            <w:vAlign w:val="center"/>
          </w:tcPr>
          <w:p w14:paraId="796991AF">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r>
      <w:tr w14:paraId="17881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9261" w:type="dxa"/>
            <w:gridSpan w:val="8"/>
            <w:noWrap w:val="0"/>
            <w:vAlign w:val="center"/>
          </w:tcPr>
          <w:p w14:paraId="1E861748">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合计（元）</w:t>
            </w:r>
          </w:p>
        </w:tc>
        <w:tc>
          <w:tcPr>
            <w:tcW w:w="856" w:type="dxa"/>
            <w:noWrap w:val="0"/>
            <w:vAlign w:val="center"/>
          </w:tcPr>
          <w:p w14:paraId="74DFBF2B">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r>
    </w:tbl>
    <w:p w14:paraId="0AE292E2">
      <w:pPr>
        <w:autoSpaceDE w:val="0"/>
        <w:autoSpaceDN w:val="0"/>
        <w:ind w:firstLine="560" w:firstLineChars="200"/>
        <w:rPr>
          <w:rFonts w:hint="eastAsia" w:ascii="仿宋" w:hAnsi="仿宋" w:eastAsia="仿宋"/>
          <w:sz w:val="28"/>
        </w:rPr>
      </w:pPr>
    </w:p>
    <w:p w14:paraId="1C4DBDB1">
      <w:pPr>
        <w:autoSpaceDE w:val="0"/>
        <w:autoSpaceDN w:val="0"/>
        <w:ind w:firstLine="560" w:firstLineChars="200"/>
        <w:rPr>
          <w:rFonts w:hint="eastAsia" w:ascii="仿宋" w:hAnsi="仿宋" w:eastAsia="仿宋"/>
          <w:sz w:val="28"/>
        </w:rPr>
      </w:pPr>
      <w:r>
        <w:rPr>
          <w:rFonts w:hint="eastAsia" w:ascii="仿宋" w:hAnsi="仿宋" w:eastAsia="仿宋"/>
          <w:sz w:val="28"/>
        </w:rPr>
        <w:t>响应供应商法定代表人（或授权代表）签字：</w:t>
      </w:r>
    </w:p>
    <w:p w14:paraId="16C56909">
      <w:pPr>
        <w:autoSpaceDE w:val="0"/>
        <w:autoSpaceDN w:val="0"/>
        <w:ind w:firstLine="560" w:firstLineChars="200"/>
        <w:rPr>
          <w:rFonts w:hint="eastAsia" w:ascii="仿宋" w:hAnsi="仿宋" w:eastAsia="仿宋"/>
          <w:sz w:val="28"/>
        </w:rPr>
      </w:pPr>
    </w:p>
    <w:p w14:paraId="3F29A811">
      <w:pPr>
        <w:autoSpaceDE w:val="0"/>
        <w:autoSpaceDN w:val="0"/>
        <w:ind w:firstLine="560" w:firstLineChars="200"/>
        <w:rPr>
          <w:rFonts w:hint="eastAsia" w:ascii="仿宋" w:hAnsi="仿宋" w:eastAsia="仿宋"/>
          <w:sz w:val="28"/>
        </w:rPr>
      </w:pPr>
      <w:r>
        <w:rPr>
          <w:rFonts w:hint="eastAsia" w:ascii="仿宋" w:hAnsi="仿宋" w:eastAsia="仿宋"/>
          <w:sz w:val="28"/>
        </w:rPr>
        <w:t>响应供应商名称（签章）：</w:t>
      </w:r>
    </w:p>
    <w:p w14:paraId="4525576A">
      <w:pPr>
        <w:adjustRightInd w:val="0"/>
        <w:snapToGrid w:val="0"/>
        <w:spacing w:line="560" w:lineRule="exact"/>
        <w:ind w:firstLine="560" w:firstLineChars="200"/>
        <w:rPr>
          <w:rFonts w:hint="eastAsia" w:ascii="仿宋" w:hAnsi="仿宋" w:eastAsia="仿宋"/>
          <w:bCs/>
          <w:sz w:val="28"/>
        </w:rPr>
      </w:pPr>
    </w:p>
    <w:p w14:paraId="0C88379F">
      <w:pPr>
        <w:adjustRightInd w:val="0"/>
        <w:snapToGrid w:val="0"/>
        <w:spacing w:line="560" w:lineRule="exact"/>
        <w:ind w:firstLine="560" w:firstLineChars="200"/>
        <w:rPr>
          <w:rFonts w:hint="eastAsia" w:ascii="仿宋_GB2312" w:hAnsi="仿宋" w:eastAsia="仿宋_GB2312"/>
          <w:b/>
          <w:bCs/>
          <w:sz w:val="28"/>
          <w:szCs w:val="28"/>
        </w:rPr>
      </w:pPr>
      <w:r>
        <w:rPr>
          <w:rFonts w:hint="eastAsia" w:ascii="仿宋" w:hAnsi="仿宋" w:eastAsia="仿宋"/>
          <w:bCs/>
          <w:sz w:val="28"/>
        </w:rPr>
        <w:t>日期：    年    月    日</w:t>
      </w:r>
    </w:p>
    <w:p w14:paraId="1F0934E0">
      <w:pPr>
        <w:autoSpaceDN w:val="0"/>
        <w:spacing w:beforeAutospacing="1" w:afterAutospacing="1" w:line="480" w:lineRule="auto"/>
        <w:ind w:firstLine="560" w:firstLineChars="200"/>
        <w:rPr>
          <w:rFonts w:hint="eastAsia" w:ascii="仿宋" w:hAnsi="仿宋" w:eastAsia="仿宋"/>
          <w:sz w:val="28"/>
        </w:rPr>
      </w:pPr>
    </w:p>
    <w:p w14:paraId="461CBD7E">
      <w:pPr>
        <w:pStyle w:val="6"/>
        <w:rPr>
          <w:rFonts w:hint="default"/>
          <w:lang w:val="en-US" w:eastAsia="zh-CN"/>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577B3D"/>
    <w:rsid w:val="01EC5C3E"/>
    <w:rsid w:val="030C7546"/>
    <w:rsid w:val="03AB1204"/>
    <w:rsid w:val="03F0060D"/>
    <w:rsid w:val="09297778"/>
    <w:rsid w:val="09F016FC"/>
    <w:rsid w:val="0E254088"/>
    <w:rsid w:val="125E5841"/>
    <w:rsid w:val="19810F0A"/>
    <w:rsid w:val="1D3119DB"/>
    <w:rsid w:val="1D577B3D"/>
    <w:rsid w:val="1FE50445"/>
    <w:rsid w:val="22237002"/>
    <w:rsid w:val="260E4CF8"/>
    <w:rsid w:val="3E8C358E"/>
    <w:rsid w:val="46D87AE2"/>
    <w:rsid w:val="477626C0"/>
    <w:rsid w:val="4C4D4AF8"/>
    <w:rsid w:val="4C7E73A7"/>
    <w:rsid w:val="4E304F7D"/>
    <w:rsid w:val="4FDE49D0"/>
    <w:rsid w:val="510E1828"/>
    <w:rsid w:val="55BE6DB7"/>
    <w:rsid w:val="56EA1FCA"/>
    <w:rsid w:val="588222BD"/>
    <w:rsid w:val="5DD24E5D"/>
    <w:rsid w:val="62720FB8"/>
    <w:rsid w:val="67D77A7C"/>
    <w:rsid w:val="6A3C5C1F"/>
    <w:rsid w:val="6C374C82"/>
    <w:rsid w:val="6EB14B98"/>
    <w:rsid w:val="7093157D"/>
    <w:rsid w:val="71494FDF"/>
    <w:rsid w:val="72FA0103"/>
    <w:rsid w:val="766B6459"/>
    <w:rsid w:val="7927496A"/>
    <w:rsid w:val="7CC759B6"/>
    <w:rsid w:val="7DEF4BFB"/>
    <w:rsid w:val="7EC34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Lines="50" w:afterLines="50"/>
      <w:outlineLvl w:val="0"/>
    </w:pPr>
    <w:rPr>
      <w:b/>
      <w:bCs/>
      <w:kern w:val="44"/>
      <w:sz w:val="44"/>
      <w:szCs w:val="44"/>
    </w:rPr>
  </w:style>
  <w:style w:type="paragraph" w:styleId="3">
    <w:name w:val="heading 2"/>
    <w:basedOn w:val="1"/>
    <w:next w:val="1"/>
    <w:unhideWhenUsed/>
    <w:qFormat/>
    <w:uiPriority w:val="9"/>
    <w:pPr>
      <w:keepNext/>
      <w:keepLines/>
      <w:spacing w:beforeLines="50" w:afterLines="50"/>
      <w:outlineLvl w:val="1"/>
    </w:pPr>
    <w:rPr>
      <w:rFonts w:asciiTheme="majorHAnsi" w:hAnsiTheme="majorHAnsi" w:eastAsiaTheme="majorEastAsia" w:cstheme="majorBidi"/>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21"/>
      <w:szCs w:val="21"/>
      <w:lang w:val="en-US" w:eastAsia="en-US" w:bidi="ar-SA"/>
    </w:rPr>
  </w:style>
  <w:style w:type="paragraph" w:styleId="5">
    <w:name w:val="Body Text Indent"/>
    <w:basedOn w:val="1"/>
    <w:semiHidden/>
    <w:unhideWhenUsed/>
    <w:qFormat/>
    <w:uiPriority w:val="99"/>
    <w:pPr>
      <w:spacing w:after="120"/>
      <w:ind w:left="420" w:leftChars="200"/>
    </w:pPr>
  </w:style>
  <w:style w:type="paragraph" w:styleId="6">
    <w:name w:val="Body Text First Indent 2"/>
    <w:basedOn w:val="5"/>
    <w:unhideWhenUsed/>
    <w:qFormat/>
    <w:uiPriority w:val="99"/>
    <w:pPr>
      <w:spacing w:after="160"/>
      <w:ind w:firstLine="480" w:firstLineChars="200"/>
    </w:pPr>
    <w:rPr>
      <w:rFonts w:ascii="Times New Roman" w:hAnsi="Times New Roman" w:cs="Times New Roman"/>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Style 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中国通信服务股份有限公司</Company>
  <Pages>4</Pages>
  <Words>1179</Words>
  <Characters>1268</Characters>
  <Lines>0</Lines>
  <Paragraphs>0</Paragraphs>
  <TotalTime>1</TotalTime>
  <ScaleCrop>false</ScaleCrop>
  <LinksUpToDate>false</LinksUpToDate>
  <CharactersWithSpaces>2064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2025-06-06T06:47:00Z</dcterms:created>
  <dc:creator>86159</dc:creator>
  <cp:lastModifiedBy>86159</cp:lastModifiedBy>
  <dcterms:modified xsi:type="dcterms:W3CDTF">2025-07-01T07:13:25Z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666C6B36E4F4468BB1899AC17E01615A_11</vt:lpwstr>
  </property>
  <property fmtid="{D5CDD505-2E9C-101B-9397-08002B2CF9AE}" pid="4" name="KSOTemplateDocerSaveRecord">
    <vt:lpwstr>eyJoZGlkIjoiYTAyOTc4NWE2Zjg2ZDIyMGU0ZmU4ODkwYjE3MmY3MWYiLCJ1c2VySWQiOiIyMzY3NjI4MDgifQ==</vt:lpwstr>
  </property>
</Properties>
</file>