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49" w:rsidRPr="00B94017" w:rsidRDefault="00B65549" w:rsidP="00B65549">
      <w:pPr>
        <w:pStyle w:val="bt1bt1"/>
        <w:spacing w:before="240" w:after="120"/>
        <w:rPr>
          <w:rFonts w:ascii="宋体" w:eastAsia="宋体" w:hAnsi="宋体" w:cs="宋体"/>
          <w:b/>
          <w:bCs w:val="0"/>
          <w:kern w:val="0"/>
          <w:sz w:val="28"/>
          <w:szCs w:val="28"/>
        </w:rPr>
      </w:pPr>
      <w:bookmarkStart w:id="0" w:name="_Toc447188662"/>
      <w:bookmarkStart w:id="1" w:name="_Toc447265211"/>
      <w:bookmarkStart w:id="2" w:name="_Toc447265497"/>
      <w:bookmarkStart w:id="3" w:name="_Toc447265797"/>
      <w:bookmarkStart w:id="4" w:name="_Toc114391393"/>
      <w:bookmarkStart w:id="5" w:name="OLE_LINK1"/>
      <w:r w:rsidRPr="00B65549">
        <w:rPr>
          <w:rFonts w:ascii="宋体" w:eastAsia="宋体" w:hAnsi="宋体" w:cs="宋体" w:hint="eastAsia"/>
          <w:b/>
          <w:bCs w:val="0"/>
          <w:kern w:val="0"/>
          <w:sz w:val="28"/>
          <w:szCs w:val="28"/>
        </w:rPr>
        <w:t>2022年中国电信股份有限公司莆田分公司医院急诊信息化系统采购项目</w:t>
      </w:r>
      <w:r w:rsidRPr="00B94017">
        <w:rPr>
          <w:rFonts w:ascii="宋体" w:eastAsia="宋体" w:hAnsi="宋体" w:cs="宋体" w:hint="eastAsia"/>
          <w:b/>
          <w:bCs w:val="0"/>
          <w:kern w:val="0"/>
          <w:sz w:val="28"/>
          <w:szCs w:val="28"/>
        </w:rPr>
        <w:t>比选公告</w:t>
      </w:r>
      <w:bookmarkEnd w:id="0"/>
      <w:bookmarkEnd w:id="1"/>
      <w:bookmarkEnd w:id="2"/>
      <w:bookmarkEnd w:id="3"/>
      <w:bookmarkEnd w:id="4"/>
    </w:p>
    <w:p w:rsidR="00B65549" w:rsidRPr="00B94017" w:rsidRDefault="00B65549" w:rsidP="00B65549">
      <w:pPr>
        <w:adjustRightInd w:val="0"/>
        <w:snapToGrid w:val="0"/>
        <w:spacing w:line="440" w:lineRule="exact"/>
        <w:ind w:firstLineChars="200" w:firstLine="420"/>
        <w:rPr>
          <w:rFonts w:ascii="宋体" w:hAnsi="宋体"/>
          <w:szCs w:val="21"/>
        </w:rPr>
      </w:pPr>
      <w:r w:rsidRPr="00B94017">
        <w:rPr>
          <w:rFonts w:ascii="宋体" w:hAnsi="宋体" w:hint="eastAsia"/>
          <w:szCs w:val="21"/>
        </w:rPr>
        <w:t>本比选项目为</w:t>
      </w:r>
      <w:r w:rsidRPr="00B94017">
        <w:rPr>
          <w:rFonts w:ascii="宋体" w:hAnsi="宋体" w:hint="eastAsia"/>
          <w:u w:val="single"/>
        </w:rPr>
        <w:t>【</w:t>
      </w:r>
      <w:r w:rsidRPr="0039119C">
        <w:rPr>
          <w:rFonts w:ascii="宋体" w:hAnsi="宋体" w:hint="eastAsia"/>
          <w:u w:val="single"/>
        </w:rPr>
        <w:t>2022年中国电信股份有限公司莆田分公司医院急诊信息化系统采购项目</w:t>
      </w:r>
      <w:r w:rsidRPr="00B94017">
        <w:rPr>
          <w:rFonts w:ascii="宋体" w:hAnsi="宋体" w:hint="eastAsia"/>
          <w:u w:val="single"/>
        </w:rPr>
        <w:t>】</w:t>
      </w:r>
      <w:r w:rsidRPr="00B94017">
        <w:rPr>
          <w:rFonts w:ascii="宋体" w:hAnsi="宋体" w:hint="eastAsia"/>
          <w:szCs w:val="21"/>
        </w:rPr>
        <w:t>（项目编号：</w:t>
      </w:r>
      <w:r w:rsidRPr="00B94017">
        <w:rPr>
          <w:rFonts w:ascii="宋体" w:hAnsi="宋体" w:hint="eastAsia"/>
          <w:u w:val="single"/>
        </w:rPr>
        <w:t>【</w:t>
      </w:r>
      <w:r>
        <w:rPr>
          <w:rFonts w:ascii="宋体" w:hAnsi="宋体" w:hint="eastAsia"/>
          <w:u w:val="single"/>
        </w:rPr>
        <w:t>FJZT-2022-10912</w:t>
      </w:r>
      <w:r w:rsidRPr="00B94017">
        <w:rPr>
          <w:rFonts w:ascii="宋体" w:hAnsi="宋体" w:hint="eastAsia"/>
          <w:u w:val="single"/>
        </w:rPr>
        <w:t>】</w:t>
      </w:r>
      <w:r w:rsidRPr="00B94017">
        <w:rPr>
          <w:rFonts w:ascii="宋体" w:hAnsi="宋体" w:hint="eastAsia"/>
          <w:szCs w:val="21"/>
        </w:rPr>
        <w:t>），比选人为</w:t>
      </w:r>
      <w:r w:rsidRPr="00B94017">
        <w:rPr>
          <w:rFonts w:ascii="宋体" w:hAnsi="宋体" w:hint="eastAsia"/>
          <w:u w:val="single"/>
        </w:rPr>
        <w:t>【</w:t>
      </w:r>
      <w:r w:rsidRPr="0039119C">
        <w:rPr>
          <w:rFonts w:ascii="宋体" w:hAnsi="宋体" w:hint="eastAsia"/>
          <w:u w:val="single"/>
        </w:rPr>
        <w:t>中国电信股份有限公司莆田分公司</w:t>
      </w:r>
      <w:r w:rsidRPr="00B94017">
        <w:rPr>
          <w:rFonts w:ascii="宋体" w:hAnsi="宋体" w:hint="eastAsia"/>
          <w:u w:val="single"/>
        </w:rPr>
        <w:t>】</w:t>
      </w:r>
      <w:r w:rsidRPr="00B94017">
        <w:rPr>
          <w:rFonts w:ascii="宋体" w:hAnsi="宋体" w:hint="eastAsia"/>
          <w:szCs w:val="21"/>
        </w:rPr>
        <w:t>，比选代理机构为</w:t>
      </w:r>
      <w:r w:rsidRPr="00B94017">
        <w:rPr>
          <w:rFonts w:ascii="宋体" w:hAnsi="宋体" w:hint="eastAsia"/>
          <w:u w:val="single"/>
        </w:rPr>
        <w:t>【</w:t>
      </w:r>
      <w:r>
        <w:rPr>
          <w:rFonts w:ascii="宋体" w:hAnsi="宋体" w:hint="eastAsia"/>
          <w:u w:val="single"/>
        </w:rPr>
        <w:t>福建省中通通信物流有限公司】</w:t>
      </w:r>
      <w:r w:rsidRPr="00B94017">
        <w:rPr>
          <w:rFonts w:ascii="宋体" w:hAnsi="宋体" w:hint="eastAsia"/>
          <w:szCs w:val="21"/>
        </w:rPr>
        <w:t>。项目资金已落实，具备比选条件，现进行公开比选，</w:t>
      </w:r>
      <w:r>
        <w:rPr>
          <w:rFonts w:ascii="宋体" w:hAnsi="宋体" w:hint="eastAsia"/>
          <w:szCs w:val="21"/>
        </w:rPr>
        <w:t>凡</w:t>
      </w:r>
      <w:r w:rsidRPr="00B94017">
        <w:rPr>
          <w:rFonts w:ascii="宋体" w:hAnsi="宋体" w:hint="eastAsia"/>
          <w:szCs w:val="21"/>
        </w:rPr>
        <w:t>有意向的且具有提供标的物能力的潜在参选人（以下简称参选人）</w:t>
      </w:r>
      <w:r>
        <w:rPr>
          <w:rFonts w:ascii="宋体" w:hAnsi="宋体" w:hint="eastAsia"/>
          <w:szCs w:val="21"/>
        </w:rPr>
        <w:t>均可</w:t>
      </w:r>
      <w:r w:rsidRPr="00B94017">
        <w:rPr>
          <w:rFonts w:ascii="宋体" w:hAnsi="宋体" w:hint="eastAsia"/>
          <w:szCs w:val="21"/>
        </w:rPr>
        <w:t>参选。</w:t>
      </w:r>
    </w:p>
    <w:p w:rsidR="00B65549" w:rsidRPr="00B94017" w:rsidRDefault="00B65549" w:rsidP="00B65549">
      <w:pPr>
        <w:pStyle w:val="a3"/>
        <w:adjustRightInd w:val="0"/>
        <w:snapToGrid w:val="0"/>
        <w:spacing w:line="440" w:lineRule="exact"/>
        <w:ind w:left="360" w:firstLineChars="0" w:firstLine="0"/>
        <w:rPr>
          <w:rFonts w:ascii="宋体" w:hAnsi="宋体"/>
          <w:b/>
          <w:szCs w:val="21"/>
        </w:rPr>
      </w:pPr>
      <w:r>
        <w:rPr>
          <w:rFonts w:ascii="宋体" w:hAnsi="宋体" w:hint="eastAsia"/>
          <w:b/>
          <w:szCs w:val="21"/>
        </w:rPr>
        <w:t>1.</w:t>
      </w:r>
      <w:r w:rsidRPr="00B94017">
        <w:rPr>
          <w:rFonts w:ascii="宋体" w:hAnsi="宋体" w:hint="eastAsia"/>
          <w:b/>
          <w:szCs w:val="21"/>
        </w:rPr>
        <w:t>项目概况与采购内容</w:t>
      </w:r>
    </w:p>
    <w:p w:rsidR="00B65549" w:rsidRPr="0039119C" w:rsidRDefault="00B65549" w:rsidP="00B65549">
      <w:pPr>
        <w:adjustRightInd w:val="0"/>
        <w:snapToGrid w:val="0"/>
        <w:spacing w:line="440" w:lineRule="exact"/>
        <w:ind w:firstLineChars="200" w:firstLine="420"/>
        <w:rPr>
          <w:rFonts w:ascii="宋体" w:hAnsi="宋体"/>
          <w:szCs w:val="21"/>
        </w:rPr>
      </w:pPr>
      <w:r>
        <w:rPr>
          <w:rFonts w:ascii="宋体" w:hAnsi="宋体" w:hint="eastAsia"/>
          <w:szCs w:val="21"/>
        </w:rPr>
        <w:t>1.1</w:t>
      </w:r>
      <w:r w:rsidRPr="0039119C">
        <w:rPr>
          <w:rFonts w:ascii="宋体" w:hAnsi="宋体" w:hint="eastAsia"/>
          <w:szCs w:val="21"/>
        </w:rPr>
        <w:t>项目概况</w:t>
      </w:r>
      <w:r w:rsidRPr="0039119C">
        <w:rPr>
          <w:rFonts w:asciiTheme="minorEastAsia" w:eastAsiaTheme="minorEastAsia" w:hAnsiTheme="minorEastAsia"/>
          <w:szCs w:val="21"/>
        </w:rPr>
        <w:t>：</w:t>
      </w:r>
      <w:r w:rsidRPr="0039119C">
        <w:rPr>
          <w:rFonts w:asciiTheme="minorEastAsia" w:eastAsiaTheme="minorEastAsia" w:hAnsiTheme="minorEastAsia" w:hint="eastAsia"/>
          <w:szCs w:val="21"/>
        </w:rPr>
        <w:t>本项目为</w:t>
      </w:r>
      <w:r w:rsidRPr="0039119C">
        <w:rPr>
          <w:rFonts w:ascii="宋体" w:hAnsi="宋体" w:hint="eastAsia"/>
          <w:u w:val="single"/>
        </w:rPr>
        <w:t>2022年中国电信股份有限公司莆田分公司医院急诊信息化系统采购项目，项目预估</w:t>
      </w:r>
      <w:r>
        <w:rPr>
          <w:rFonts w:ascii="宋体" w:hAnsi="宋体" w:hint="eastAsia"/>
          <w:u w:val="single"/>
        </w:rPr>
        <w:t>不含税</w:t>
      </w:r>
      <w:r w:rsidRPr="0039119C">
        <w:rPr>
          <w:rFonts w:ascii="宋体" w:hAnsi="宋体" w:hint="eastAsia"/>
          <w:u w:val="single"/>
        </w:rPr>
        <w:t>金额为</w:t>
      </w:r>
      <w:r w:rsidRPr="0039119C">
        <w:rPr>
          <w:rFonts w:ascii="宋体" w:hAnsi="宋体"/>
          <w:u w:val="single"/>
        </w:rPr>
        <w:t>245</w:t>
      </w:r>
      <w:r w:rsidRPr="0039119C">
        <w:rPr>
          <w:rFonts w:ascii="宋体" w:hAnsi="宋体" w:hint="eastAsia"/>
          <w:u w:val="single"/>
        </w:rPr>
        <w:t>.</w:t>
      </w:r>
      <w:r w:rsidRPr="0039119C">
        <w:rPr>
          <w:rFonts w:ascii="宋体" w:hAnsi="宋体"/>
          <w:u w:val="single"/>
        </w:rPr>
        <w:t>49（</w:t>
      </w:r>
      <w:r w:rsidRPr="0039119C">
        <w:rPr>
          <w:rFonts w:ascii="宋体" w:hAnsi="宋体" w:hint="eastAsia"/>
          <w:u w:val="single"/>
        </w:rPr>
        <w:t>万元）</w:t>
      </w:r>
      <w:r w:rsidRPr="0039119C">
        <w:rPr>
          <w:rFonts w:asciiTheme="minorEastAsia" w:eastAsiaTheme="minorEastAsia" w:hAnsiTheme="minorEastAsia" w:hint="eastAsia"/>
          <w:szCs w:val="21"/>
        </w:rPr>
        <w:t>。</w:t>
      </w:r>
    </w:p>
    <w:p w:rsidR="00B65549" w:rsidRPr="00B94017" w:rsidRDefault="00B65549" w:rsidP="00B65549">
      <w:pPr>
        <w:pStyle w:val="a3"/>
        <w:adjustRightInd w:val="0"/>
        <w:snapToGrid w:val="0"/>
        <w:spacing w:line="440" w:lineRule="exact"/>
        <w:ind w:left="424" w:firstLineChars="0" w:firstLine="0"/>
        <w:rPr>
          <w:rFonts w:ascii="宋体" w:hAnsi="宋体"/>
          <w:szCs w:val="21"/>
        </w:rPr>
      </w:pPr>
      <w:r>
        <w:rPr>
          <w:rFonts w:ascii="宋体" w:hAnsi="宋体" w:hint="eastAsia"/>
          <w:szCs w:val="21"/>
        </w:rPr>
        <w:t>1.2</w:t>
      </w:r>
      <w:r w:rsidRPr="00C15561">
        <w:rPr>
          <w:rFonts w:ascii="宋体" w:hAnsi="宋体" w:hint="eastAsia"/>
          <w:szCs w:val="21"/>
        </w:rPr>
        <w:t>本次</w:t>
      </w:r>
      <w:r>
        <w:rPr>
          <w:rFonts w:ascii="宋体" w:hAnsi="宋体" w:hint="eastAsia"/>
          <w:szCs w:val="21"/>
        </w:rPr>
        <w:t>比选</w:t>
      </w:r>
      <w:r w:rsidRPr="00C15561">
        <w:rPr>
          <w:rFonts w:ascii="宋体" w:hAnsi="宋体" w:hint="eastAsia"/>
          <w:szCs w:val="21"/>
        </w:rPr>
        <w:t>的</w:t>
      </w:r>
      <w:r>
        <w:rPr>
          <w:rFonts w:ascii="宋体" w:hAnsi="宋体" w:hint="eastAsia"/>
          <w:szCs w:val="21"/>
        </w:rPr>
        <w:t>产品</w:t>
      </w:r>
      <w:r w:rsidRPr="00C15561">
        <w:rPr>
          <w:rFonts w:ascii="宋体" w:hAnsi="宋体" w:hint="eastAsia"/>
          <w:szCs w:val="21"/>
        </w:rPr>
        <w:t>名称、数量及主要技术参数具体如下：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812"/>
        <w:gridCol w:w="1662"/>
        <w:gridCol w:w="844"/>
        <w:gridCol w:w="1086"/>
        <w:gridCol w:w="1316"/>
        <w:gridCol w:w="922"/>
      </w:tblGrid>
      <w:tr w:rsidR="00B65549" w:rsidRPr="008C12EF" w:rsidTr="005021D7">
        <w:trPr>
          <w:trHeight w:val="454"/>
          <w:tblHeader/>
        </w:trPr>
        <w:tc>
          <w:tcPr>
            <w:tcW w:w="517" w:type="pct"/>
            <w:shd w:val="clear" w:color="auto" w:fill="auto"/>
            <w:noWrap/>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r w:rsidRPr="008C12EF">
              <w:rPr>
                <w:rFonts w:asciiTheme="minorEastAsia" w:eastAsiaTheme="minorEastAsia" w:hAnsiTheme="minorEastAsia" w:cs="宋体" w:hint="eastAsia"/>
                <w:color w:val="000000" w:themeColor="text1"/>
                <w:kern w:val="0"/>
                <w:sz w:val="22"/>
              </w:rPr>
              <w:t>序号</w:t>
            </w:r>
          </w:p>
        </w:tc>
        <w:tc>
          <w:tcPr>
            <w:tcW w:w="1063" w:type="pct"/>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r w:rsidRPr="008C12EF">
              <w:rPr>
                <w:rFonts w:asciiTheme="minorEastAsia" w:eastAsiaTheme="minorEastAsia" w:hAnsiTheme="minorEastAsia" w:cs="宋体" w:hint="eastAsia"/>
                <w:color w:val="000000" w:themeColor="text1"/>
                <w:kern w:val="0"/>
                <w:sz w:val="22"/>
              </w:rPr>
              <w:t>【涉及的主要评估产品品类】</w:t>
            </w:r>
          </w:p>
        </w:tc>
        <w:tc>
          <w:tcPr>
            <w:tcW w:w="975" w:type="pct"/>
            <w:shd w:val="clear" w:color="auto" w:fill="auto"/>
            <w:noWrap/>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r w:rsidRPr="008C12EF">
              <w:rPr>
                <w:rFonts w:asciiTheme="minorEastAsia" w:eastAsiaTheme="minorEastAsia" w:hAnsiTheme="minorEastAsia" w:hint="eastAsia"/>
                <w:color w:val="000000" w:themeColor="text1"/>
                <w:sz w:val="22"/>
              </w:rPr>
              <w:t>产品名称</w:t>
            </w:r>
          </w:p>
        </w:tc>
        <w:tc>
          <w:tcPr>
            <w:tcW w:w="495" w:type="pct"/>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r w:rsidRPr="008C12EF">
              <w:rPr>
                <w:rFonts w:asciiTheme="minorEastAsia" w:eastAsiaTheme="minorEastAsia" w:hAnsiTheme="minorEastAsia" w:cs="宋体" w:hint="eastAsia"/>
                <w:color w:val="000000" w:themeColor="text1"/>
                <w:kern w:val="0"/>
                <w:sz w:val="22"/>
              </w:rPr>
              <w:t>数量</w:t>
            </w:r>
          </w:p>
        </w:tc>
        <w:tc>
          <w:tcPr>
            <w:tcW w:w="637" w:type="pct"/>
            <w:shd w:val="clear" w:color="auto" w:fill="auto"/>
            <w:vAlign w:val="center"/>
          </w:tcPr>
          <w:p w:rsidR="00B65549" w:rsidRPr="008C12EF" w:rsidRDefault="00B65549" w:rsidP="005021D7">
            <w:pPr>
              <w:widowControl/>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themeColor="text1"/>
                <w:sz w:val="22"/>
              </w:rPr>
              <w:t>单位</w:t>
            </w:r>
          </w:p>
        </w:tc>
        <w:tc>
          <w:tcPr>
            <w:tcW w:w="772" w:type="pct"/>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r w:rsidRPr="008C12EF">
              <w:rPr>
                <w:rFonts w:asciiTheme="minorEastAsia" w:eastAsiaTheme="minorEastAsia" w:hAnsiTheme="minorEastAsia" w:hint="eastAsia"/>
                <w:color w:val="000000" w:themeColor="text1"/>
                <w:sz w:val="22"/>
              </w:rPr>
              <w:t>最高限价（不含税单价,元），</w:t>
            </w:r>
          </w:p>
        </w:tc>
        <w:tc>
          <w:tcPr>
            <w:tcW w:w="542" w:type="pct"/>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r w:rsidRPr="008C12EF">
              <w:rPr>
                <w:rFonts w:asciiTheme="minorEastAsia" w:eastAsiaTheme="minorEastAsia" w:hAnsiTheme="minorEastAsia" w:cs="宋体" w:hint="eastAsia"/>
                <w:color w:val="000000" w:themeColor="text1"/>
                <w:kern w:val="0"/>
                <w:sz w:val="22"/>
              </w:rPr>
              <w:t>主要技术参数</w:t>
            </w:r>
          </w:p>
        </w:tc>
      </w:tr>
      <w:tr w:rsidR="00B65549" w:rsidRPr="008C12EF" w:rsidTr="005021D7">
        <w:trPr>
          <w:trHeight w:val="454"/>
          <w:tblHeader/>
        </w:trPr>
        <w:tc>
          <w:tcPr>
            <w:tcW w:w="1" w:type="pct"/>
            <w:gridSpan w:val="6"/>
            <w:shd w:val="clear" w:color="auto" w:fill="auto"/>
            <w:noWrap/>
            <w:vAlign w:val="center"/>
          </w:tcPr>
          <w:p w:rsidR="00B65549" w:rsidRPr="008C12EF" w:rsidRDefault="00B65549" w:rsidP="005021D7">
            <w:pPr>
              <w:widowControl/>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一、物资部分</w:t>
            </w:r>
          </w:p>
        </w:tc>
        <w:tc>
          <w:tcPr>
            <w:tcW w:w="549" w:type="pct"/>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1</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其他办公用品</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身份证读卡器</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2212.39 </w:t>
            </w:r>
          </w:p>
        </w:tc>
        <w:tc>
          <w:tcPr>
            <w:tcW w:w="542" w:type="pct"/>
            <w:vMerge w:val="restart"/>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r w:rsidRPr="008C12EF">
              <w:rPr>
                <w:rFonts w:asciiTheme="minorEastAsia" w:eastAsiaTheme="minorEastAsia" w:hAnsiTheme="minorEastAsia" w:cs="宋体" w:hint="eastAsia"/>
                <w:color w:val="000000" w:themeColor="text1"/>
                <w:kern w:val="0"/>
                <w:sz w:val="22"/>
              </w:rPr>
              <w:t>详见技术规范书</w:t>
            </w: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2</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打印机</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分诊条打印机</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1327.43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3</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打印机</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腕带打印机</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2654.87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4</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其他办公用品</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扫码枪</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442.48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5</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其他办公用品</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RFID读写器</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10</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4424.78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6</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智能手环</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RFID智能手环</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20</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个</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1061.95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7</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智能手环</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RFID手环</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10</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个</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176.99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8</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其他办公用品</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电子标签发卡器</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707.96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9</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信号发生器</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时钟信号热点</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6</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1592.92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10</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同步网时钟设备</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网络时钟</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14</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3539.82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11</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其他办公用品</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定制一体机</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5</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4867.26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12</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信息发布用LED屏</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叫号综合显示屏</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10194.69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13</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信息发布用LED屏</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诊室叫号屏</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6</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1769.91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14</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一体机电脑</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定制一体机工作站</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2</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4867.26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lastRenderedPageBreak/>
              <w:t>15</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生产用车辆</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移动推车（带UPS）</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2</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11858.41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16</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手持式维护终端（PDA）</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护理PDA</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4</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5309.73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17</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信息发布用LED屏</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交接班触控大屏</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13097.35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18</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打印机</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输液打印机</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2</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1327.43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19</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数据网管、采集设备</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数据采集套件</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10</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台</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1769.91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4458" w:type="pct"/>
            <w:gridSpan w:val="6"/>
            <w:shd w:val="clear" w:color="auto" w:fill="auto"/>
            <w:noWrap/>
            <w:vAlign w:val="center"/>
          </w:tcPr>
          <w:p w:rsidR="00B65549" w:rsidRPr="008C12EF" w:rsidRDefault="00B65549" w:rsidP="005021D7">
            <w:pPr>
              <w:jc w:val="left"/>
              <w:rPr>
                <w:rFonts w:asciiTheme="minorEastAsia" w:eastAsiaTheme="minorEastAsia" w:hAnsiTheme="minorEastAsia"/>
                <w:sz w:val="22"/>
              </w:rPr>
            </w:pPr>
            <w:r w:rsidRPr="008C12EF">
              <w:rPr>
                <w:rFonts w:asciiTheme="minorEastAsia" w:eastAsiaTheme="minorEastAsia" w:hAnsiTheme="minorEastAsia" w:hint="eastAsia"/>
                <w:sz w:val="22"/>
              </w:rPr>
              <w:t>二、服务部分</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s="宋体"/>
                <w:color w:val="000000" w:themeColor="text1"/>
                <w:sz w:val="22"/>
              </w:rPr>
            </w:pPr>
            <w:r w:rsidRPr="008C12EF">
              <w:rPr>
                <w:rFonts w:asciiTheme="minorEastAsia" w:eastAsiaTheme="minorEastAsia" w:hAnsiTheme="minorEastAsia" w:hint="eastAsia"/>
                <w:color w:val="000000"/>
                <w:sz w:val="22"/>
              </w:rPr>
              <w:t>1</w:t>
            </w:r>
          </w:p>
        </w:tc>
        <w:tc>
          <w:tcPr>
            <w:tcW w:w="1063" w:type="pct"/>
            <w:vMerge w:val="restar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系统集成服务</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胸痛中心信息管理系统服务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161037.74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2</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卒中中心信息管理系统服务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141283.02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3</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创伤中心信息管理系统服务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147490.57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4</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上消化道出血信息管理系统服务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146415.09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5</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急诊预检分诊子系统服务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61132.08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6</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留观/抢救护理子系统服务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32603.77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7</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留观/抢救移动护理子系统服务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25811.32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8</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急诊交接班子系统服务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19698.11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9</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急诊会诊管理子系统服务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9509.43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10</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急诊质控统计子系统服务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12226.42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11</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急诊分级叫号子系统服务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10566.04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12</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急诊输液工作站系统服务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19018.87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t>13</w:t>
            </w:r>
          </w:p>
        </w:tc>
        <w:tc>
          <w:tcPr>
            <w:tcW w:w="1063" w:type="pct"/>
            <w:vMerge/>
            <w:shd w:val="clear" w:color="auto" w:fill="auto"/>
            <w:vAlign w:val="center"/>
          </w:tcPr>
          <w:p w:rsidR="00B65549" w:rsidRPr="008C12EF" w:rsidRDefault="00B65549" w:rsidP="005021D7">
            <w:pPr>
              <w:jc w:val="center"/>
              <w:rPr>
                <w:rFonts w:asciiTheme="minorEastAsia" w:eastAsiaTheme="minorEastAsia" w:hAnsiTheme="minorEastAsia"/>
                <w:sz w:val="22"/>
              </w:rPr>
            </w:pP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急诊移动输液子系统服务</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15094.34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r w:rsidR="00B65549" w:rsidRPr="008C12EF" w:rsidTr="005021D7">
        <w:trPr>
          <w:trHeight w:val="454"/>
        </w:trPr>
        <w:tc>
          <w:tcPr>
            <w:tcW w:w="517" w:type="pct"/>
            <w:shd w:val="clear" w:color="auto" w:fill="auto"/>
            <w:noWrap/>
            <w:vAlign w:val="center"/>
          </w:tcPr>
          <w:p w:rsidR="00B65549" w:rsidRPr="008C12EF" w:rsidRDefault="00B65549" w:rsidP="005021D7">
            <w:pPr>
              <w:jc w:val="center"/>
              <w:rPr>
                <w:rFonts w:asciiTheme="minorEastAsia" w:eastAsiaTheme="minorEastAsia" w:hAnsiTheme="minorEastAsia"/>
                <w:color w:val="000000" w:themeColor="text1"/>
                <w:sz w:val="22"/>
              </w:rPr>
            </w:pPr>
            <w:r w:rsidRPr="008C12EF">
              <w:rPr>
                <w:rFonts w:asciiTheme="minorEastAsia" w:eastAsiaTheme="minorEastAsia" w:hAnsiTheme="minorEastAsia" w:hint="eastAsia"/>
                <w:color w:val="000000"/>
                <w:sz w:val="22"/>
              </w:rPr>
              <w:lastRenderedPageBreak/>
              <w:t>14</w:t>
            </w:r>
          </w:p>
        </w:tc>
        <w:tc>
          <w:tcPr>
            <w:tcW w:w="1063"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新技术应用系统及产品</w:t>
            </w:r>
          </w:p>
        </w:tc>
        <w:tc>
          <w:tcPr>
            <w:tcW w:w="975"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系统接口开发</w:t>
            </w:r>
          </w:p>
        </w:tc>
        <w:tc>
          <w:tcPr>
            <w:tcW w:w="495"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1</w:t>
            </w:r>
          </w:p>
        </w:tc>
        <w:tc>
          <w:tcPr>
            <w:tcW w:w="637" w:type="pct"/>
            <w:shd w:val="clear" w:color="auto" w:fill="auto"/>
            <w:vAlign w:val="center"/>
          </w:tcPr>
          <w:p w:rsidR="00B65549" w:rsidRPr="008C12EF" w:rsidRDefault="00B65549" w:rsidP="005021D7">
            <w:pPr>
              <w:jc w:val="center"/>
              <w:rPr>
                <w:rFonts w:asciiTheme="minorEastAsia" w:eastAsiaTheme="minorEastAsia" w:hAnsiTheme="minorEastAsia"/>
                <w:sz w:val="22"/>
              </w:rPr>
            </w:pPr>
            <w:r w:rsidRPr="008C12EF">
              <w:rPr>
                <w:rFonts w:asciiTheme="minorEastAsia" w:eastAsiaTheme="minorEastAsia" w:hAnsiTheme="minorEastAsia" w:hint="eastAsia"/>
                <w:sz w:val="22"/>
              </w:rPr>
              <w:t>项</w:t>
            </w:r>
          </w:p>
        </w:tc>
        <w:tc>
          <w:tcPr>
            <w:tcW w:w="772" w:type="pct"/>
            <w:shd w:val="clear" w:color="auto" w:fill="auto"/>
            <w:vAlign w:val="center"/>
          </w:tcPr>
          <w:p w:rsidR="00B65549" w:rsidRPr="008C12EF" w:rsidRDefault="00B65549" w:rsidP="005021D7">
            <w:pPr>
              <w:jc w:val="center"/>
              <w:rPr>
                <w:rFonts w:asciiTheme="minorEastAsia" w:eastAsiaTheme="minorEastAsia" w:hAnsiTheme="minorEastAsia" w:cs="宋体"/>
                <w:sz w:val="22"/>
              </w:rPr>
            </w:pPr>
            <w:r w:rsidRPr="008C12EF">
              <w:rPr>
                <w:rFonts w:asciiTheme="minorEastAsia" w:eastAsiaTheme="minorEastAsia" w:hAnsiTheme="minorEastAsia" w:hint="eastAsia"/>
                <w:sz w:val="22"/>
              </w:rPr>
              <w:t xml:space="preserve">1387500.00 </w:t>
            </w:r>
          </w:p>
        </w:tc>
        <w:tc>
          <w:tcPr>
            <w:tcW w:w="542" w:type="pct"/>
            <w:vMerge/>
            <w:shd w:val="clear" w:color="auto" w:fill="auto"/>
            <w:vAlign w:val="center"/>
          </w:tcPr>
          <w:p w:rsidR="00B65549" w:rsidRPr="008C12EF" w:rsidRDefault="00B65549" w:rsidP="005021D7">
            <w:pPr>
              <w:widowControl/>
              <w:jc w:val="center"/>
              <w:rPr>
                <w:rFonts w:asciiTheme="minorEastAsia" w:eastAsiaTheme="minorEastAsia" w:hAnsiTheme="minorEastAsia" w:cs="宋体"/>
                <w:color w:val="000000" w:themeColor="text1"/>
                <w:kern w:val="0"/>
                <w:sz w:val="22"/>
              </w:rPr>
            </w:pPr>
          </w:p>
        </w:tc>
      </w:tr>
    </w:tbl>
    <w:p w:rsidR="00B65549" w:rsidRPr="00B94017" w:rsidRDefault="00B65549" w:rsidP="00B65549">
      <w:pPr>
        <w:pStyle w:val="a3"/>
        <w:spacing w:line="440" w:lineRule="exact"/>
        <w:jc w:val="left"/>
        <w:rPr>
          <w:rFonts w:ascii="宋体" w:hAnsi="宋体"/>
          <w:szCs w:val="21"/>
        </w:rPr>
      </w:pPr>
      <w:r w:rsidRPr="00B94017">
        <w:rPr>
          <w:rFonts w:ascii="宋体" w:hAnsi="宋体" w:hint="eastAsia"/>
          <w:szCs w:val="21"/>
        </w:rPr>
        <w:t>【</w:t>
      </w:r>
      <w:r w:rsidRPr="000F206E">
        <w:rPr>
          <w:rFonts w:asciiTheme="minorEastAsia" w:eastAsiaTheme="minorEastAsia" w:hAnsiTheme="minorEastAsia" w:hint="eastAsia"/>
          <w:szCs w:val="21"/>
        </w:rPr>
        <w:t>本项目将按照不定期更新的《中国电信供应商不良行为管理规则》应用供应商不良行为处理结果，供应商不良行为处理结果的应用依据“涉及的主要评估产品品类”</w:t>
      </w:r>
      <w:r w:rsidRPr="000F206E">
        <w:rPr>
          <w:rFonts w:asciiTheme="minorEastAsia" w:eastAsiaTheme="minorEastAsia" w:hAnsiTheme="minorEastAsia" w:hint="eastAsia"/>
          <w:color w:val="000000"/>
          <w:szCs w:val="21"/>
        </w:rPr>
        <w:t xml:space="preserve"> 及相关规则</w:t>
      </w:r>
      <w:r w:rsidRPr="000F206E">
        <w:rPr>
          <w:rFonts w:asciiTheme="minorEastAsia" w:eastAsiaTheme="minorEastAsia" w:hAnsiTheme="minorEastAsia" w:hint="eastAsia"/>
          <w:szCs w:val="21"/>
        </w:rPr>
        <w:t>确定。</w:t>
      </w:r>
      <w:r w:rsidRPr="000F206E">
        <w:rPr>
          <w:rFonts w:asciiTheme="minorEastAsia" w:eastAsiaTheme="minorEastAsia" w:hAnsiTheme="minorEastAsia" w:cs="宋体" w:hint="eastAsia"/>
          <w:kern w:val="0"/>
          <w:szCs w:val="21"/>
        </w:rPr>
        <w:t>无涉及的评估产品品类的，针对具体产品品类的处理结果均不适用，仅适用针对供应商的处理结果</w:t>
      </w:r>
      <w:r w:rsidRPr="000F206E">
        <w:rPr>
          <w:rFonts w:asciiTheme="minorEastAsia" w:eastAsiaTheme="minorEastAsia" w:hAnsiTheme="minorEastAsia" w:hint="eastAsia"/>
          <w:szCs w:val="21"/>
        </w:rPr>
        <w:t>。</w:t>
      </w:r>
      <w:r w:rsidRPr="00AF0BAC">
        <w:rPr>
          <w:rFonts w:asciiTheme="minorEastAsia" w:eastAsiaTheme="minorEastAsia" w:hAnsiTheme="minorEastAsia" w:hint="eastAsia"/>
          <w:szCs w:val="21"/>
        </w:rPr>
        <w:t>请务必登录中国电信</w:t>
      </w:r>
      <w:r w:rsidRPr="000047AE">
        <w:t>供应链系统</w:t>
      </w:r>
      <w:r w:rsidRPr="000047AE">
        <w:rPr>
          <w:rFonts w:hint="eastAsia"/>
        </w:rPr>
        <w:t>（</w:t>
      </w:r>
      <w:r w:rsidRPr="000047AE">
        <w:rPr>
          <w:rFonts w:asciiTheme="minorEastAsia" w:eastAsiaTheme="minorEastAsia" w:hAnsiTheme="minorEastAsia"/>
        </w:rPr>
        <w:t>CTSC</w:t>
      </w:r>
      <w:r w:rsidRPr="000047AE">
        <w:rPr>
          <w:rFonts w:hint="eastAsia"/>
        </w:rPr>
        <w:t>）（</w:t>
      </w:r>
      <w:r>
        <w:rPr>
          <w:rFonts w:ascii="宋体" w:hAnsi="宋体" w:hint="eastAsia"/>
          <w:szCs w:val="21"/>
        </w:rPr>
        <w:t>https://caigou.chinatelecom.com.cn/</w:t>
      </w:r>
      <w:r w:rsidRPr="000047AE">
        <w:rPr>
          <w:rFonts w:asciiTheme="minorEastAsia" w:eastAsiaTheme="minorEastAsia" w:hAnsiTheme="minorEastAsia"/>
        </w:rPr>
        <w:t>ctsc-portal/ctscPortal</w:t>
      </w:r>
      <w:r w:rsidRPr="000047AE">
        <w:rPr>
          <w:rFonts w:hint="eastAsia"/>
        </w:rPr>
        <w:t>）后在</w:t>
      </w:r>
      <w:r w:rsidRPr="000047AE">
        <w:rPr>
          <w:rFonts w:ascii="宋体" w:hAnsi="宋体" w:hint="eastAsia"/>
          <w:szCs w:val="21"/>
        </w:rPr>
        <w:t>“通知-系统公告”</w:t>
      </w:r>
      <w:r>
        <w:rPr>
          <w:rFonts w:ascii="宋体" w:hAnsi="宋体" w:hint="eastAsia"/>
          <w:szCs w:val="21"/>
        </w:rPr>
        <w:t>模块</w:t>
      </w:r>
      <w:r w:rsidRPr="00AF0BAC">
        <w:rPr>
          <w:rFonts w:asciiTheme="minorEastAsia" w:eastAsiaTheme="minorEastAsia" w:hAnsiTheme="minorEastAsia" w:hint="eastAsia"/>
          <w:szCs w:val="21"/>
        </w:rPr>
        <w:t>查阅《中国电信供应商不良行为管理规则》。</w:t>
      </w:r>
      <w:r w:rsidRPr="00B94017">
        <w:rPr>
          <w:rFonts w:ascii="宋体" w:hAnsi="宋体" w:hint="eastAsia"/>
          <w:szCs w:val="21"/>
        </w:rPr>
        <w:t>】</w:t>
      </w:r>
    </w:p>
    <w:p w:rsidR="00B65549" w:rsidRPr="00590BBC" w:rsidRDefault="00B65549" w:rsidP="00B65549">
      <w:pPr>
        <w:pStyle w:val="a3"/>
        <w:spacing w:line="440" w:lineRule="exact"/>
        <w:jc w:val="left"/>
        <w:rPr>
          <w:rFonts w:ascii="宋体" w:hAnsi="宋体"/>
          <w:szCs w:val="21"/>
        </w:rPr>
      </w:pPr>
      <w:bookmarkStart w:id="6" w:name="_Toc184704555"/>
      <w:bookmarkStart w:id="7" w:name="_Toc319394714"/>
      <w:bookmarkStart w:id="8" w:name="_Toc319769473"/>
      <w:r w:rsidRPr="00590BBC">
        <w:rPr>
          <w:rFonts w:ascii="宋体" w:hAnsi="宋体" w:hint="eastAsia"/>
          <w:szCs w:val="21"/>
        </w:rPr>
        <w:t>1.3★</w:t>
      </w:r>
      <w:r>
        <w:rPr>
          <w:rFonts w:ascii="宋体" w:hAnsi="宋体" w:hint="eastAsia"/>
          <w:szCs w:val="21"/>
        </w:rPr>
        <w:t>交付期</w:t>
      </w:r>
      <w:r w:rsidRPr="00590BBC">
        <w:rPr>
          <w:rFonts w:ascii="宋体" w:hAnsi="宋体" w:hint="eastAsia"/>
          <w:szCs w:val="21"/>
        </w:rPr>
        <w:t>：</w:t>
      </w:r>
      <w:r>
        <w:rPr>
          <w:rFonts w:ascii="宋体" w:hAnsi="宋体" w:hint="eastAsia"/>
          <w:szCs w:val="21"/>
        </w:rPr>
        <w:t>自合同签订之日起6个月内，完成系统安装部署并进入试运行阶段，试运行期为3个月，当主要指标（监控性能、可靠性、稳定性）在试运行验收满足要求后，进行最终验收</w:t>
      </w:r>
      <w:r w:rsidRPr="00590BBC">
        <w:rPr>
          <w:rFonts w:ascii="宋体" w:hAnsi="宋体" w:hint="eastAsia"/>
          <w:szCs w:val="21"/>
        </w:rPr>
        <w:t>。</w:t>
      </w:r>
    </w:p>
    <w:p w:rsidR="00B65549" w:rsidRPr="00590BBC" w:rsidRDefault="00B65549" w:rsidP="00B65549">
      <w:pPr>
        <w:pStyle w:val="a3"/>
        <w:spacing w:line="440" w:lineRule="exact"/>
        <w:jc w:val="left"/>
        <w:rPr>
          <w:rFonts w:ascii="宋体" w:hAnsi="宋体"/>
          <w:szCs w:val="21"/>
        </w:rPr>
      </w:pPr>
      <w:r w:rsidRPr="00590BBC">
        <w:rPr>
          <w:rFonts w:ascii="宋体" w:hAnsi="宋体" w:hint="eastAsia"/>
          <w:szCs w:val="21"/>
        </w:rPr>
        <w:t>1.4★免费</w:t>
      </w:r>
      <w:r>
        <w:rPr>
          <w:rFonts w:ascii="宋体" w:hAnsi="宋体" w:hint="eastAsia"/>
          <w:szCs w:val="21"/>
        </w:rPr>
        <w:t>质保</w:t>
      </w:r>
      <w:r w:rsidRPr="00590BBC">
        <w:rPr>
          <w:rFonts w:ascii="宋体" w:hAnsi="宋体" w:hint="eastAsia"/>
          <w:szCs w:val="21"/>
        </w:rPr>
        <w:t>期</w:t>
      </w:r>
      <w:r>
        <w:rPr>
          <w:rFonts w:ascii="宋体" w:hAnsi="宋体" w:hint="eastAsia"/>
          <w:szCs w:val="21"/>
        </w:rPr>
        <w:t>：自项目终验</w:t>
      </w:r>
      <w:r w:rsidRPr="00590BBC">
        <w:rPr>
          <w:rFonts w:ascii="宋体" w:hAnsi="宋体" w:hint="eastAsia"/>
          <w:szCs w:val="21"/>
        </w:rPr>
        <w:t>合格之日起</w:t>
      </w:r>
      <w:r>
        <w:rPr>
          <w:rFonts w:ascii="宋体" w:hAnsi="宋体" w:hint="eastAsia"/>
          <w:szCs w:val="21"/>
        </w:rPr>
        <w:t>3</w:t>
      </w:r>
      <w:r w:rsidRPr="00590BBC">
        <w:rPr>
          <w:rFonts w:ascii="宋体" w:hAnsi="宋体" w:hint="eastAsia"/>
          <w:szCs w:val="21"/>
        </w:rPr>
        <w:t>年</w:t>
      </w:r>
      <w:r>
        <w:rPr>
          <w:rFonts w:ascii="宋体" w:hAnsi="宋体" w:hint="eastAsia"/>
          <w:szCs w:val="21"/>
        </w:rPr>
        <w:t>。</w:t>
      </w:r>
    </w:p>
    <w:p w:rsidR="00B65549" w:rsidRPr="00590BBC" w:rsidRDefault="00B65549" w:rsidP="00B65549">
      <w:pPr>
        <w:pStyle w:val="a3"/>
        <w:spacing w:line="440" w:lineRule="exact"/>
        <w:jc w:val="left"/>
        <w:rPr>
          <w:rFonts w:ascii="宋体" w:hAnsi="宋体"/>
          <w:szCs w:val="21"/>
        </w:rPr>
      </w:pPr>
      <w:r w:rsidRPr="00590BBC">
        <w:rPr>
          <w:rFonts w:ascii="宋体" w:hAnsi="宋体" w:hint="eastAsia"/>
          <w:szCs w:val="21"/>
        </w:rPr>
        <w:t>1.5本项目不划分分包（标包）。</w:t>
      </w:r>
    </w:p>
    <w:p w:rsidR="00B65549" w:rsidRDefault="00B65549" w:rsidP="00B65549">
      <w:pPr>
        <w:pStyle w:val="a3"/>
        <w:spacing w:line="440" w:lineRule="exact"/>
        <w:jc w:val="left"/>
        <w:rPr>
          <w:rFonts w:ascii="宋体" w:hAnsi="宋体"/>
          <w:szCs w:val="21"/>
        </w:rPr>
      </w:pPr>
      <w:r w:rsidRPr="00590BBC">
        <w:rPr>
          <w:rFonts w:ascii="宋体" w:hAnsi="宋体" w:hint="eastAsia"/>
          <w:szCs w:val="21"/>
        </w:rPr>
        <w:t>1.6服务地点：福建省莆田市比</w:t>
      </w:r>
      <w:r>
        <w:rPr>
          <w:rFonts w:ascii="宋体" w:hAnsi="宋体" w:hint="eastAsia"/>
          <w:szCs w:val="21"/>
        </w:rPr>
        <w:t>选人指定地点。</w:t>
      </w:r>
    </w:p>
    <w:p w:rsidR="00B65549" w:rsidRDefault="00B65549" w:rsidP="00B65549">
      <w:pPr>
        <w:pStyle w:val="a3"/>
        <w:spacing w:line="440" w:lineRule="exact"/>
        <w:jc w:val="left"/>
        <w:rPr>
          <w:rFonts w:ascii="宋体" w:hAnsi="宋体"/>
          <w:szCs w:val="21"/>
        </w:rPr>
      </w:pPr>
      <w:r>
        <w:rPr>
          <w:rFonts w:ascii="宋体" w:hAnsi="宋体" w:hint="eastAsia"/>
          <w:szCs w:val="21"/>
        </w:rPr>
        <w:t>1.7技术要求：详见第五章技术规范书。</w:t>
      </w:r>
    </w:p>
    <w:p w:rsidR="00B65549" w:rsidRDefault="00B65549" w:rsidP="00B65549">
      <w:pPr>
        <w:spacing w:line="440" w:lineRule="exact"/>
        <w:ind w:left="424"/>
        <w:rPr>
          <w:rFonts w:ascii="宋体" w:hAnsi="宋体"/>
          <w:szCs w:val="21"/>
        </w:rPr>
      </w:pPr>
      <w:r>
        <w:rPr>
          <w:rFonts w:ascii="宋体" w:hAnsi="宋体" w:hint="eastAsia"/>
          <w:szCs w:val="21"/>
        </w:rPr>
        <w:t>1.8本项目中选人数量</w:t>
      </w:r>
      <w:r>
        <w:rPr>
          <w:rFonts w:ascii="宋体" w:hAnsi="宋体"/>
          <w:szCs w:val="21"/>
        </w:rPr>
        <w:t>1</w:t>
      </w:r>
      <w:r>
        <w:rPr>
          <w:rFonts w:ascii="宋体" w:hAnsi="宋体" w:hint="eastAsia"/>
          <w:szCs w:val="21"/>
        </w:rPr>
        <w:t>个，</w:t>
      </w:r>
      <w:r>
        <w:rPr>
          <w:rFonts w:ascii="宋体" w:hAnsi="宋体" w:hint="eastAsia"/>
          <w:color w:val="000000"/>
          <w:kern w:val="0"/>
          <w:szCs w:val="21"/>
        </w:rPr>
        <w:t>中选人份额比例为100%。</w:t>
      </w:r>
    </w:p>
    <w:p w:rsidR="00B65549" w:rsidRDefault="00B65549" w:rsidP="00B65549">
      <w:pPr>
        <w:adjustRightInd w:val="0"/>
        <w:snapToGrid w:val="0"/>
        <w:spacing w:line="44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9本项目</w:t>
      </w:r>
      <w:r>
        <w:rPr>
          <w:rFonts w:ascii="宋体" w:hAnsi="宋体"/>
          <w:szCs w:val="21"/>
        </w:rPr>
        <w:t>设置</w:t>
      </w:r>
      <w:r w:rsidRPr="003634AA">
        <w:rPr>
          <w:rFonts w:ascii="宋体" w:hAnsi="宋体" w:hint="eastAsia"/>
          <w:szCs w:val="21"/>
        </w:rPr>
        <w:t>最高限价（不含税单价</w:t>
      </w:r>
      <w:r>
        <w:rPr>
          <w:rFonts w:ascii="宋体" w:hAnsi="宋体" w:hint="eastAsia"/>
          <w:szCs w:val="21"/>
        </w:rPr>
        <w:t>），</w:t>
      </w:r>
      <w:r w:rsidRPr="003634AA">
        <w:rPr>
          <w:rFonts w:ascii="宋体" w:hAnsi="宋体" w:hint="eastAsia"/>
          <w:szCs w:val="21"/>
        </w:rPr>
        <w:t>最高限价（不含税单价</w:t>
      </w:r>
      <w:r>
        <w:rPr>
          <w:rFonts w:ascii="宋体" w:hAnsi="宋体" w:hint="eastAsia"/>
          <w:szCs w:val="21"/>
        </w:rPr>
        <w:t>）详见招标公告1.2条款，参选人参选报价高于</w:t>
      </w:r>
      <w:r w:rsidRPr="003634AA">
        <w:rPr>
          <w:rFonts w:ascii="宋体" w:hAnsi="宋体" w:hint="eastAsia"/>
          <w:szCs w:val="21"/>
        </w:rPr>
        <w:t>最高限价（不含税单价</w:t>
      </w:r>
      <w:r>
        <w:rPr>
          <w:rFonts w:ascii="宋体" w:hAnsi="宋体" w:hint="eastAsia"/>
          <w:szCs w:val="21"/>
        </w:rPr>
        <w:t>）的，其参选将被否决】。</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2.</w:t>
      </w:r>
      <w:r w:rsidRPr="00B94017">
        <w:rPr>
          <w:rFonts w:ascii="宋体" w:hAnsi="宋体" w:hint="eastAsia"/>
          <w:b/>
          <w:szCs w:val="21"/>
        </w:rPr>
        <w:t>参选人资格要求</w:t>
      </w:r>
      <w:bookmarkEnd w:id="6"/>
      <w:bookmarkEnd w:id="7"/>
      <w:bookmarkEnd w:id="8"/>
    </w:p>
    <w:p w:rsidR="00B65549" w:rsidRPr="00E24DF6" w:rsidRDefault="00B65549" w:rsidP="00B65549">
      <w:pPr>
        <w:spacing w:line="440" w:lineRule="exact"/>
        <w:ind w:left="426"/>
        <w:rPr>
          <w:rFonts w:ascii="宋体" w:hAnsi="宋体"/>
          <w:szCs w:val="21"/>
        </w:rPr>
      </w:pPr>
      <w:bookmarkStart w:id="9" w:name="_Toc184704556"/>
      <w:bookmarkStart w:id="10" w:name="_Toc319394715"/>
      <w:bookmarkStart w:id="11" w:name="_Toc319769474"/>
      <w:r>
        <w:rPr>
          <w:rFonts w:ascii="宋体" w:hAnsi="宋体" w:hint="eastAsia"/>
          <w:szCs w:val="21"/>
        </w:rPr>
        <w:t>2.1</w:t>
      </w:r>
      <w:r w:rsidRPr="00B94017">
        <w:rPr>
          <w:rFonts w:ascii="宋体" w:hAnsi="宋体" w:hint="eastAsia"/>
          <w:szCs w:val="21"/>
        </w:rPr>
        <w:t>参选人基本资格要求：</w:t>
      </w:r>
      <w:r w:rsidRPr="00B94017">
        <w:rPr>
          <w:rFonts w:asciiTheme="minorEastAsia" w:eastAsiaTheme="minorEastAsia" w:hAnsiTheme="minorEastAsia" w:hint="eastAsia"/>
          <w:szCs w:val="21"/>
        </w:rPr>
        <w:t>。</w:t>
      </w:r>
    </w:p>
    <w:p w:rsidR="00B65549" w:rsidRPr="003634AA" w:rsidRDefault="00B65549" w:rsidP="00B65549">
      <w:pPr>
        <w:adjustRightInd w:val="0"/>
        <w:snapToGrid w:val="0"/>
        <w:spacing w:line="440" w:lineRule="exact"/>
        <w:ind w:firstLineChars="200" w:firstLine="420"/>
        <w:rPr>
          <w:rFonts w:ascii="宋体" w:hAnsi="宋体"/>
          <w:szCs w:val="21"/>
        </w:rPr>
      </w:pPr>
      <w:r w:rsidRPr="003634AA">
        <w:rPr>
          <w:rFonts w:ascii="宋体" w:hAnsi="宋体" w:hint="eastAsia"/>
          <w:szCs w:val="21"/>
        </w:rPr>
        <w:t>2.1.1.</w:t>
      </w:r>
      <w:r w:rsidRPr="003D0850">
        <w:rPr>
          <w:rFonts w:ascii="宋体" w:hAnsi="宋体" w:hint="eastAsia"/>
          <w:szCs w:val="21"/>
        </w:rPr>
        <w:t>参选人应为中华人民共和国境内法律上和财务上独立的法人或依法登记注册的其他组织，合法运作并独立于参选人和比选代理机构。【法人下属不具备法人资格的分支机构参与投标的，应具备法人针对本项目或覆盖本项目的经营事项的有效授权。】</w:t>
      </w:r>
    </w:p>
    <w:p w:rsidR="00B65549" w:rsidRPr="003634AA" w:rsidRDefault="00B65549" w:rsidP="00B65549">
      <w:pPr>
        <w:adjustRightInd w:val="0"/>
        <w:snapToGrid w:val="0"/>
        <w:spacing w:line="440" w:lineRule="exact"/>
        <w:ind w:firstLineChars="200" w:firstLine="420"/>
        <w:rPr>
          <w:rFonts w:ascii="宋体" w:hAnsi="宋体"/>
          <w:szCs w:val="21"/>
        </w:rPr>
      </w:pPr>
      <w:r w:rsidRPr="003634AA">
        <w:rPr>
          <w:rFonts w:ascii="宋体" w:hAnsi="宋体" w:hint="eastAsia"/>
          <w:szCs w:val="21"/>
        </w:rPr>
        <w:t>2.1.2参选人的法定代表人或负责人为同一人或者存在控股、管理关系的不同参选人，不得参加同一采购包比选或者未划分采购包的同一采购项目比选。</w:t>
      </w:r>
    </w:p>
    <w:p w:rsidR="00B65549" w:rsidRDefault="00B65549" w:rsidP="00B65549">
      <w:pPr>
        <w:adjustRightInd w:val="0"/>
        <w:snapToGrid w:val="0"/>
        <w:spacing w:line="440" w:lineRule="exact"/>
        <w:ind w:firstLineChars="200" w:firstLine="420"/>
        <w:rPr>
          <w:rFonts w:ascii="宋体" w:hAnsi="宋体"/>
          <w:szCs w:val="21"/>
        </w:rPr>
      </w:pPr>
      <w:r w:rsidRPr="003634AA">
        <w:rPr>
          <w:rFonts w:ascii="宋体" w:hAnsi="宋体" w:hint="eastAsia"/>
          <w:szCs w:val="21"/>
        </w:rPr>
        <w:t>2.1.3本次比选不接受联合体参选。</w:t>
      </w:r>
    </w:p>
    <w:p w:rsidR="00B65549" w:rsidRPr="003634AA" w:rsidRDefault="00B65549" w:rsidP="00B65549">
      <w:pPr>
        <w:adjustRightInd w:val="0"/>
        <w:snapToGrid w:val="0"/>
        <w:spacing w:line="440" w:lineRule="exact"/>
        <w:ind w:firstLineChars="200" w:firstLine="420"/>
        <w:rPr>
          <w:rFonts w:ascii="宋体" w:hAnsi="宋体"/>
          <w:szCs w:val="21"/>
        </w:rPr>
      </w:pPr>
      <w:r>
        <w:rPr>
          <w:rFonts w:ascii="宋体" w:hAnsi="宋体" w:hint="eastAsia"/>
          <w:szCs w:val="21"/>
        </w:rPr>
        <w:t>2.1.4本次比选接受代理商参选。</w:t>
      </w:r>
    </w:p>
    <w:p w:rsidR="00B65549" w:rsidRPr="00B94017" w:rsidRDefault="00B65549" w:rsidP="00B65549">
      <w:pPr>
        <w:spacing w:line="440" w:lineRule="exact"/>
        <w:ind w:left="426"/>
        <w:rPr>
          <w:rFonts w:ascii="宋体" w:hAnsi="宋体"/>
          <w:szCs w:val="21"/>
        </w:rPr>
      </w:pPr>
      <w:r w:rsidRPr="003634AA">
        <w:rPr>
          <w:rFonts w:ascii="宋体" w:hAnsi="宋体" w:hint="eastAsia"/>
          <w:szCs w:val="21"/>
        </w:rPr>
        <w:t>2.2</w:t>
      </w:r>
      <w:r w:rsidRPr="00B94017">
        <w:rPr>
          <w:rFonts w:ascii="宋体" w:hAnsi="宋体" w:hint="eastAsia"/>
          <w:szCs w:val="21"/>
        </w:rPr>
        <w:t>参选人不得存在下列情形之一：</w:t>
      </w:r>
    </w:p>
    <w:p w:rsidR="00B65549" w:rsidRPr="00B94017" w:rsidRDefault="00B65549" w:rsidP="00B65549">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hint="eastAsia"/>
          <w:szCs w:val="21"/>
        </w:rPr>
        <w:t>为比选人不具有独立法人资格的附属机构（单位）；</w:t>
      </w:r>
    </w:p>
    <w:p w:rsidR="00B65549" w:rsidRPr="00B94017" w:rsidRDefault="00B65549" w:rsidP="00B65549">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hint="eastAsia"/>
          <w:szCs w:val="21"/>
        </w:rPr>
        <w:lastRenderedPageBreak/>
        <w:t>被依法暂停或取消投标/参选资格的；</w:t>
      </w:r>
    </w:p>
    <w:p w:rsidR="00B65549" w:rsidRPr="00B94017" w:rsidRDefault="00B65549" w:rsidP="00B65549">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szCs w:val="21"/>
        </w:rPr>
        <w:t xml:space="preserve">被责令停产停业、暂扣或者吊销许可证、暂扣或者吊销执照； </w:t>
      </w:r>
    </w:p>
    <w:p w:rsidR="00B65549" w:rsidRPr="00B94017" w:rsidRDefault="00B65549" w:rsidP="00B65549">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szCs w:val="21"/>
        </w:rPr>
        <w:t xml:space="preserve">进入清算程序，或被宣告破产，或其他丧失履约能力的情形； </w:t>
      </w:r>
    </w:p>
    <w:p w:rsidR="00B65549" w:rsidRPr="00B94017" w:rsidRDefault="00B65549" w:rsidP="00B65549">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hint="eastAsia"/>
        </w:rPr>
        <w:t>在最近三年内（自</w:t>
      </w:r>
      <w:r>
        <w:rPr>
          <w:rFonts w:ascii="宋体" w:hAnsi="宋体" w:hint="eastAsia"/>
        </w:rPr>
        <w:t>2019</w:t>
      </w:r>
      <w:r w:rsidRPr="00B94017">
        <w:rPr>
          <w:rFonts w:ascii="宋体" w:hAnsi="宋体" w:hint="eastAsia"/>
        </w:rPr>
        <w:t>年</w:t>
      </w:r>
      <w:r>
        <w:rPr>
          <w:rFonts w:ascii="宋体" w:hAnsi="宋体" w:hint="eastAsia"/>
        </w:rPr>
        <w:t>9</w:t>
      </w:r>
      <w:r w:rsidRPr="00B94017">
        <w:rPr>
          <w:rFonts w:ascii="宋体" w:hAnsi="宋体" w:hint="eastAsia"/>
        </w:rPr>
        <w:t>月</w:t>
      </w:r>
      <w:r>
        <w:rPr>
          <w:rFonts w:ascii="宋体" w:hAnsi="宋体" w:hint="eastAsia"/>
        </w:rPr>
        <w:t>1</w:t>
      </w:r>
      <w:r w:rsidRPr="00B94017">
        <w:rPr>
          <w:rFonts w:ascii="宋体" w:hAnsi="宋体" w:hint="eastAsia"/>
        </w:rPr>
        <w:t>日起</w:t>
      </w:r>
      <w:r w:rsidRPr="00B94017">
        <w:rPr>
          <w:rFonts w:hint="eastAsia"/>
        </w:rPr>
        <w:t>至参选截止时间</w:t>
      </w:r>
      <w:r w:rsidRPr="00B94017">
        <w:rPr>
          <w:rFonts w:ascii="宋体" w:hAnsi="宋体" w:hint="eastAsia"/>
        </w:rPr>
        <w:t>）被相关行业主管部门或司法机关认定骗取中标/中选、严重违约、重大工程质量或者安全问题的；</w:t>
      </w:r>
    </w:p>
    <w:p w:rsidR="00B65549" w:rsidRPr="00B94017" w:rsidRDefault="00B65549" w:rsidP="00B65549">
      <w:pPr>
        <w:numPr>
          <w:ilvl w:val="0"/>
          <w:numId w:val="1"/>
        </w:numPr>
        <w:tabs>
          <w:tab w:val="left" w:pos="0"/>
          <w:tab w:val="left" w:pos="993"/>
          <w:tab w:val="left" w:pos="2564"/>
        </w:tabs>
        <w:spacing w:line="440" w:lineRule="exact"/>
        <w:ind w:left="0" w:firstLineChars="202" w:firstLine="424"/>
        <w:rPr>
          <w:rFonts w:ascii="宋体" w:hAnsi="宋体"/>
        </w:rPr>
      </w:pPr>
      <w:r w:rsidRPr="00B94017">
        <w:rPr>
          <w:rFonts w:ascii="宋体" w:hAnsi="宋体" w:hint="eastAsia"/>
        </w:rPr>
        <w:t>在最近五年内（自</w:t>
      </w:r>
      <w:r>
        <w:rPr>
          <w:rFonts w:ascii="宋体" w:hAnsi="宋体" w:hint="eastAsia"/>
        </w:rPr>
        <w:t>2019</w:t>
      </w:r>
      <w:r w:rsidRPr="00B94017">
        <w:rPr>
          <w:rFonts w:ascii="宋体" w:hAnsi="宋体" w:hint="eastAsia"/>
        </w:rPr>
        <w:t>年</w:t>
      </w:r>
      <w:r>
        <w:rPr>
          <w:rFonts w:ascii="宋体" w:hAnsi="宋体" w:hint="eastAsia"/>
        </w:rPr>
        <w:t>9</w:t>
      </w:r>
      <w:r w:rsidRPr="00B94017">
        <w:rPr>
          <w:rFonts w:ascii="宋体" w:hAnsi="宋体" w:hint="eastAsia"/>
        </w:rPr>
        <w:t>月</w:t>
      </w:r>
      <w:r>
        <w:rPr>
          <w:rFonts w:ascii="宋体" w:hAnsi="宋体" w:hint="eastAsia"/>
        </w:rPr>
        <w:t>1</w:t>
      </w:r>
      <w:r w:rsidRPr="00B94017">
        <w:rPr>
          <w:rFonts w:ascii="宋体" w:hAnsi="宋体" w:hint="eastAsia"/>
        </w:rPr>
        <w:t>日起</w:t>
      </w:r>
      <w:r w:rsidRPr="00B94017">
        <w:rPr>
          <w:rFonts w:hint="eastAsia"/>
        </w:rPr>
        <w:t>至参选截止时间</w:t>
      </w:r>
      <w:r w:rsidRPr="00B94017">
        <w:rPr>
          <w:rFonts w:ascii="宋体" w:hAnsi="宋体" w:hint="eastAsia"/>
        </w:rPr>
        <w:t>）被判处单位行贿罪，且行贿行为与采购活动相关的（以“中国裁判文书网”的生效判决为准）；</w:t>
      </w:r>
    </w:p>
    <w:p w:rsidR="00B65549" w:rsidRPr="00B94017" w:rsidRDefault="00B65549" w:rsidP="00B65549">
      <w:pPr>
        <w:numPr>
          <w:ilvl w:val="0"/>
          <w:numId w:val="1"/>
        </w:numPr>
        <w:tabs>
          <w:tab w:val="left" w:pos="0"/>
          <w:tab w:val="left" w:pos="993"/>
          <w:tab w:val="left" w:pos="2564"/>
        </w:tabs>
        <w:spacing w:line="440" w:lineRule="exact"/>
        <w:ind w:left="0" w:firstLineChars="202" w:firstLine="424"/>
        <w:rPr>
          <w:rFonts w:ascii="宋体" w:hAnsi="宋体"/>
        </w:rPr>
      </w:pPr>
      <w:r w:rsidRPr="00B94017">
        <w:rPr>
          <w:rFonts w:ascii="宋体" w:hAnsi="宋体" w:hint="eastAsia"/>
        </w:rPr>
        <w:t>在最近五年内（自</w:t>
      </w:r>
      <w:r>
        <w:rPr>
          <w:rFonts w:ascii="宋体" w:hAnsi="宋体" w:hint="eastAsia"/>
        </w:rPr>
        <w:t>2019</w:t>
      </w:r>
      <w:r w:rsidRPr="00B94017">
        <w:rPr>
          <w:rFonts w:ascii="宋体" w:hAnsi="宋体" w:hint="eastAsia"/>
        </w:rPr>
        <w:t>年</w:t>
      </w:r>
      <w:r>
        <w:rPr>
          <w:rFonts w:ascii="宋体" w:hAnsi="宋体" w:hint="eastAsia"/>
        </w:rPr>
        <w:t>9</w:t>
      </w:r>
      <w:r w:rsidRPr="00B94017">
        <w:rPr>
          <w:rFonts w:ascii="宋体" w:hAnsi="宋体" w:hint="eastAsia"/>
        </w:rPr>
        <w:t>月</w:t>
      </w:r>
      <w:r>
        <w:rPr>
          <w:rFonts w:ascii="宋体" w:hAnsi="宋体" w:hint="eastAsia"/>
        </w:rPr>
        <w:t>1</w:t>
      </w:r>
      <w:r w:rsidRPr="00B94017">
        <w:rPr>
          <w:rFonts w:ascii="宋体" w:hAnsi="宋体" w:hint="eastAsia"/>
        </w:rPr>
        <w:t>日起</w:t>
      </w:r>
      <w:r w:rsidRPr="00B94017">
        <w:rPr>
          <w:rFonts w:hint="eastAsia"/>
        </w:rPr>
        <w:t>至参选截止时间</w:t>
      </w:r>
      <w:r w:rsidRPr="00B94017">
        <w:rPr>
          <w:rFonts w:ascii="宋体" w:hAnsi="宋体" w:hint="eastAsia"/>
        </w:rPr>
        <w:t>）被判处合同诈骗罪的（以“中国裁判文书网”的生效判决为准）；</w:t>
      </w:r>
    </w:p>
    <w:p w:rsidR="00B65549" w:rsidRPr="00B94017" w:rsidRDefault="00B65549" w:rsidP="00B65549">
      <w:pPr>
        <w:numPr>
          <w:ilvl w:val="0"/>
          <w:numId w:val="1"/>
        </w:numPr>
        <w:tabs>
          <w:tab w:val="left" w:pos="0"/>
          <w:tab w:val="left" w:pos="993"/>
          <w:tab w:val="left" w:pos="2564"/>
        </w:tabs>
        <w:spacing w:line="440" w:lineRule="exact"/>
        <w:ind w:left="0" w:firstLineChars="202" w:firstLine="424"/>
        <w:rPr>
          <w:rFonts w:ascii="宋体" w:hAnsi="宋体"/>
        </w:rPr>
      </w:pPr>
      <w:r w:rsidRPr="00B94017">
        <w:rPr>
          <w:rFonts w:asciiTheme="minorEastAsia" w:eastAsiaTheme="minorEastAsia" w:hAnsiTheme="minorEastAsia" w:hint="eastAsia"/>
        </w:rPr>
        <w:t>被最高人民法院认定为失信被执行人的</w:t>
      </w:r>
      <w:r w:rsidRPr="00B94017">
        <w:rPr>
          <w:rFonts w:asciiTheme="minorEastAsia" w:eastAsiaTheme="minorEastAsia" w:hAnsiTheme="minorEastAsia"/>
        </w:rPr>
        <w:t>(以“信用中国”网站（www.creditchina.gov.cn）或各级信用信息共享平台</w:t>
      </w:r>
      <w:r w:rsidRPr="00B94017">
        <w:rPr>
          <w:rFonts w:asciiTheme="minorEastAsia" w:eastAsiaTheme="minorEastAsia" w:hAnsiTheme="minorEastAsia" w:hint="eastAsia"/>
        </w:rPr>
        <w:t>公布的</w:t>
      </w:r>
      <w:r w:rsidRPr="00B94017">
        <w:rPr>
          <w:rFonts w:asciiTheme="minorEastAsia" w:eastAsiaTheme="minorEastAsia" w:hAnsiTheme="minorEastAsia"/>
        </w:rPr>
        <w:t>失信被执行人名单</w:t>
      </w:r>
      <w:r w:rsidRPr="00B94017">
        <w:rPr>
          <w:rFonts w:asciiTheme="minorEastAsia" w:eastAsiaTheme="minorEastAsia" w:hAnsiTheme="minorEastAsia" w:hint="eastAsia"/>
        </w:rPr>
        <w:t>为准</w:t>
      </w:r>
      <w:r w:rsidRPr="00B94017">
        <w:rPr>
          <w:rFonts w:asciiTheme="minorEastAsia" w:eastAsiaTheme="minorEastAsia" w:hAnsiTheme="minorEastAsia"/>
        </w:rPr>
        <w:t>)</w:t>
      </w:r>
      <w:r w:rsidRPr="00B94017">
        <w:rPr>
          <w:rFonts w:asciiTheme="minorEastAsia" w:eastAsiaTheme="minorEastAsia" w:hAnsiTheme="minorEastAsia" w:hint="eastAsia"/>
        </w:rPr>
        <w:t>，已执行完毕或不再执行的除外</w:t>
      </w:r>
      <w:r w:rsidRPr="00B94017">
        <w:rPr>
          <w:rFonts w:asciiTheme="minorEastAsia" w:eastAsiaTheme="minorEastAsia" w:hAnsiTheme="minorEastAsia"/>
        </w:rPr>
        <w:t>；</w:t>
      </w:r>
    </w:p>
    <w:p w:rsidR="00B65549" w:rsidRPr="00B94017" w:rsidRDefault="00B65549" w:rsidP="00B65549">
      <w:pPr>
        <w:numPr>
          <w:ilvl w:val="0"/>
          <w:numId w:val="1"/>
        </w:numPr>
        <w:tabs>
          <w:tab w:val="left" w:pos="0"/>
          <w:tab w:val="left" w:pos="993"/>
          <w:tab w:val="left" w:pos="2564"/>
        </w:tabs>
        <w:spacing w:line="440" w:lineRule="exact"/>
        <w:ind w:left="0" w:firstLineChars="202" w:firstLine="424"/>
        <w:rPr>
          <w:rFonts w:ascii="宋体" w:hAnsi="宋体"/>
          <w:szCs w:val="21"/>
        </w:rPr>
      </w:pPr>
      <w:r w:rsidRPr="00B94017">
        <w:rPr>
          <w:rFonts w:ascii="宋体" w:hAnsi="宋体" w:hint="eastAsia"/>
          <w:szCs w:val="21"/>
        </w:rPr>
        <w:t>【其他按照《中国电信供应商不良行为管理规则》及</w:t>
      </w:r>
      <w:r w:rsidRPr="00B94017">
        <w:rPr>
          <w:rFonts w:ascii="宋体" w:hAnsi="宋体"/>
          <w:szCs w:val="21"/>
        </w:rPr>
        <w:t>处理结果，应</w:t>
      </w:r>
      <w:r w:rsidRPr="00B94017">
        <w:rPr>
          <w:rFonts w:ascii="宋体" w:hAnsi="宋体" w:hint="eastAsia"/>
          <w:szCs w:val="21"/>
        </w:rPr>
        <w:t>对</w:t>
      </w:r>
      <w:r w:rsidRPr="00B94017">
        <w:rPr>
          <w:rFonts w:ascii="宋体" w:hAnsi="宋体"/>
          <w:szCs w:val="21"/>
        </w:rPr>
        <w:t>参选人及</w:t>
      </w:r>
      <w:r w:rsidRPr="00B94017">
        <w:rPr>
          <w:rFonts w:ascii="宋体" w:hAnsi="宋体" w:hint="eastAsia"/>
          <w:szCs w:val="21"/>
        </w:rPr>
        <w:t>其参选</w:t>
      </w:r>
      <w:r w:rsidRPr="00B94017">
        <w:rPr>
          <w:rFonts w:ascii="宋体" w:hAnsi="宋体"/>
          <w:szCs w:val="21"/>
        </w:rPr>
        <w:t>产品品类在本项目中</w:t>
      </w:r>
      <w:r w:rsidRPr="00B94017">
        <w:rPr>
          <w:rFonts w:ascii="宋体" w:hAnsi="宋体" w:hint="eastAsia"/>
          <w:szCs w:val="21"/>
        </w:rPr>
        <w:t>执行禁止采购处理</w:t>
      </w:r>
      <w:r w:rsidRPr="00B94017">
        <w:rPr>
          <w:rFonts w:ascii="宋体" w:hAnsi="宋体"/>
          <w:szCs w:val="21"/>
        </w:rPr>
        <w:t>措施的</w:t>
      </w:r>
      <w:r w:rsidRPr="00B94017">
        <w:rPr>
          <w:rFonts w:ascii="宋体" w:hAnsi="宋体" w:hint="eastAsia"/>
          <w:szCs w:val="21"/>
        </w:rPr>
        <w:t>。同一标包或未划分标包的同一比选项目涉及多个产品评估品类的，参选</w:t>
      </w:r>
      <w:r w:rsidRPr="00B94017">
        <w:rPr>
          <w:rFonts w:ascii="宋体" w:hAnsi="宋体"/>
          <w:szCs w:val="21"/>
        </w:rPr>
        <w:t>人及其</w:t>
      </w:r>
      <w:r w:rsidRPr="00B94017">
        <w:rPr>
          <w:rFonts w:ascii="宋体" w:hAnsi="宋体" w:hint="eastAsia"/>
          <w:szCs w:val="21"/>
        </w:rPr>
        <w:t>任一参选产品品类涉及相关禁止采购处理</w:t>
      </w:r>
      <w:r w:rsidRPr="00B94017">
        <w:rPr>
          <w:rFonts w:ascii="宋体" w:hAnsi="宋体"/>
          <w:szCs w:val="21"/>
        </w:rPr>
        <w:t>结果的</w:t>
      </w:r>
      <w:r w:rsidRPr="00B94017">
        <w:rPr>
          <w:rFonts w:ascii="宋体" w:hAnsi="宋体" w:hint="eastAsia"/>
          <w:szCs w:val="21"/>
        </w:rPr>
        <w:t>，该标包或比选项目应适用相关的禁止</w:t>
      </w:r>
      <w:r w:rsidRPr="00B94017">
        <w:rPr>
          <w:rFonts w:ascii="宋体" w:hAnsi="宋体"/>
          <w:szCs w:val="21"/>
        </w:rPr>
        <w:t>采购处理措施</w:t>
      </w:r>
      <w:r w:rsidRPr="00B94017">
        <w:rPr>
          <w:rFonts w:ascii="宋体" w:hAnsi="宋体" w:hint="eastAsia"/>
          <w:szCs w:val="21"/>
        </w:rPr>
        <w:t>。】</w:t>
      </w:r>
    </w:p>
    <w:p w:rsidR="00B65549" w:rsidRPr="00B94017" w:rsidRDefault="00B65549" w:rsidP="00B65549">
      <w:pPr>
        <w:spacing w:line="440" w:lineRule="exact"/>
        <w:ind w:firstLineChars="200" w:firstLine="420"/>
        <w:rPr>
          <w:rFonts w:ascii="宋体" w:hAnsi="宋体"/>
          <w:szCs w:val="21"/>
        </w:rPr>
      </w:pPr>
      <w:r w:rsidRPr="00B94017">
        <w:rPr>
          <w:rFonts w:ascii="宋体" w:hAnsi="宋体" w:hint="eastAsia"/>
          <w:szCs w:val="21"/>
        </w:rPr>
        <w:t>参选人是代理商的，本条所指的参选人也包括其所代理的制造商；联合体参选的，联合体成员均不得存在上述任一情形。</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3.</w:t>
      </w:r>
      <w:r w:rsidRPr="00B94017">
        <w:rPr>
          <w:rFonts w:ascii="宋体" w:hAnsi="宋体" w:hint="eastAsia"/>
          <w:b/>
          <w:szCs w:val="21"/>
        </w:rPr>
        <w:t>资格审查方法</w:t>
      </w:r>
      <w:bookmarkEnd w:id="9"/>
      <w:bookmarkEnd w:id="10"/>
      <w:bookmarkEnd w:id="11"/>
    </w:p>
    <w:p w:rsidR="00B65549" w:rsidRPr="00B94017" w:rsidRDefault="00B65549" w:rsidP="00B65549">
      <w:pPr>
        <w:pStyle w:val="a3"/>
        <w:adjustRightInd w:val="0"/>
        <w:snapToGrid w:val="0"/>
        <w:spacing w:line="440" w:lineRule="exact"/>
        <w:rPr>
          <w:rFonts w:ascii="宋体" w:hAnsi="宋体"/>
          <w:szCs w:val="21"/>
        </w:rPr>
      </w:pPr>
      <w:r w:rsidRPr="00B94017">
        <w:rPr>
          <w:rFonts w:ascii="宋体" w:hAnsi="宋体" w:hint="eastAsia"/>
          <w:szCs w:val="21"/>
        </w:rPr>
        <w:t>本项目将进行资格后审，资格审查标准和内容见比选文件第三章“评选办法”，凡未通过资格后审的参选人，其参选将被否决。</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4.</w:t>
      </w:r>
      <w:r w:rsidRPr="00B94017">
        <w:rPr>
          <w:rFonts w:ascii="宋体" w:hAnsi="宋体" w:hint="eastAsia"/>
          <w:b/>
          <w:szCs w:val="21"/>
        </w:rPr>
        <w:t>比选文件获取</w:t>
      </w:r>
    </w:p>
    <w:p w:rsidR="00B65549" w:rsidRPr="00B94017" w:rsidRDefault="00B65549" w:rsidP="00B65549">
      <w:pPr>
        <w:spacing w:line="440" w:lineRule="exact"/>
        <w:ind w:left="425"/>
        <w:rPr>
          <w:rFonts w:ascii="宋体" w:hAnsi="宋体"/>
          <w:spacing w:val="2"/>
          <w:szCs w:val="21"/>
        </w:rPr>
      </w:pPr>
      <w:r>
        <w:rPr>
          <w:rFonts w:ascii="宋体" w:hAnsi="宋体" w:hint="eastAsia"/>
          <w:spacing w:val="2"/>
          <w:szCs w:val="21"/>
        </w:rPr>
        <w:t>4.1</w:t>
      </w:r>
      <w:r w:rsidRPr="00B94017">
        <w:rPr>
          <w:rFonts w:ascii="宋体" w:hAnsi="宋体" w:hint="eastAsia"/>
          <w:spacing w:val="2"/>
          <w:szCs w:val="21"/>
        </w:rPr>
        <w:t>比选文件获取时间：</w:t>
      </w:r>
      <w:r>
        <w:rPr>
          <w:rFonts w:asciiTheme="minorEastAsia" w:eastAsiaTheme="minorEastAsia" w:hAnsiTheme="minorEastAsia" w:hint="eastAsia"/>
          <w:szCs w:val="21"/>
        </w:rPr>
        <w:t>2022</w:t>
      </w:r>
      <w:r w:rsidRPr="002E4F50">
        <w:rPr>
          <w:rFonts w:asciiTheme="minorEastAsia" w:eastAsiaTheme="minorEastAsia" w:hAnsiTheme="minorEastAsia" w:hint="eastAsia"/>
          <w:szCs w:val="21"/>
        </w:rPr>
        <w:t>年</w:t>
      </w:r>
      <w:r>
        <w:rPr>
          <w:rFonts w:asciiTheme="minorEastAsia" w:eastAsiaTheme="minorEastAsia" w:hAnsiTheme="minorEastAsia" w:hint="eastAsia"/>
          <w:szCs w:val="21"/>
        </w:rPr>
        <w:t>9</w:t>
      </w:r>
      <w:r w:rsidRPr="002E4F50">
        <w:rPr>
          <w:rFonts w:asciiTheme="minorEastAsia" w:eastAsiaTheme="minorEastAsia" w:hAnsiTheme="minorEastAsia" w:hint="eastAsia"/>
          <w:szCs w:val="21"/>
        </w:rPr>
        <w:t>月</w:t>
      </w:r>
      <w:r>
        <w:rPr>
          <w:rFonts w:asciiTheme="minorEastAsia" w:eastAsiaTheme="minorEastAsia" w:hAnsiTheme="minorEastAsia" w:hint="eastAsia"/>
          <w:szCs w:val="21"/>
        </w:rPr>
        <w:t>20</w:t>
      </w:r>
      <w:r w:rsidRPr="002E4F50">
        <w:rPr>
          <w:rFonts w:asciiTheme="minorEastAsia" w:eastAsiaTheme="minorEastAsia" w:hAnsiTheme="minorEastAsia" w:hint="eastAsia"/>
          <w:szCs w:val="21"/>
        </w:rPr>
        <w:t>日</w:t>
      </w:r>
      <w:r>
        <w:rPr>
          <w:rFonts w:asciiTheme="minorEastAsia" w:eastAsiaTheme="minorEastAsia" w:hAnsiTheme="minorEastAsia" w:hint="eastAsia"/>
          <w:szCs w:val="21"/>
        </w:rPr>
        <w:t>14</w:t>
      </w:r>
      <w:r w:rsidRPr="002E4F50">
        <w:rPr>
          <w:rFonts w:asciiTheme="minorEastAsia" w:eastAsiaTheme="minorEastAsia" w:hAnsiTheme="minorEastAsia" w:hint="eastAsia"/>
          <w:szCs w:val="21"/>
        </w:rPr>
        <w:t>时</w:t>
      </w:r>
      <w:r>
        <w:rPr>
          <w:rFonts w:asciiTheme="minorEastAsia" w:eastAsiaTheme="minorEastAsia" w:hAnsiTheme="minorEastAsia" w:hint="eastAsia"/>
          <w:szCs w:val="21"/>
        </w:rPr>
        <w:t>30</w:t>
      </w:r>
      <w:r w:rsidRPr="002E4F50">
        <w:rPr>
          <w:rFonts w:asciiTheme="minorEastAsia" w:eastAsiaTheme="minorEastAsia" w:hAnsiTheme="minorEastAsia" w:hint="eastAsia"/>
          <w:szCs w:val="21"/>
        </w:rPr>
        <w:t>分至</w:t>
      </w:r>
      <w:r>
        <w:rPr>
          <w:rFonts w:asciiTheme="minorEastAsia" w:eastAsiaTheme="minorEastAsia" w:hAnsiTheme="minorEastAsia" w:hint="eastAsia"/>
          <w:szCs w:val="21"/>
        </w:rPr>
        <w:t>2022</w:t>
      </w:r>
      <w:r w:rsidRPr="002E4F50">
        <w:rPr>
          <w:rFonts w:asciiTheme="minorEastAsia" w:eastAsiaTheme="minorEastAsia" w:hAnsiTheme="minorEastAsia" w:hint="eastAsia"/>
          <w:szCs w:val="21"/>
        </w:rPr>
        <w:t>年</w:t>
      </w:r>
      <w:r>
        <w:rPr>
          <w:rFonts w:asciiTheme="minorEastAsia" w:eastAsiaTheme="minorEastAsia" w:hAnsiTheme="minorEastAsia" w:hint="eastAsia"/>
          <w:szCs w:val="21"/>
        </w:rPr>
        <w:t>9</w:t>
      </w:r>
      <w:r w:rsidRPr="002E4F50">
        <w:rPr>
          <w:rFonts w:asciiTheme="minorEastAsia" w:eastAsiaTheme="minorEastAsia" w:hAnsiTheme="minorEastAsia" w:hint="eastAsia"/>
          <w:szCs w:val="21"/>
        </w:rPr>
        <w:t>月</w:t>
      </w:r>
      <w:r>
        <w:rPr>
          <w:rFonts w:asciiTheme="minorEastAsia" w:eastAsiaTheme="minorEastAsia" w:hAnsiTheme="minorEastAsia" w:hint="eastAsia"/>
          <w:szCs w:val="21"/>
        </w:rPr>
        <w:t>23</w:t>
      </w:r>
      <w:r w:rsidRPr="002E4F50">
        <w:rPr>
          <w:rFonts w:asciiTheme="minorEastAsia" w:eastAsiaTheme="minorEastAsia" w:hAnsiTheme="minorEastAsia" w:hint="eastAsia"/>
          <w:szCs w:val="21"/>
        </w:rPr>
        <w:t>日</w:t>
      </w:r>
      <w:r>
        <w:rPr>
          <w:rFonts w:asciiTheme="minorEastAsia" w:eastAsiaTheme="minorEastAsia" w:hAnsiTheme="minorEastAsia" w:hint="eastAsia"/>
          <w:szCs w:val="21"/>
        </w:rPr>
        <w:t>17</w:t>
      </w:r>
      <w:r w:rsidRPr="002E4F50">
        <w:rPr>
          <w:rFonts w:asciiTheme="minorEastAsia" w:eastAsiaTheme="minorEastAsia" w:hAnsiTheme="minorEastAsia" w:hint="eastAsia"/>
          <w:szCs w:val="21"/>
        </w:rPr>
        <w:t>时</w:t>
      </w:r>
      <w:r>
        <w:rPr>
          <w:rFonts w:asciiTheme="minorEastAsia" w:eastAsiaTheme="minorEastAsia" w:hAnsiTheme="minorEastAsia" w:hint="eastAsia"/>
          <w:szCs w:val="21"/>
        </w:rPr>
        <w:t>30</w:t>
      </w:r>
      <w:r w:rsidRPr="002E4F50">
        <w:rPr>
          <w:rFonts w:asciiTheme="minorEastAsia" w:eastAsiaTheme="minorEastAsia" w:hAnsiTheme="minorEastAsia" w:hint="eastAsia"/>
          <w:szCs w:val="21"/>
        </w:rPr>
        <w:t>分】（北京时间，下同）</w:t>
      </w:r>
      <w:r w:rsidRPr="00B94017">
        <w:rPr>
          <w:rFonts w:ascii="宋体" w:hAnsi="宋体" w:hint="eastAsia"/>
          <w:szCs w:val="21"/>
        </w:rPr>
        <w:t>。</w:t>
      </w:r>
    </w:p>
    <w:p w:rsidR="00B65549" w:rsidRPr="00B94017" w:rsidRDefault="00B65549" w:rsidP="00B65549">
      <w:pPr>
        <w:spacing w:line="440" w:lineRule="exact"/>
        <w:ind w:left="425"/>
        <w:rPr>
          <w:rFonts w:ascii="宋体" w:hAnsi="宋体"/>
          <w:szCs w:val="21"/>
        </w:rPr>
      </w:pPr>
      <w:r>
        <w:rPr>
          <w:rFonts w:ascii="宋体" w:hAnsi="宋体" w:hint="eastAsia"/>
          <w:spacing w:val="2"/>
          <w:szCs w:val="21"/>
        </w:rPr>
        <w:t>4.2</w:t>
      </w:r>
      <w:r w:rsidRPr="00B94017">
        <w:rPr>
          <w:rFonts w:ascii="宋体" w:hAnsi="宋体" w:hint="eastAsia"/>
          <w:spacing w:val="2"/>
          <w:szCs w:val="21"/>
        </w:rPr>
        <w:t>比选文件获取方式：</w:t>
      </w:r>
      <w:r w:rsidRPr="00B94017">
        <w:rPr>
          <w:rFonts w:ascii="宋体" w:hAnsi="宋体" w:hint="eastAsia"/>
          <w:szCs w:val="21"/>
        </w:rPr>
        <w:t>凡有意参与参选的潜在参选人，请按以下步骤顺序进行操作，获取比选文件：</w:t>
      </w:r>
    </w:p>
    <w:p w:rsidR="00B65549" w:rsidRPr="008A0FF1" w:rsidRDefault="00B65549" w:rsidP="00B65549">
      <w:pPr>
        <w:spacing w:line="440" w:lineRule="exact"/>
        <w:ind w:firstLineChars="200" w:firstLine="420"/>
      </w:pPr>
      <w:r w:rsidRPr="008A0FF1">
        <w:rPr>
          <w:rFonts w:hint="eastAsia"/>
        </w:rPr>
        <w:t>4.2.1</w:t>
      </w:r>
      <w:r w:rsidRPr="008A0FF1">
        <w:rPr>
          <w:rFonts w:hint="eastAsia"/>
        </w:rPr>
        <w:t>登录“【</w:t>
      </w:r>
      <w:r w:rsidRPr="008A0FF1">
        <w:t>中国电信供应链系统</w:t>
      </w:r>
      <w:r w:rsidRPr="008A0FF1">
        <w:rPr>
          <w:rFonts w:hint="eastAsia"/>
        </w:rPr>
        <w:t>（</w:t>
      </w:r>
      <w:r w:rsidRPr="008A0FF1">
        <w:t>CTSC</w:t>
      </w:r>
      <w:r w:rsidRPr="008A0FF1">
        <w:rPr>
          <w:rFonts w:hint="eastAsia"/>
        </w:rPr>
        <w:t>）（</w:t>
      </w:r>
      <w:r w:rsidRPr="008A0FF1">
        <w:t>https://caigou.chinatelecom.com.cn/ctsc-portal/ctscPortal</w:t>
      </w:r>
      <w:r w:rsidRPr="008A0FF1">
        <w:rPr>
          <w:rFonts w:hint="eastAsia"/>
        </w:rPr>
        <w:t>）】”后在“我要投标</w:t>
      </w:r>
      <w:r w:rsidRPr="008A0FF1">
        <w:rPr>
          <w:rFonts w:hint="eastAsia"/>
        </w:rPr>
        <w:t>-</w:t>
      </w:r>
      <w:r w:rsidRPr="008A0FF1">
        <w:rPr>
          <w:rFonts w:hint="eastAsia"/>
        </w:rPr>
        <w:t>去投标”模块跳转至中国电信电子采购系统进行本项目</w:t>
      </w:r>
      <w:r>
        <w:rPr>
          <w:rFonts w:hint="eastAsia"/>
        </w:rPr>
        <w:t>比选</w:t>
      </w:r>
      <w:r w:rsidRPr="008A0FF1">
        <w:rPr>
          <w:rFonts w:hint="eastAsia"/>
        </w:rPr>
        <w:t>文件的登记申领。未在系统注册的</w:t>
      </w:r>
      <w:r>
        <w:rPr>
          <w:rFonts w:hint="eastAsia"/>
        </w:rPr>
        <w:t>参选</w:t>
      </w:r>
      <w:r w:rsidRPr="008A0FF1">
        <w:rPr>
          <w:rFonts w:hint="eastAsia"/>
        </w:rPr>
        <w:t>人须先进行注册，注册方法详见本公告“</w:t>
      </w:r>
      <w:r w:rsidRPr="008A0FF1">
        <w:rPr>
          <w:rFonts w:hint="eastAsia"/>
        </w:rPr>
        <w:t>7</w:t>
      </w:r>
      <w:r>
        <w:rPr>
          <w:rFonts w:hint="eastAsia"/>
        </w:rPr>
        <w:t>参选</w:t>
      </w:r>
      <w:r w:rsidRPr="008A0FF1">
        <w:rPr>
          <w:rFonts w:hint="eastAsia"/>
        </w:rPr>
        <w:t>人注册”。</w:t>
      </w:r>
    </w:p>
    <w:p w:rsidR="00B65549" w:rsidRPr="00B94017" w:rsidRDefault="00B65549" w:rsidP="00B65549">
      <w:pPr>
        <w:spacing w:line="440" w:lineRule="exact"/>
        <w:ind w:left="426"/>
        <w:rPr>
          <w:rFonts w:ascii="宋体" w:hAnsi="宋体"/>
          <w:szCs w:val="21"/>
        </w:rPr>
      </w:pPr>
      <w:r w:rsidRPr="00B94017">
        <w:rPr>
          <w:rFonts w:ascii="宋体" w:hAnsi="宋体" w:cs="宋体" w:hint="eastAsia"/>
          <w:b/>
          <w:bCs/>
          <w:color w:val="0000FF"/>
          <w:kern w:val="0"/>
          <w:szCs w:val="21"/>
        </w:rPr>
        <w:t>注意：比选文件以“</w:t>
      </w:r>
      <w:r w:rsidRPr="00B94017">
        <w:rPr>
          <w:rFonts w:hint="eastAsia"/>
        </w:rPr>
        <w:t>中国电信电子采购系统</w:t>
      </w:r>
      <w:r w:rsidRPr="00B94017">
        <w:rPr>
          <w:rFonts w:ascii="宋体" w:hAnsi="宋体" w:cs="宋体" w:hint="eastAsia"/>
          <w:b/>
          <w:bCs/>
          <w:color w:val="0000FF"/>
          <w:kern w:val="0"/>
          <w:szCs w:val="21"/>
        </w:rPr>
        <w:t>”登记申领下载的为准，如无法登记申领</w:t>
      </w:r>
      <w:r w:rsidRPr="00B94017">
        <w:rPr>
          <w:rFonts w:ascii="宋体" w:hAnsi="宋体" w:cs="宋体" w:hint="eastAsia"/>
          <w:b/>
          <w:bCs/>
          <w:color w:val="0000FF"/>
          <w:kern w:val="0"/>
          <w:szCs w:val="21"/>
        </w:rPr>
        <w:lastRenderedPageBreak/>
        <w:t>的，请及时与比选代理机构的项目联系人联系。</w:t>
      </w:r>
    </w:p>
    <w:p w:rsidR="00B65549" w:rsidRPr="00B94017" w:rsidRDefault="00B65549" w:rsidP="00B65549">
      <w:pPr>
        <w:spacing w:line="440" w:lineRule="exact"/>
        <w:ind w:left="425"/>
        <w:rPr>
          <w:rFonts w:ascii="宋体" w:hAnsi="宋体"/>
          <w:spacing w:val="2"/>
          <w:szCs w:val="21"/>
        </w:rPr>
      </w:pPr>
      <w:r>
        <w:rPr>
          <w:rFonts w:ascii="宋体" w:hAnsi="宋体" w:hint="eastAsia"/>
          <w:spacing w:val="2"/>
          <w:szCs w:val="21"/>
        </w:rPr>
        <w:t>4.3</w:t>
      </w:r>
      <w:r w:rsidRPr="00B94017">
        <w:rPr>
          <w:rFonts w:ascii="宋体" w:hAnsi="宋体" w:hint="eastAsia"/>
          <w:spacing w:val="2"/>
          <w:szCs w:val="21"/>
        </w:rPr>
        <w:t>比选文件每套售价</w:t>
      </w:r>
      <w:r w:rsidRPr="00B94017">
        <w:rPr>
          <w:rFonts w:ascii="宋体" w:hAnsi="宋体" w:hint="eastAsia"/>
          <w:u w:val="single"/>
        </w:rPr>
        <w:t>【</w:t>
      </w:r>
      <w:r>
        <w:rPr>
          <w:rFonts w:ascii="宋体" w:hAnsi="宋体" w:hint="eastAsia"/>
          <w:u w:val="single"/>
        </w:rPr>
        <w:t>300</w:t>
      </w:r>
      <w:r w:rsidRPr="00B94017">
        <w:rPr>
          <w:rFonts w:ascii="宋体" w:hAnsi="宋体" w:hint="eastAsia"/>
          <w:u w:val="single"/>
        </w:rPr>
        <w:t>】</w:t>
      </w:r>
      <w:r w:rsidRPr="00B94017">
        <w:rPr>
          <w:rFonts w:ascii="宋体" w:hAnsi="宋体" w:hint="eastAsia"/>
          <w:spacing w:val="2"/>
          <w:szCs w:val="21"/>
        </w:rPr>
        <w:t>元人民币，售后不退。</w:t>
      </w:r>
    </w:p>
    <w:p w:rsidR="00B65549" w:rsidRPr="00B94017" w:rsidRDefault="00B65549" w:rsidP="00B65549">
      <w:pPr>
        <w:spacing w:line="440" w:lineRule="exact"/>
        <w:ind w:firstLineChars="200" w:firstLine="420"/>
        <w:rPr>
          <w:rFonts w:ascii="宋体" w:hAnsi="宋体"/>
          <w:spacing w:val="2"/>
          <w:szCs w:val="21"/>
        </w:rPr>
      </w:pPr>
      <w:r w:rsidRPr="00B94017">
        <w:rPr>
          <w:rFonts w:hint="eastAsia"/>
        </w:rPr>
        <w:t>支付要求：关注比选代理机构电子招投标平台（</w:t>
      </w:r>
      <w:r w:rsidRPr="00B94017">
        <w:rPr>
          <w:rFonts w:hint="eastAsia"/>
        </w:rPr>
        <w:t>https://zb.chinaccsscm.cn/</w:t>
      </w:r>
      <w:r w:rsidRPr="00B94017">
        <w:rPr>
          <w:rFonts w:hint="eastAsia"/>
        </w:rPr>
        <w:t>）并根据提示完成注册、比选文件费用支付或关注“链捷招”的微信公众号，在“链捷招</w:t>
      </w:r>
      <w:r w:rsidRPr="00B94017">
        <w:rPr>
          <w:rFonts w:hint="eastAsia"/>
        </w:rPr>
        <w:t>-</w:t>
      </w:r>
      <w:r w:rsidRPr="00B94017">
        <w:rPr>
          <w:rFonts w:hint="eastAsia"/>
        </w:rPr>
        <w:t>投标”中根据提示完成比选文件费用支付</w:t>
      </w:r>
      <w:r w:rsidRPr="00B94017">
        <w:rPr>
          <w:rFonts w:ascii="宋体" w:hAnsi="宋体" w:hint="eastAsia"/>
          <w:color w:val="FF00FF"/>
          <w:spacing w:val="2"/>
          <w:szCs w:val="21"/>
        </w:rPr>
        <w:t>，</w:t>
      </w:r>
      <w:r w:rsidRPr="00B94017">
        <w:rPr>
          <w:rFonts w:ascii="宋体" w:hAnsi="宋体" w:hint="eastAsia"/>
          <w:b/>
          <w:color w:val="0000FF"/>
          <w:spacing w:val="2"/>
          <w:szCs w:val="21"/>
        </w:rPr>
        <w:t>或</w:t>
      </w:r>
      <w:r w:rsidRPr="00B94017">
        <w:rPr>
          <w:rFonts w:ascii="宋体" w:hAnsi="宋体" w:hint="eastAsia"/>
          <w:color w:val="0000FF"/>
          <w:spacing w:val="2"/>
          <w:szCs w:val="21"/>
        </w:rPr>
        <w:t>委托经办人持下述文件到现场向比选代理机构了解有关信息并缴费。</w:t>
      </w:r>
      <w:r w:rsidRPr="00B94017">
        <w:rPr>
          <w:rFonts w:ascii="宋体" w:hAnsi="宋体" w:hint="eastAsia"/>
          <w:spacing w:val="2"/>
          <w:szCs w:val="21"/>
        </w:rPr>
        <w:t>（</w:t>
      </w:r>
      <w:r w:rsidRPr="00B94017">
        <w:rPr>
          <w:rFonts w:ascii="宋体" w:hAnsi="宋体" w:hint="eastAsia"/>
          <w:spacing w:val="2"/>
        </w:rPr>
        <w:t>公众号注册审核联系商务专员，电话：</w:t>
      </w:r>
      <w:r w:rsidRPr="00B94017">
        <w:rPr>
          <w:rFonts w:ascii="宋体" w:hAnsi="宋体"/>
          <w:spacing w:val="2"/>
        </w:rPr>
        <w:t>18060753032</w:t>
      </w:r>
      <w:r w:rsidRPr="00B94017">
        <w:rPr>
          <w:rFonts w:ascii="宋体" w:hAnsi="宋体" w:hint="eastAsia"/>
          <w:spacing w:val="2"/>
        </w:rPr>
        <w:t>）</w:t>
      </w:r>
    </w:p>
    <w:p w:rsidR="00B65549" w:rsidRPr="00B94017" w:rsidRDefault="00B65549" w:rsidP="00B65549">
      <w:pPr>
        <w:spacing w:line="440" w:lineRule="exact"/>
        <w:ind w:firstLineChars="200" w:firstLine="420"/>
      </w:pPr>
      <w:r w:rsidRPr="00B94017">
        <w:rPr>
          <w:rFonts w:hint="eastAsia"/>
          <w:highlight w:val="yellow"/>
        </w:rPr>
        <w:t>注意：登录“链捷招”微信公众号或“比选代理机构电子招参选平台（</w:t>
      </w:r>
      <w:r w:rsidRPr="00B94017">
        <w:rPr>
          <w:rFonts w:hint="eastAsia"/>
          <w:highlight w:val="yellow"/>
        </w:rPr>
        <w:t>https://zb.chinaccsscm.cn/</w:t>
      </w:r>
      <w:r w:rsidRPr="00B94017">
        <w:rPr>
          <w:rFonts w:hint="eastAsia"/>
          <w:highlight w:val="yellow"/>
        </w:rPr>
        <w:t>）”完成比选文件网上登记购买，请务必在支付成功后保存支付凭证，并登陆“中国电信电子采购系统”进行比选文件的登记申领。</w:t>
      </w:r>
    </w:p>
    <w:p w:rsidR="00B65549" w:rsidRPr="00B94017" w:rsidRDefault="00B65549" w:rsidP="00B65549">
      <w:pPr>
        <w:spacing w:line="440" w:lineRule="exact"/>
        <w:ind w:left="425"/>
        <w:rPr>
          <w:rFonts w:ascii="宋体" w:hAnsi="宋体"/>
          <w:spacing w:val="2"/>
          <w:szCs w:val="21"/>
        </w:rPr>
      </w:pPr>
      <w:r>
        <w:rPr>
          <w:rFonts w:ascii="宋体" w:hAnsi="宋体" w:hint="eastAsia"/>
          <w:szCs w:val="21"/>
        </w:rPr>
        <w:t>4.4</w:t>
      </w:r>
      <w:r w:rsidRPr="00B94017">
        <w:rPr>
          <w:rFonts w:ascii="宋体" w:hAnsi="宋体" w:hint="eastAsia"/>
          <w:szCs w:val="21"/>
        </w:rPr>
        <w:t>潜在参选人应在“</w:t>
      </w:r>
      <w:r w:rsidRPr="00B94017">
        <w:rPr>
          <w:rFonts w:hint="eastAsia"/>
        </w:rPr>
        <w:t>中国电信电子采购系统</w:t>
      </w:r>
      <w:r w:rsidRPr="00B94017">
        <w:rPr>
          <w:rFonts w:ascii="宋体" w:hAnsi="宋体" w:hint="eastAsia"/>
          <w:szCs w:val="21"/>
        </w:rPr>
        <w:t>”中获取电子比选文件。</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5.</w:t>
      </w:r>
      <w:r w:rsidRPr="00B94017">
        <w:rPr>
          <w:rFonts w:ascii="宋体" w:hAnsi="宋体" w:hint="eastAsia"/>
          <w:b/>
          <w:szCs w:val="21"/>
        </w:rPr>
        <w:t>参选文件的递交</w:t>
      </w:r>
    </w:p>
    <w:p w:rsidR="00B65549" w:rsidRPr="00ED40F3" w:rsidRDefault="00B65549" w:rsidP="00B65549">
      <w:pPr>
        <w:adjustRightInd w:val="0"/>
        <w:snapToGrid w:val="0"/>
        <w:spacing w:line="440" w:lineRule="exact"/>
        <w:ind w:left="425"/>
        <w:rPr>
          <w:rFonts w:ascii="宋体" w:hAnsi="宋体"/>
          <w:szCs w:val="21"/>
        </w:rPr>
      </w:pPr>
      <w:r>
        <w:rPr>
          <w:rFonts w:ascii="宋体" w:hAnsi="宋体" w:hint="eastAsia"/>
          <w:szCs w:val="21"/>
        </w:rPr>
        <w:t>5.1</w:t>
      </w:r>
      <w:r w:rsidRPr="00ED40F3">
        <w:rPr>
          <w:rFonts w:ascii="宋体" w:hAnsi="宋体" w:hint="eastAsia"/>
          <w:szCs w:val="21"/>
        </w:rPr>
        <w:t>参选文件</w:t>
      </w:r>
      <w:r w:rsidRPr="00ED40F3">
        <w:rPr>
          <w:rFonts w:ascii="宋体" w:hAnsi="宋体" w:hint="eastAsia"/>
        </w:rPr>
        <w:t>递交截止时间</w:t>
      </w:r>
      <w:r w:rsidRPr="00ED40F3">
        <w:rPr>
          <w:rFonts w:ascii="宋体" w:hAnsi="宋体" w:hint="eastAsia"/>
          <w:szCs w:val="21"/>
        </w:rPr>
        <w:t>（即参选截止时间）：</w:t>
      </w:r>
      <w:r>
        <w:rPr>
          <w:rFonts w:ascii="宋体" w:hAnsi="宋体" w:hint="eastAsia"/>
          <w:color w:val="FF0000"/>
          <w:szCs w:val="21"/>
        </w:rPr>
        <w:t>2022年9月26日</w:t>
      </w:r>
      <w:r w:rsidR="00473B65">
        <w:rPr>
          <w:rFonts w:ascii="宋体" w:hAnsi="宋体" w:hint="eastAsia"/>
          <w:color w:val="FF0000"/>
          <w:szCs w:val="21"/>
        </w:rPr>
        <w:t>14</w:t>
      </w:r>
      <w:r>
        <w:rPr>
          <w:rFonts w:ascii="宋体" w:hAnsi="宋体" w:hint="eastAsia"/>
          <w:color w:val="FF0000"/>
          <w:szCs w:val="21"/>
        </w:rPr>
        <w:t>时30分</w:t>
      </w:r>
      <w:r w:rsidRPr="00ED40F3">
        <w:rPr>
          <w:rFonts w:ascii="宋体" w:hAnsi="宋体" w:hint="eastAsia"/>
          <w:szCs w:val="21"/>
        </w:rPr>
        <w:t>。</w:t>
      </w:r>
    </w:p>
    <w:p w:rsidR="00B65549" w:rsidRPr="00ED40F3" w:rsidRDefault="00B65549" w:rsidP="00B65549">
      <w:pPr>
        <w:adjustRightInd w:val="0"/>
        <w:snapToGrid w:val="0"/>
        <w:spacing w:line="440" w:lineRule="exact"/>
        <w:ind w:left="425"/>
        <w:rPr>
          <w:szCs w:val="21"/>
        </w:rPr>
      </w:pPr>
      <w:r>
        <w:rPr>
          <w:rFonts w:ascii="宋体" w:hAnsi="宋体" w:hint="eastAsia"/>
          <w:szCs w:val="21"/>
        </w:rPr>
        <w:t>5.2</w:t>
      </w:r>
      <w:r w:rsidRPr="00ED40F3">
        <w:rPr>
          <w:rFonts w:ascii="宋体" w:hAnsi="宋体" w:hint="eastAsia"/>
          <w:szCs w:val="21"/>
        </w:rPr>
        <w:t>参选文件递交地点：</w:t>
      </w:r>
      <w:r w:rsidRPr="00ED40F3">
        <w:rPr>
          <w:rFonts w:ascii="宋体" w:hAnsi="宋体" w:hint="eastAsia"/>
        </w:rPr>
        <w:t>【</w:t>
      </w:r>
      <w:bookmarkStart w:id="12" w:name="_GoBack"/>
      <w:r>
        <w:rPr>
          <w:rFonts w:ascii="宋体" w:hAnsi="宋体" w:hint="eastAsia"/>
        </w:rPr>
        <w:t>福建省莆田市城厢区梅园西路77号116会议室</w:t>
      </w:r>
      <w:bookmarkEnd w:id="12"/>
      <w:r w:rsidRPr="00ED40F3">
        <w:rPr>
          <w:rFonts w:ascii="宋体" w:hAnsi="宋体" w:hint="eastAsia"/>
        </w:rPr>
        <w:t>】</w:t>
      </w:r>
      <w:r w:rsidRPr="00ED40F3">
        <w:rPr>
          <w:rFonts w:ascii="宋体" w:hAnsi="宋体" w:hint="eastAsia"/>
          <w:szCs w:val="21"/>
        </w:rPr>
        <w:t>。</w:t>
      </w:r>
    </w:p>
    <w:p w:rsidR="00B65549" w:rsidRPr="00B94017" w:rsidRDefault="00B65549" w:rsidP="00B65549">
      <w:pPr>
        <w:adjustRightInd w:val="0"/>
        <w:snapToGrid w:val="0"/>
        <w:spacing w:line="440" w:lineRule="exact"/>
        <w:ind w:firstLineChars="200" w:firstLine="420"/>
        <w:rPr>
          <w:rFonts w:ascii="宋体" w:hAnsi="宋体"/>
          <w:szCs w:val="21"/>
        </w:rPr>
      </w:pPr>
      <w:r w:rsidRPr="00B94017">
        <w:rPr>
          <w:rFonts w:hint="eastAsia"/>
        </w:rPr>
        <w:t>本项目不强制比选人递交不加密的参选文件和纸质参选文件，但参选人在参选截止时间前未递交不加密参选文件、纸质参选文件的，将会失去补救机会（补救规则详见公告</w:t>
      </w:r>
      <w:r w:rsidRPr="00B94017">
        <w:rPr>
          <w:rFonts w:hint="eastAsia"/>
        </w:rPr>
        <w:t>5.3</w:t>
      </w:r>
      <w:r w:rsidRPr="00B94017">
        <w:rPr>
          <w:rFonts w:hint="eastAsia"/>
        </w:rPr>
        <w:t>）。</w:t>
      </w:r>
    </w:p>
    <w:p w:rsidR="00B65549" w:rsidRPr="00B94017" w:rsidRDefault="00B65549" w:rsidP="00B65549">
      <w:pPr>
        <w:adjustRightInd w:val="0"/>
        <w:snapToGrid w:val="0"/>
        <w:spacing w:line="440" w:lineRule="exact"/>
        <w:ind w:firstLineChars="200" w:firstLine="420"/>
        <w:rPr>
          <w:rFonts w:ascii="宋体" w:hAnsi="宋体"/>
        </w:rPr>
      </w:pPr>
      <w:r w:rsidRPr="00B94017">
        <w:rPr>
          <w:rFonts w:ascii="宋体" w:hAnsi="宋体" w:hint="eastAsia"/>
          <w:szCs w:val="21"/>
        </w:rPr>
        <w:t>疫情防控期间，如递交纸质参选文件鼓励优先使用邮寄、快递方式，参选人须为参选文件预留出足够的邮寄时间，逾期不接收，</w:t>
      </w:r>
      <w:r w:rsidRPr="00B94017">
        <w:rPr>
          <w:rFonts w:ascii="宋体" w:hAnsi="宋体" w:hint="eastAsia"/>
        </w:rPr>
        <w:t>因邮寄或快递的原因未在</w:t>
      </w:r>
      <w:r w:rsidRPr="00B94017">
        <w:rPr>
          <w:rFonts w:ascii="宋体" w:hAnsi="宋体" w:hint="eastAsia"/>
          <w:szCs w:val="21"/>
        </w:rPr>
        <w:t>参选文件</w:t>
      </w:r>
      <w:r w:rsidRPr="00B94017">
        <w:rPr>
          <w:rFonts w:ascii="宋体" w:hAnsi="宋体" w:hint="eastAsia"/>
        </w:rPr>
        <w:t>递交截止时间前送达指定地点的，一切责任由参选人负责。</w:t>
      </w:r>
      <w:r w:rsidRPr="00B94017">
        <w:rPr>
          <w:rStyle w:val="a4"/>
          <w:rFonts w:hint="eastAsia"/>
        </w:rPr>
        <w:t>【文件寄出后第一时间将邮寄、快递凭证通过邮件方式发送比选代理机构邮箱】</w:t>
      </w:r>
    </w:p>
    <w:p w:rsidR="00B65549" w:rsidRPr="00ED40F3" w:rsidRDefault="00B65549" w:rsidP="00B65549">
      <w:pPr>
        <w:adjustRightInd w:val="0"/>
        <w:snapToGrid w:val="0"/>
        <w:spacing w:line="440" w:lineRule="exact"/>
        <w:ind w:left="425"/>
        <w:rPr>
          <w:rFonts w:ascii="宋体" w:hAnsi="宋体"/>
          <w:szCs w:val="21"/>
        </w:rPr>
      </w:pPr>
      <w:r>
        <w:rPr>
          <w:rFonts w:ascii="宋体" w:hAnsi="宋体" w:hint="eastAsia"/>
          <w:szCs w:val="21"/>
        </w:rPr>
        <w:t>5.3</w:t>
      </w:r>
      <w:r w:rsidRPr="008A0FF1">
        <w:rPr>
          <w:rFonts w:ascii="宋体" w:hAnsi="宋体" w:hint="eastAsia"/>
        </w:rPr>
        <w:t>电子</w:t>
      </w:r>
      <w:r>
        <w:rPr>
          <w:rFonts w:ascii="宋体" w:hAnsi="宋体" w:hint="eastAsia"/>
        </w:rPr>
        <w:t>参选</w:t>
      </w:r>
      <w:r w:rsidRPr="008A0FF1">
        <w:rPr>
          <w:rFonts w:ascii="宋体" w:hAnsi="宋体" w:hint="eastAsia"/>
        </w:rPr>
        <w:t>文件的递交：</w:t>
      </w:r>
      <w:r w:rsidRPr="008A0FF1">
        <w:rPr>
          <w:rFonts w:asciiTheme="minorEastAsia" w:eastAsiaTheme="minorEastAsia" w:hAnsiTheme="minorEastAsia" w:hint="eastAsia"/>
          <w:szCs w:val="21"/>
          <w:u w:val="single"/>
        </w:rPr>
        <w:t>【登录【中国电信</w:t>
      </w:r>
      <w:r w:rsidRPr="008A0FF1">
        <w:t>供应链</w:t>
      </w:r>
      <w:r w:rsidRPr="008A0FF1">
        <w:rPr>
          <w:rFonts w:asciiTheme="minorEastAsia" w:eastAsiaTheme="minorEastAsia" w:hAnsiTheme="minorEastAsia" w:hint="eastAsia"/>
          <w:szCs w:val="21"/>
          <w:u w:val="single"/>
        </w:rPr>
        <w:t>系统（</w:t>
      </w:r>
      <w:r w:rsidRPr="008A0FF1">
        <w:rPr>
          <w:rFonts w:asciiTheme="minorEastAsia" w:eastAsiaTheme="minorEastAsia" w:hAnsiTheme="minorEastAsia"/>
        </w:rPr>
        <w:t>CTSC</w:t>
      </w:r>
      <w:r w:rsidRPr="008A0FF1">
        <w:rPr>
          <w:rFonts w:hint="eastAsia"/>
        </w:rPr>
        <w:t>）（</w:t>
      </w:r>
      <w:r w:rsidRPr="008A0FF1">
        <w:rPr>
          <w:rFonts w:asciiTheme="minorEastAsia" w:eastAsiaTheme="minorEastAsia" w:hAnsiTheme="minorEastAsia" w:hint="eastAsia"/>
          <w:szCs w:val="21"/>
          <w:u w:val="single"/>
        </w:rPr>
        <w:t>https://</w:t>
      </w:r>
      <w:r w:rsidRPr="008A0FF1">
        <w:rPr>
          <w:rFonts w:asciiTheme="minorEastAsia" w:eastAsiaTheme="minorEastAsia" w:hAnsiTheme="minorEastAsia"/>
        </w:rPr>
        <w:t>caigou</w:t>
      </w:r>
      <w:r w:rsidRPr="008A0FF1">
        <w:rPr>
          <w:rFonts w:asciiTheme="minorEastAsia" w:eastAsiaTheme="minorEastAsia" w:hAnsiTheme="minorEastAsia" w:hint="eastAsia"/>
          <w:szCs w:val="21"/>
          <w:u w:val="single"/>
        </w:rPr>
        <w:t>.chinatelecom.com.cn/</w:t>
      </w:r>
      <w:r w:rsidRPr="008A0FF1">
        <w:rPr>
          <w:rFonts w:asciiTheme="minorEastAsia" w:eastAsiaTheme="minorEastAsia" w:hAnsiTheme="minorEastAsia"/>
        </w:rPr>
        <w:t>ctsc-portal/ctscPortal</w:t>
      </w:r>
      <w:r w:rsidRPr="008A0FF1">
        <w:rPr>
          <w:rFonts w:hint="eastAsia"/>
        </w:rPr>
        <w:t>）</w:t>
      </w:r>
      <w:r w:rsidRPr="008A0FF1">
        <w:rPr>
          <w:rFonts w:asciiTheme="minorEastAsia" w:eastAsiaTheme="minorEastAsia" w:hAnsiTheme="minorEastAsia" w:hint="eastAsia"/>
          <w:szCs w:val="21"/>
          <w:u w:val="single"/>
        </w:rPr>
        <w:t>】</w:t>
      </w:r>
      <w:r w:rsidRPr="008A0FF1">
        <w:rPr>
          <w:rFonts w:hint="eastAsia"/>
        </w:rPr>
        <w:t>后在“我要投标</w:t>
      </w:r>
      <w:r w:rsidRPr="008A0FF1">
        <w:rPr>
          <w:rFonts w:hint="eastAsia"/>
        </w:rPr>
        <w:t>-</w:t>
      </w:r>
      <w:r w:rsidRPr="008A0FF1">
        <w:rPr>
          <w:rFonts w:hint="eastAsia"/>
        </w:rPr>
        <w:t>去投标”模块跳转至中国电信电子采购系统</w:t>
      </w:r>
      <w:r w:rsidRPr="008A0FF1">
        <w:rPr>
          <w:rFonts w:asciiTheme="minorEastAsia" w:eastAsiaTheme="minorEastAsia" w:hAnsiTheme="minorEastAsia" w:hint="eastAsia"/>
          <w:szCs w:val="21"/>
          <w:u w:val="single"/>
        </w:rPr>
        <w:t>】</w:t>
      </w:r>
      <w:r w:rsidRPr="008A0FF1">
        <w:rPr>
          <w:rFonts w:asciiTheme="minorEastAsia" w:eastAsiaTheme="minorEastAsia" w:hAnsiTheme="minorEastAsia" w:hint="eastAsia"/>
        </w:rPr>
        <w:t>提交，</w:t>
      </w:r>
      <w:r>
        <w:rPr>
          <w:rFonts w:asciiTheme="minorEastAsia" w:eastAsiaTheme="minorEastAsia" w:hAnsiTheme="minorEastAsia" w:hint="eastAsia"/>
        </w:rPr>
        <w:t>参选</w:t>
      </w:r>
      <w:r w:rsidRPr="008A0FF1">
        <w:rPr>
          <w:rFonts w:asciiTheme="minorEastAsia" w:eastAsiaTheme="minorEastAsia" w:hAnsiTheme="minorEastAsia" w:hint="eastAsia"/>
        </w:rPr>
        <w:t>人应在</w:t>
      </w:r>
      <w:r>
        <w:rPr>
          <w:rFonts w:asciiTheme="minorEastAsia" w:eastAsiaTheme="minorEastAsia" w:hAnsiTheme="minorEastAsia" w:hint="eastAsia"/>
          <w:szCs w:val="21"/>
        </w:rPr>
        <w:t>参选</w:t>
      </w:r>
      <w:r w:rsidRPr="008A0FF1">
        <w:rPr>
          <w:rFonts w:asciiTheme="minorEastAsia" w:eastAsiaTheme="minorEastAsia" w:hAnsiTheme="minorEastAsia" w:hint="eastAsia"/>
          <w:szCs w:val="21"/>
        </w:rPr>
        <w:t>文件递交截止时间之前通过</w:t>
      </w:r>
      <w:r w:rsidRPr="008A0FF1">
        <w:rPr>
          <w:rFonts w:asciiTheme="minorEastAsia" w:eastAsiaTheme="minorEastAsia" w:hAnsiTheme="minorEastAsia" w:hint="eastAsia"/>
          <w:szCs w:val="21"/>
          <w:highlight w:val="yellow"/>
        </w:rPr>
        <w:t>电子采购系统</w:t>
      </w:r>
      <w:r w:rsidRPr="008A0FF1">
        <w:rPr>
          <w:rFonts w:asciiTheme="minorEastAsia" w:eastAsiaTheme="minorEastAsia" w:hAnsiTheme="minorEastAsia" w:hint="eastAsia"/>
        </w:rPr>
        <w:t>完成加密电子</w:t>
      </w:r>
      <w:r>
        <w:rPr>
          <w:rFonts w:asciiTheme="minorEastAsia" w:eastAsiaTheme="minorEastAsia" w:hAnsiTheme="minorEastAsia" w:hint="eastAsia"/>
        </w:rPr>
        <w:t>参选</w:t>
      </w:r>
      <w:r w:rsidRPr="008A0FF1">
        <w:rPr>
          <w:rFonts w:asciiTheme="minorEastAsia" w:eastAsiaTheme="minorEastAsia" w:hAnsiTheme="minorEastAsia" w:hint="eastAsia"/>
        </w:rPr>
        <w:t>文件的上传。</w:t>
      </w:r>
      <w:r>
        <w:rPr>
          <w:rFonts w:asciiTheme="minorEastAsia" w:eastAsiaTheme="minorEastAsia" w:hAnsiTheme="minorEastAsia" w:hint="eastAsia"/>
        </w:rPr>
        <w:t>参选</w:t>
      </w:r>
      <w:r w:rsidRPr="008A0FF1">
        <w:rPr>
          <w:rFonts w:asciiTheme="minorEastAsia" w:eastAsiaTheme="minorEastAsia" w:hAnsiTheme="minorEastAsia" w:hint="eastAsia"/>
        </w:rPr>
        <w:t>人未在</w:t>
      </w:r>
      <w:r w:rsidRPr="008A0FF1">
        <w:rPr>
          <w:rFonts w:asciiTheme="minorEastAsia" w:eastAsiaTheme="minorEastAsia" w:hAnsiTheme="minorEastAsia" w:hint="eastAsia"/>
          <w:szCs w:val="21"/>
          <w:highlight w:val="yellow"/>
        </w:rPr>
        <w:t>电子采购系统</w:t>
      </w:r>
      <w:r w:rsidRPr="008A0FF1">
        <w:rPr>
          <w:rFonts w:asciiTheme="minorEastAsia" w:eastAsiaTheme="minorEastAsia" w:hAnsiTheme="minorEastAsia" w:hint="eastAsia"/>
        </w:rPr>
        <w:t>进行</w:t>
      </w:r>
      <w:r>
        <w:rPr>
          <w:rFonts w:asciiTheme="minorEastAsia" w:eastAsiaTheme="minorEastAsia" w:hAnsiTheme="minorEastAsia" w:hint="eastAsia"/>
        </w:rPr>
        <w:t>比选</w:t>
      </w:r>
      <w:r w:rsidRPr="008A0FF1">
        <w:rPr>
          <w:rFonts w:asciiTheme="minorEastAsia" w:eastAsiaTheme="minorEastAsia" w:hAnsiTheme="minorEastAsia" w:hint="eastAsia"/>
        </w:rPr>
        <w:t>文件申领登记或电子</w:t>
      </w:r>
      <w:r>
        <w:rPr>
          <w:rFonts w:asciiTheme="minorEastAsia" w:eastAsiaTheme="minorEastAsia" w:hAnsiTheme="minorEastAsia" w:hint="eastAsia"/>
        </w:rPr>
        <w:t>参选</w:t>
      </w:r>
      <w:r w:rsidRPr="008A0FF1">
        <w:rPr>
          <w:rFonts w:asciiTheme="minorEastAsia" w:eastAsiaTheme="minorEastAsia" w:hAnsiTheme="minorEastAsia" w:hint="eastAsia"/>
        </w:rPr>
        <w:t>文件未按照要求加密的，将无法通过</w:t>
      </w:r>
      <w:r w:rsidRPr="008A0FF1">
        <w:rPr>
          <w:rFonts w:asciiTheme="minorEastAsia" w:eastAsiaTheme="minorEastAsia" w:hAnsiTheme="minorEastAsia" w:hint="eastAsia"/>
          <w:szCs w:val="21"/>
          <w:highlight w:val="yellow"/>
        </w:rPr>
        <w:t>电子采购系统</w:t>
      </w:r>
      <w:r w:rsidRPr="008A0FF1">
        <w:rPr>
          <w:rFonts w:asciiTheme="minorEastAsia" w:eastAsiaTheme="minorEastAsia" w:hAnsiTheme="minorEastAsia" w:hint="eastAsia"/>
        </w:rPr>
        <w:t>提交电子</w:t>
      </w:r>
      <w:r>
        <w:rPr>
          <w:rFonts w:asciiTheme="minorEastAsia" w:eastAsiaTheme="minorEastAsia" w:hAnsiTheme="minorEastAsia" w:hint="eastAsia"/>
        </w:rPr>
        <w:t>参选</w:t>
      </w:r>
      <w:r w:rsidRPr="008A0FF1">
        <w:rPr>
          <w:rFonts w:asciiTheme="minorEastAsia" w:eastAsiaTheme="minorEastAsia" w:hAnsiTheme="minorEastAsia" w:hint="eastAsia"/>
        </w:rPr>
        <w:t>文件</w:t>
      </w:r>
      <w:r w:rsidRPr="008A0FF1">
        <w:rPr>
          <w:rFonts w:asciiTheme="minorEastAsia" w:eastAsiaTheme="minorEastAsia" w:hAnsiTheme="minorEastAsia" w:hint="eastAsia"/>
          <w:szCs w:val="21"/>
        </w:rPr>
        <w:t>】</w:t>
      </w:r>
      <w:r w:rsidRPr="00ED40F3">
        <w:rPr>
          <w:rFonts w:ascii="宋体" w:hAnsi="宋体" w:hint="eastAsia"/>
          <w:szCs w:val="21"/>
        </w:rPr>
        <w:t>。</w:t>
      </w:r>
    </w:p>
    <w:p w:rsidR="00B65549" w:rsidRPr="00B94017" w:rsidRDefault="00B65549" w:rsidP="00B65549">
      <w:pPr>
        <w:adjustRightInd w:val="0"/>
        <w:snapToGrid w:val="0"/>
        <w:spacing w:line="440" w:lineRule="exact"/>
        <w:ind w:firstLineChars="200" w:firstLine="422"/>
        <w:rPr>
          <w:rFonts w:ascii="宋体" w:hAnsi="宋体"/>
          <w:b/>
        </w:rPr>
      </w:pPr>
      <w:r w:rsidRPr="00B94017">
        <w:rPr>
          <w:rFonts w:ascii="宋体" w:hAnsi="宋体" w:hint="eastAsia"/>
          <w:b/>
        </w:rPr>
        <w:t>电子参选文件递交及解密异常时的处理方式：</w:t>
      </w:r>
    </w:p>
    <w:p w:rsidR="00B65549" w:rsidRPr="00B94017" w:rsidRDefault="00B65549" w:rsidP="00B65549">
      <w:pPr>
        <w:adjustRightInd w:val="0"/>
        <w:snapToGrid w:val="0"/>
        <w:spacing w:line="440" w:lineRule="exact"/>
        <w:ind w:firstLineChars="200" w:firstLine="420"/>
        <w:rPr>
          <w:rFonts w:ascii="宋体" w:hAnsi="宋体"/>
          <w:szCs w:val="21"/>
        </w:rPr>
      </w:pPr>
      <w:r w:rsidRPr="00B94017">
        <w:rPr>
          <w:rFonts w:ascii="宋体" w:hAnsi="宋体" w:hint="eastAsia"/>
          <w:szCs w:val="21"/>
        </w:rPr>
        <w:t>【</w:t>
      </w:r>
      <w:r w:rsidRPr="000F206E">
        <w:rPr>
          <w:rFonts w:asciiTheme="minorEastAsia" w:eastAsiaTheme="minorEastAsia" w:hAnsiTheme="minorEastAsia" w:hint="eastAsia"/>
        </w:rPr>
        <w:t>当电子参选文件上传异常时，参选人应及时联系</w:t>
      </w:r>
      <w:r w:rsidRPr="00003FE9">
        <w:rPr>
          <w:rFonts w:hint="eastAsia"/>
          <w:color w:val="FF0000"/>
        </w:rPr>
        <w:t>电子采购系统</w:t>
      </w:r>
      <w:r w:rsidRPr="000F206E">
        <w:rPr>
          <w:rFonts w:asciiTheme="minorEastAsia" w:eastAsiaTheme="minorEastAsia" w:hAnsiTheme="minorEastAsia" w:hint="eastAsia"/>
        </w:rPr>
        <w:t>技术支撑人员解决。若在参选文件递交截止时间之前仍未解决，参选人须在参选截止时间前将操作失败的系统桌面的全幅截图提交比选代理机构，该参选人的参选文件以纸质参选文件为准。如参选人按要求提供全幅截图但未递交纸质参选文件的，不加密电子参选文件同时失效并予以退回，其参选无效</w:t>
      </w:r>
      <w:r w:rsidRPr="00B94017">
        <w:rPr>
          <w:rFonts w:ascii="宋体" w:hAnsi="宋体" w:hint="eastAsia"/>
          <w:szCs w:val="21"/>
        </w:rPr>
        <w:t>。</w:t>
      </w:r>
    </w:p>
    <w:p w:rsidR="00B65549" w:rsidRPr="00B94017" w:rsidRDefault="00B65549" w:rsidP="00B65549">
      <w:pPr>
        <w:adjustRightInd w:val="0"/>
        <w:snapToGrid w:val="0"/>
        <w:spacing w:line="440" w:lineRule="exact"/>
        <w:ind w:firstLineChars="200" w:firstLine="420"/>
        <w:rPr>
          <w:rFonts w:ascii="宋体" w:hAnsi="宋体"/>
          <w:szCs w:val="21"/>
        </w:rPr>
      </w:pPr>
      <w:r w:rsidRPr="000F206E">
        <w:rPr>
          <w:rFonts w:asciiTheme="minorEastAsia" w:eastAsiaTheme="minorEastAsia" w:hAnsiTheme="minorEastAsia" w:hint="eastAsia"/>
        </w:rPr>
        <w:lastRenderedPageBreak/>
        <w:t>电子参选文件由比选人/比选代理机构在递交截止时间后统一解密，参选人无需进行解密操作。电子参选文件解密异常时，比选人/比选代理机构导入参选人递交的不加密电子参选文件，不加密电子参选文件经</w:t>
      </w:r>
      <w:r w:rsidRPr="00003FE9">
        <w:rPr>
          <w:rFonts w:hint="eastAsia"/>
          <w:color w:val="FF0000"/>
        </w:rPr>
        <w:t>电子采购系统</w:t>
      </w:r>
      <w:r w:rsidRPr="000F206E">
        <w:rPr>
          <w:rFonts w:asciiTheme="minorEastAsia" w:eastAsiaTheme="minorEastAsia" w:hAnsiTheme="minorEastAsia" w:hint="eastAsia"/>
        </w:rPr>
        <w:t>校验通过的视为解密成功，该参选人的参选文件以不加密电子参选文件为准，纸质参选文件失效；校验失败或未递交不加密电子参选文件的，该参选人的参选文件以纸质参选文件为准，电子参选文件失效,未递交纸质参选文件的，其参选无效</w:t>
      </w:r>
      <w:r w:rsidRPr="00B94017">
        <w:rPr>
          <w:rFonts w:ascii="宋体" w:hAnsi="宋体" w:hint="eastAsia"/>
          <w:szCs w:val="21"/>
        </w:rPr>
        <w:t>。</w:t>
      </w:r>
    </w:p>
    <w:p w:rsidR="00B65549" w:rsidRPr="00B94017" w:rsidRDefault="00B65549" w:rsidP="00B65549">
      <w:pPr>
        <w:adjustRightInd w:val="0"/>
        <w:snapToGrid w:val="0"/>
        <w:spacing w:line="440" w:lineRule="exact"/>
        <w:ind w:firstLineChars="200" w:firstLine="420"/>
        <w:rPr>
          <w:rFonts w:ascii="宋体" w:hAnsi="宋体"/>
          <w:szCs w:val="21"/>
        </w:rPr>
      </w:pPr>
      <w:r w:rsidRPr="000F206E">
        <w:rPr>
          <w:rFonts w:asciiTheme="minorEastAsia" w:eastAsiaTheme="minorEastAsia" w:hAnsiTheme="minorEastAsia" w:hint="eastAsia"/>
        </w:rPr>
        <w:t>因参选人自身原因导致电子参选文件递交失败的，不加密电子参选文件、纸质参选文件均同时失效并予以退回，其参选无效。参选人电子参选文件上传异常且未按要求提供全幅截图的，视为因参选人自身原因导致电子参选文件递交失败</w:t>
      </w:r>
      <w:r w:rsidRPr="00B94017">
        <w:rPr>
          <w:rFonts w:ascii="宋体" w:hAnsi="宋体" w:hint="eastAsia"/>
          <w:szCs w:val="21"/>
        </w:rPr>
        <w:t>。</w:t>
      </w:r>
    </w:p>
    <w:p w:rsidR="00B65549" w:rsidRPr="00AD22FD" w:rsidRDefault="00B65549" w:rsidP="00B65549">
      <w:pPr>
        <w:adjustRightInd w:val="0"/>
        <w:snapToGrid w:val="0"/>
        <w:spacing w:line="440" w:lineRule="exact"/>
        <w:ind w:left="425"/>
        <w:rPr>
          <w:rFonts w:ascii="宋体" w:hAnsi="宋体"/>
          <w:szCs w:val="21"/>
        </w:rPr>
      </w:pPr>
      <w:r>
        <w:rPr>
          <w:rFonts w:ascii="宋体" w:hAnsi="宋体" w:hint="eastAsia"/>
          <w:szCs w:val="21"/>
        </w:rPr>
        <w:t>5.4</w:t>
      </w:r>
      <w:r w:rsidRPr="00AD22FD">
        <w:rPr>
          <w:rFonts w:ascii="宋体" w:hAnsi="宋体" w:hint="eastAsia"/>
          <w:szCs w:val="21"/>
        </w:rPr>
        <w:t>本项目将于上述同一时间、地点进行唱价，</w:t>
      </w:r>
      <w:r w:rsidRPr="00AD22FD">
        <w:rPr>
          <w:rFonts w:ascii="宋体" w:hAnsi="宋体" w:hint="eastAsia"/>
        </w:rPr>
        <w:t>【</w:t>
      </w:r>
      <w:r w:rsidRPr="00AD22FD">
        <w:rPr>
          <w:rFonts w:ascii="宋体" w:hAnsi="宋体" w:hint="eastAsia"/>
          <w:spacing w:val="2"/>
          <w:szCs w:val="21"/>
        </w:rPr>
        <w:t>比选人/比选代理机构</w:t>
      </w:r>
      <w:r w:rsidRPr="00AD22FD">
        <w:rPr>
          <w:rFonts w:ascii="宋体" w:hAnsi="宋体" w:hint="eastAsia"/>
        </w:rPr>
        <w:t>】</w:t>
      </w:r>
      <w:r w:rsidRPr="00AD22FD">
        <w:rPr>
          <w:rFonts w:ascii="宋体" w:hAnsi="宋体" w:hint="eastAsia"/>
          <w:szCs w:val="21"/>
        </w:rPr>
        <w:t>邀请参选人的法定代表人或者其委托代理人准时参加。</w:t>
      </w:r>
    </w:p>
    <w:p w:rsidR="00B65549" w:rsidRPr="00AD22FD" w:rsidRDefault="00B65549" w:rsidP="00B65549">
      <w:pPr>
        <w:adjustRightInd w:val="0"/>
        <w:snapToGrid w:val="0"/>
        <w:spacing w:line="440" w:lineRule="exact"/>
        <w:ind w:left="425"/>
        <w:rPr>
          <w:rFonts w:ascii="宋体" w:hAnsi="宋体"/>
          <w:szCs w:val="21"/>
        </w:rPr>
      </w:pPr>
      <w:r>
        <w:rPr>
          <w:rFonts w:ascii="宋体" w:hAnsi="宋体" w:hint="eastAsia"/>
          <w:szCs w:val="21"/>
        </w:rPr>
        <w:t>5.5</w:t>
      </w:r>
      <w:r w:rsidRPr="00AD22FD">
        <w:rPr>
          <w:rFonts w:ascii="宋体" w:hAnsi="宋体" w:hint="eastAsia"/>
          <w:szCs w:val="21"/>
        </w:rPr>
        <w:t>比选文件要求递交纸质参选文件的，出现以下情形之一时，</w:t>
      </w:r>
      <w:r w:rsidRPr="00AD22FD">
        <w:rPr>
          <w:rFonts w:ascii="宋体" w:hAnsi="宋体" w:hint="eastAsia"/>
        </w:rPr>
        <w:t>【</w:t>
      </w:r>
      <w:r w:rsidRPr="00AD22FD">
        <w:rPr>
          <w:rFonts w:ascii="宋体" w:hAnsi="宋体" w:hint="eastAsia"/>
          <w:spacing w:val="2"/>
          <w:szCs w:val="21"/>
        </w:rPr>
        <w:t>比选人/比选代理机构</w:t>
      </w:r>
      <w:r w:rsidRPr="00AD22FD">
        <w:rPr>
          <w:rFonts w:ascii="宋体" w:hAnsi="宋体" w:hint="eastAsia"/>
        </w:rPr>
        <w:t>】</w:t>
      </w:r>
      <w:r w:rsidRPr="00AD22FD">
        <w:rPr>
          <w:rFonts w:ascii="宋体" w:hAnsi="宋体" w:hint="eastAsia"/>
          <w:szCs w:val="21"/>
        </w:rPr>
        <w:t>不予接收参选文件：</w:t>
      </w:r>
    </w:p>
    <w:p w:rsidR="00B65549" w:rsidRPr="00AD22FD" w:rsidRDefault="00B65549" w:rsidP="00B65549">
      <w:pPr>
        <w:tabs>
          <w:tab w:val="left" w:pos="1134"/>
        </w:tabs>
        <w:adjustRightInd w:val="0"/>
        <w:snapToGrid w:val="0"/>
        <w:spacing w:line="440" w:lineRule="exact"/>
        <w:ind w:left="851"/>
        <w:rPr>
          <w:rFonts w:ascii="宋体" w:hAnsi="宋体"/>
          <w:spacing w:val="2"/>
          <w:szCs w:val="21"/>
        </w:rPr>
      </w:pPr>
      <w:r>
        <w:rPr>
          <w:rFonts w:ascii="宋体" w:hAnsi="宋体" w:hint="eastAsia"/>
          <w:spacing w:val="2"/>
          <w:szCs w:val="21"/>
        </w:rPr>
        <w:t>5.5.1</w:t>
      </w:r>
      <w:r w:rsidRPr="00AD22FD">
        <w:rPr>
          <w:rFonts w:ascii="宋体" w:hAnsi="宋体" w:hint="eastAsia"/>
          <w:spacing w:val="2"/>
          <w:szCs w:val="21"/>
        </w:rPr>
        <w:t>逾期送达或者未送达指定地点的；</w:t>
      </w:r>
    </w:p>
    <w:p w:rsidR="00B65549" w:rsidRPr="00AD22FD" w:rsidRDefault="00B65549" w:rsidP="00B65549">
      <w:pPr>
        <w:tabs>
          <w:tab w:val="left" w:pos="1134"/>
        </w:tabs>
        <w:adjustRightInd w:val="0"/>
        <w:snapToGrid w:val="0"/>
        <w:spacing w:line="440" w:lineRule="exact"/>
        <w:ind w:left="851"/>
        <w:rPr>
          <w:rFonts w:ascii="宋体" w:hAnsi="宋体"/>
          <w:spacing w:val="2"/>
          <w:szCs w:val="21"/>
        </w:rPr>
      </w:pPr>
      <w:r>
        <w:rPr>
          <w:rFonts w:ascii="宋体" w:hAnsi="宋体" w:hint="eastAsia"/>
          <w:spacing w:val="2"/>
          <w:szCs w:val="21"/>
        </w:rPr>
        <w:t>5.5.2</w:t>
      </w:r>
      <w:r w:rsidRPr="00AD22FD">
        <w:rPr>
          <w:rFonts w:ascii="宋体" w:hAnsi="宋体" w:hint="eastAsia"/>
          <w:spacing w:val="2"/>
          <w:szCs w:val="21"/>
        </w:rPr>
        <w:t>未按照比选文件要求密封的；</w:t>
      </w:r>
    </w:p>
    <w:p w:rsidR="00B65549" w:rsidRPr="00AD22FD" w:rsidRDefault="00B65549" w:rsidP="00B65549">
      <w:pPr>
        <w:tabs>
          <w:tab w:val="left" w:pos="1134"/>
        </w:tabs>
        <w:adjustRightInd w:val="0"/>
        <w:snapToGrid w:val="0"/>
        <w:spacing w:line="440" w:lineRule="exact"/>
        <w:ind w:left="851"/>
        <w:rPr>
          <w:rFonts w:ascii="宋体" w:hAnsi="宋体"/>
          <w:spacing w:val="2"/>
          <w:szCs w:val="21"/>
        </w:rPr>
      </w:pPr>
      <w:r>
        <w:rPr>
          <w:rFonts w:ascii="宋体" w:hAnsi="宋体" w:hint="eastAsia"/>
          <w:spacing w:val="2"/>
          <w:szCs w:val="21"/>
        </w:rPr>
        <w:t>5.5.3</w:t>
      </w:r>
      <w:r w:rsidRPr="00AD22FD">
        <w:rPr>
          <w:rFonts w:ascii="宋体" w:hAnsi="宋体" w:hint="eastAsia"/>
          <w:spacing w:val="2"/>
          <w:szCs w:val="21"/>
        </w:rPr>
        <w:t>未按照本比选公告要求获得本项目比选文件的。</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6.</w:t>
      </w:r>
      <w:r w:rsidRPr="00B94017">
        <w:rPr>
          <w:rFonts w:ascii="宋体" w:hAnsi="宋体" w:hint="eastAsia"/>
          <w:b/>
          <w:szCs w:val="21"/>
        </w:rPr>
        <w:t>【样品的递交</w:t>
      </w:r>
      <w:r w:rsidRPr="00B94017">
        <w:rPr>
          <w:rFonts w:ascii="宋体" w:hAnsi="宋体"/>
          <w:b/>
          <w:szCs w:val="21"/>
        </w:rPr>
        <w:t>】</w:t>
      </w:r>
    </w:p>
    <w:p w:rsidR="00B65549" w:rsidRPr="00AD22FD" w:rsidRDefault="00B65549" w:rsidP="00B65549">
      <w:pPr>
        <w:adjustRightInd w:val="0"/>
        <w:snapToGrid w:val="0"/>
        <w:spacing w:line="440" w:lineRule="exact"/>
        <w:ind w:left="425"/>
        <w:rPr>
          <w:rFonts w:ascii="宋体" w:hAnsi="宋体"/>
          <w:szCs w:val="21"/>
        </w:rPr>
      </w:pPr>
      <w:r>
        <w:rPr>
          <w:rFonts w:ascii="宋体" w:hAnsi="宋体" w:hint="eastAsia"/>
          <w:szCs w:val="21"/>
        </w:rPr>
        <w:t>6.1</w:t>
      </w:r>
      <w:r w:rsidRPr="00AD22FD">
        <w:rPr>
          <w:rFonts w:ascii="宋体" w:hAnsi="宋体" w:hint="eastAsia"/>
          <w:szCs w:val="21"/>
        </w:rPr>
        <w:t>样品递交的时间、地点：</w:t>
      </w:r>
      <w:r w:rsidR="00B9261A">
        <w:rPr>
          <w:rFonts w:ascii="宋体" w:hAnsi="宋体" w:hint="eastAsia"/>
          <w:szCs w:val="21"/>
        </w:rPr>
        <w:t>/</w:t>
      </w:r>
      <w:r w:rsidRPr="00AD22FD">
        <w:rPr>
          <w:rFonts w:ascii="宋体" w:hAnsi="宋体" w:hint="eastAsia"/>
          <w:szCs w:val="21"/>
        </w:rPr>
        <w:t>。</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7.</w:t>
      </w:r>
      <w:r w:rsidRPr="00B94017">
        <w:rPr>
          <w:rFonts w:ascii="宋体" w:hAnsi="宋体" w:hint="eastAsia"/>
          <w:b/>
          <w:szCs w:val="21"/>
        </w:rPr>
        <w:t>参选人注册</w:t>
      </w:r>
    </w:p>
    <w:p w:rsidR="00B65549" w:rsidRPr="00AD22FD" w:rsidRDefault="00B65549" w:rsidP="00B65549">
      <w:pPr>
        <w:adjustRightInd w:val="0"/>
        <w:snapToGrid w:val="0"/>
        <w:spacing w:line="440" w:lineRule="exact"/>
        <w:ind w:left="425"/>
        <w:rPr>
          <w:rFonts w:ascii="宋体" w:hAnsi="宋体"/>
          <w:szCs w:val="21"/>
        </w:rPr>
      </w:pPr>
      <w:r>
        <w:rPr>
          <w:rFonts w:asciiTheme="minorEastAsia" w:eastAsiaTheme="minorEastAsia" w:hAnsiTheme="minorEastAsia" w:hint="eastAsia"/>
        </w:rPr>
        <w:t>7.1</w:t>
      </w:r>
      <w:r w:rsidRPr="00AD22FD">
        <w:rPr>
          <w:rFonts w:asciiTheme="minorEastAsia" w:eastAsiaTheme="minorEastAsia" w:hAnsiTheme="minorEastAsia" w:hint="eastAsia"/>
        </w:rPr>
        <w:t>【</w:t>
      </w:r>
      <w:r w:rsidRPr="000047AE">
        <w:t>中国电信供应链系统</w:t>
      </w:r>
      <w:r w:rsidRPr="000047AE">
        <w:rPr>
          <w:rFonts w:hint="eastAsia"/>
        </w:rPr>
        <w:t>（</w:t>
      </w:r>
      <w:r w:rsidRPr="00AD22FD">
        <w:rPr>
          <w:rFonts w:asciiTheme="minorEastAsia" w:eastAsiaTheme="minorEastAsia" w:hAnsiTheme="minorEastAsia"/>
        </w:rPr>
        <w:t>CTSC</w:t>
      </w:r>
      <w:r w:rsidRPr="000047AE">
        <w:rPr>
          <w:rFonts w:hint="eastAsia"/>
        </w:rPr>
        <w:t>）</w:t>
      </w:r>
      <w:r w:rsidRPr="00AD22FD">
        <w:rPr>
          <w:rFonts w:asciiTheme="minorEastAsia" w:eastAsiaTheme="minorEastAsia" w:hAnsiTheme="minorEastAsia" w:hint="eastAsia"/>
        </w:rPr>
        <w:t>】注册</w:t>
      </w:r>
      <w:r w:rsidRPr="00AD22FD">
        <w:rPr>
          <w:rFonts w:ascii="宋体" w:hAnsi="宋体" w:hint="eastAsia"/>
          <w:szCs w:val="21"/>
        </w:rPr>
        <w:t>。</w:t>
      </w:r>
    </w:p>
    <w:p w:rsidR="00B65549" w:rsidRPr="00003FE9" w:rsidRDefault="00B65549" w:rsidP="00B65549">
      <w:pPr>
        <w:pStyle w:val="a3"/>
        <w:adjustRightInd w:val="0"/>
        <w:snapToGrid w:val="0"/>
        <w:spacing w:line="440" w:lineRule="exact"/>
        <w:rPr>
          <w:rFonts w:ascii="宋体" w:hAnsi="宋体"/>
        </w:rPr>
      </w:pPr>
      <w:r w:rsidRPr="000047AE">
        <w:rPr>
          <w:rFonts w:asciiTheme="minorEastAsia" w:eastAsiaTheme="minorEastAsia" w:hAnsiTheme="minorEastAsia" w:hint="eastAsia"/>
        </w:rPr>
        <w:t>已在中国电信阳光采购网或中国电信电子采购系统</w:t>
      </w:r>
      <w:r w:rsidRPr="009A1CAA">
        <w:rPr>
          <w:rFonts w:asciiTheme="minorEastAsia" w:eastAsiaTheme="minorEastAsia" w:hAnsiTheme="minorEastAsia" w:hint="eastAsia"/>
        </w:rPr>
        <w:t>注册</w:t>
      </w:r>
      <w:r w:rsidRPr="000047AE">
        <w:rPr>
          <w:rFonts w:asciiTheme="minorEastAsia" w:eastAsiaTheme="minorEastAsia" w:hAnsiTheme="minorEastAsia" w:hint="eastAsia"/>
        </w:rPr>
        <w:t>过的潜在</w:t>
      </w:r>
      <w:r w:rsidRPr="00003FE9">
        <w:rPr>
          <w:rFonts w:asciiTheme="minorEastAsia" w:eastAsiaTheme="minorEastAsia" w:hAnsiTheme="minorEastAsia" w:hint="eastAsia"/>
        </w:rPr>
        <w:t>参选人可通过原账号密码登录【</w:t>
      </w:r>
      <w:r w:rsidRPr="000047AE">
        <w:t>中国电信供应链系统</w:t>
      </w:r>
      <w:r w:rsidRPr="000047AE">
        <w:rPr>
          <w:rFonts w:hint="eastAsia"/>
        </w:rPr>
        <w:t>（</w:t>
      </w:r>
      <w:r w:rsidRPr="00003FE9">
        <w:rPr>
          <w:rFonts w:asciiTheme="minorEastAsia" w:eastAsiaTheme="minorEastAsia" w:hAnsiTheme="minorEastAsia"/>
        </w:rPr>
        <w:t>CTSC</w:t>
      </w:r>
      <w:r w:rsidRPr="000047AE">
        <w:rPr>
          <w:rFonts w:hint="eastAsia"/>
        </w:rPr>
        <w:t>）（</w:t>
      </w:r>
      <w:r w:rsidRPr="00003FE9">
        <w:rPr>
          <w:rFonts w:asciiTheme="minorEastAsia" w:eastAsiaTheme="minorEastAsia" w:hAnsiTheme="minorEastAsia"/>
        </w:rPr>
        <w:t>https://caigou</w:t>
      </w:r>
      <w:r w:rsidRPr="00003FE9">
        <w:rPr>
          <w:rFonts w:asciiTheme="minorEastAsia" w:eastAsiaTheme="minorEastAsia" w:hAnsiTheme="minorEastAsia" w:hint="eastAsia"/>
        </w:rPr>
        <w:t>.chinatelecom.com.cn/</w:t>
      </w:r>
      <w:r w:rsidRPr="00003FE9">
        <w:rPr>
          <w:rFonts w:asciiTheme="minorEastAsia" w:eastAsiaTheme="minorEastAsia" w:hAnsiTheme="minorEastAsia"/>
        </w:rPr>
        <w:t>ctsc-portal/ctscPortal</w:t>
      </w:r>
      <w:r w:rsidRPr="000047AE">
        <w:rPr>
          <w:rFonts w:hint="eastAsia"/>
        </w:rPr>
        <w:t>）</w:t>
      </w:r>
      <w:r w:rsidRPr="00003FE9">
        <w:rPr>
          <w:rFonts w:asciiTheme="minorEastAsia" w:eastAsiaTheme="minorEastAsia" w:hAnsiTheme="minorEastAsia" w:hint="eastAsia"/>
        </w:rPr>
        <w:t>】</w:t>
      </w:r>
      <w:r w:rsidRPr="000047AE">
        <w:rPr>
          <w:rFonts w:hint="eastAsia"/>
        </w:rPr>
        <w:t>后在“工作台</w:t>
      </w:r>
      <w:r w:rsidRPr="000047AE">
        <w:rPr>
          <w:rFonts w:hint="eastAsia"/>
        </w:rPr>
        <w:t>-</w:t>
      </w:r>
      <w:r w:rsidRPr="000047AE">
        <w:rPr>
          <w:rFonts w:hint="eastAsia"/>
        </w:rPr>
        <w:t>在线投标”模块</w:t>
      </w:r>
      <w:r w:rsidRPr="00003FE9">
        <w:rPr>
          <w:rFonts w:asciiTheme="minorEastAsia" w:eastAsiaTheme="minorEastAsia" w:hAnsiTheme="minorEastAsia" w:hint="eastAsia"/>
        </w:rPr>
        <w:t>申领本项目比选文件。有意参与本项目参选的潜在参选人需完成【中国电信电子采购系统（https://trade.chinatelecom.com.cn/TPFrameDX）】注册后，方可申领本项目比选文件</w:t>
      </w:r>
      <w:r w:rsidRPr="00003FE9">
        <w:rPr>
          <w:rFonts w:ascii="宋体" w:hAnsi="宋体" w:hint="eastAsia"/>
        </w:rPr>
        <w:t>。</w:t>
      </w:r>
    </w:p>
    <w:p w:rsidR="00B65549" w:rsidRPr="00B94017" w:rsidRDefault="00B65549" w:rsidP="00B65549">
      <w:pPr>
        <w:adjustRightInd w:val="0"/>
        <w:snapToGrid w:val="0"/>
        <w:spacing w:line="440" w:lineRule="exact"/>
        <w:ind w:firstLineChars="200" w:firstLine="420"/>
        <w:rPr>
          <w:rFonts w:ascii="宋体" w:hAnsi="宋体"/>
          <w:szCs w:val="21"/>
        </w:rPr>
      </w:pPr>
      <w:r w:rsidRPr="009A1CAA">
        <w:rPr>
          <w:rFonts w:asciiTheme="minorEastAsia" w:eastAsiaTheme="minorEastAsia" w:hAnsiTheme="minorEastAsia" w:hint="eastAsia"/>
        </w:rPr>
        <w:t>未在</w:t>
      </w:r>
      <w:r w:rsidRPr="000047AE">
        <w:rPr>
          <w:rFonts w:asciiTheme="minorEastAsia" w:eastAsiaTheme="minorEastAsia" w:hAnsiTheme="minorEastAsia" w:hint="eastAsia"/>
        </w:rPr>
        <w:t>中国电信阳光采购网或中国电信电子采购系统</w:t>
      </w:r>
      <w:r w:rsidRPr="009A1CAA">
        <w:rPr>
          <w:rFonts w:asciiTheme="minorEastAsia" w:eastAsiaTheme="minorEastAsia" w:hAnsiTheme="minorEastAsia" w:hint="eastAsia"/>
        </w:rPr>
        <w:t>注册过的潜在</w:t>
      </w:r>
      <w:r>
        <w:rPr>
          <w:rFonts w:asciiTheme="minorEastAsia" w:eastAsiaTheme="minorEastAsia" w:hAnsiTheme="minorEastAsia" w:hint="eastAsia"/>
        </w:rPr>
        <w:t>参选</w:t>
      </w:r>
      <w:r w:rsidRPr="009A1CAA">
        <w:rPr>
          <w:rFonts w:asciiTheme="minorEastAsia" w:eastAsiaTheme="minorEastAsia" w:hAnsiTheme="minorEastAsia" w:hint="eastAsia"/>
        </w:rPr>
        <w:t>人，请直接</w:t>
      </w:r>
      <w:r w:rsidRPr="000047AE">
        <w:rPr>
          <w:rFonts w:ascii="宋体" w:hAnsi="宋体" w:hint="eastAsia"/>
          <w:spacing w:val="2"/>
          <w:szCs w:val="21"/>
        </w:rPr>
        <w:t>在</w:t>
      </w:r>
      <w:r w:rsidRPr="000047AE">
        <w:rPr>
          <w:rFonts w:asciiTheme="minorEastAsia" w:eastAsiaTheme="minorEastAsia" w:hAnsiTheme="minorEastAsia" w:hint="eastAsia"/>
        </w:rPr>
        <w:t>【</w:t>
      </w:r>
      <w:r w:rsidRPr="000047AE">
        <w:t>中国电信供应链系统</w:t>
      </w:r>
      <w:r w:rsidRPr="000047AE">
        <w:rPr>
          <w:rFonts w:hint="eastAsia"/>
        </w:rPr>
        <w:t>（</w:t>
      </w:r>
      <w:r w:rsidRPr="000047AE">
        <w:rPr>
          <w:rFonts w:asciiTheme="minorEastAsia" w:eastAsiaTheme="minorEastAsia" w:hAnsiTheme="minorEastAsia"/>
        </w:rPr>
        <w:t>CTSC</w:t>
      </w:r>
      <w:r w:rsidRPr="000047AE">
        <w:rPr>
          <w:rFonts w:hint="eastAsia"/>
        </w:rPr>
        <w:t>）（</w:t>
      </w:r>
      <w:r w:rsidRPr="000047AE">
        <w:rPr>
          <w:rFonts w:asciiTheme="minorEastAsia" w:eastAsiaTheme="minorEastAsia" w:hAnsiTheme="minorEastAsia"/>
        </w:rPr>
        <w:t>https://caigou.chinatelecom.com.cn/ctsc-portal/ctscPortal</w:t>
      </w:r>
      <w:r w:rsidRPr="000047AE">
        <w:rPr>
          <w:rFonts w:hint="eastAsia"/>
        </w:rPr>
        <w:t>）</w:t>
      </w:r>
      <w:r w:rsidRPr="000047AE">
        <w:rPr>
          <w:rFonts w:asciiTheme="minorEastAsia" w:eastAsiaTheme="minorEastAsia" w:hAnsiTheme="minorEastAsia" w:hint="eastAsia"/>
        </w:rPr>
        <w:t>】</w:t>
      </w:r>
      <w:r w:rsidRPr="002A0076">
        <w:rPr>
          <w:rFonts w:ascii="宋体" w:hAnsi="宋体" w:hint="eastAsia"/>
        </w:rPr>
        <w:t>首页</w:t>
      </w:r>
      <w:r w:rsidRPr="009A1CAA">
        <w:rPr>
          <w:rFonts w:asciiTheme="minorEastAsia" w:eastAsiaTheme="minorEastAsia" w:hAnsiTheme="minorEastAsia" w:hint="eastAsia"/>
        </w:rPr>
        <w:t>完成</w:t>
      </w:r>
      <w:r>
        <w:rPr>
          <w:rFonts w:asciiTheme="minorEastAsia" w:eastAsiaTheme="minorEastAsia" w:hAnsiTheme="minorEastAsia" w:hint="eastAsia"/>
        </w:rPr>
        <w:t>注册</w:t>
      </w:r>
      <w:r w:rsidRPr="000047AE">
        <w:rPr>
          <w:rFonts w:asciiTheme="minorEastAsia" w:eastAsiaTheme="minorEastAsia" w:hAnsiTheme="minorEastAsia" w:hint="eastAsia"/>
        </w:rPr>
        <w:t>后，方可申领本项目</w:t>
      </w:r>
      <w:r>
        <w:rPr>
          <w:rFonts w:asciiTheme="minorEastAsia" w:eastAsiaTheme="minorEastAsia" w:hAnsiTheme="minorEastAsia" w:hint="eastAsia"/>
        </w:rPr>
        <w:t>比选</w:t>
      </w:r>
      <w:r w:rsidRPr="000047AE">
        <w:rPr>
          <w:rFonts w:asciiTheme="minorEastAsia" w:eastAsiaTheme="minorEastAsia" w:hAnsiTheme="minorEastAsia" w:hint="eastAsia"/>
        </w:rPr>
        <w:t>文件</w:t>
      </w:r>
      <w:r>
        <w:rPr>
          <w:rFonts w:asciiTheme="minorEastAsia" w:eastAsiaTheme="minorEastAsia" w:hAnsiTheme="minorEastAsia" w:hint="eastAsia"/>
        </w:rPr>
        <w:t>。</w:t>
      </w:r>
    </w:p>
    <w:p w:rsidR="00B65549" w:rsidRPr="00A42EF3" w:rsidRDefault="00B65549" w:rsidP="00B65549">
      <w:pPr>
        <w:tabs>
          <w:tab w:val="left" w:pos="993"/>
        </w:tabs>
        <w:wordWrap w:val="0"/>
        <w:adjustRightInd w:val="0"/>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 xml:space="preserve">7.2 </w:t>
      </w:r>
      <w:r w:rsidRPr="00A42EF3">
        <w:rPr>
          <w:rFonts w:asciiTheme="minorEastAsia" w:eastAsiaTheme="minorEastAsia" w:hAnsiTheme="minorEastAsia" w:hint="eastAsia"/>
        </w:rPr>
        <w:t>CA证书办理</w:t>
      </w:r>
    </w:p>
    <w:p w:rsidR="00B65549" w:rsidRPr="00A42EF3" w:rsidRDefault="00B65549" w:rsidP="00B65549">
      <w:pPr>
        <w:pStyle w:val="a3"/>
        <w:wordWrap w:val="0"/>
        <w:adjustRightInd w:val="0"/>
        <w:snapToGrid w:val="0"/>
        <w:spacing w:line="440" w:lineRule="exact"/>
        <w:ind w:firstLineChars="202" w:firstLine="432"/>
        <w:rPr>
          <w:rFonts w:asciiTheme="minorEastAsia" w:eastAsiaTheme="minorEastAsia" w:hAnsiTheme="minorEastAsia"/>
        </w:rPr>
      </w:pPr>
      <w:r w:rsidRPr="000047AE">
        <w:rPr>
          <w:rFonts w:asciiTheme="minorEastAsia" w:eastAsiaTheme="minorEastAsia" w:hAnsiTheme="minorEastAsia" w:hint="eastAsia"/>
          <w:spacing w:val="2"/>
          <w:szCs w:val="21"/>
        </w:rPr>
        <w:lastRenderedPageBreak/>
        <w:t>参与</w:t>
      </w:r>
      <w:r w:rsidRPr="00AF0BAC">
        <w:rPr>
          <w:rFonts w:asciiTheme="minorEastAsia" w:eastAsiaTheme="minorEastAsia" w:hAnsiTheme="minorEastAsia" w:hint="eastAsia"/>
          <w:spacing w:val="2"/>
          <w:szCs w:val="21"/>
        </w:rPr>
        <w:t>电子</w:t>
      </w:r>
      <w:r w:rsidRPr="000047AE">
        <w:rPr>
          <w:rFonts w:asciiTheme="minorEastAsia" w:eastAsiaTheme="minorEastAsia" w:hAnsiTheme="minorEastAsia" w:hint="eastAsia"/>
          <w:spacing w:val="2"/>
          <w:szCs w:val="21"/>
        </w:rPr>
        <w:t>采购</w:t>
      </w:r>
      <w:r>
        <w:rPr>
          <w:rFonts w:asciiTheme="minorEastAsia" w:eastAsiaTheme="minorEastAsia" w:hAnsiTheme="minorEastAsia" w:hint="eastAsia"/>
          <w:spacing w:val="2"/>
          <w:szCs w:val="21"/>
        </w:rPr>
        <w:t>的潜在参选</w:t>
      </w:r>
      <w:r w:rsidRPr="00AF0BAC">
        <w:rPr>
          <w:rFonts w:asciiTheme="minorEastAsia" w:eastAsiaTheme="minorEastAsia" w:hAnsiTheme="minorEastAsia" w:hint="eastAsia"/>
          <w:spacing w:val="2"/>
          <w:szCs w:val="21"/>
        </w:rPr>
        <w:t>人须提前办理CA证书进行</w:t>
      </w:r>
      <w:r>
        <w:rPr>
          <w:rFonts w:asciiTheme="minorEastAsia" w:eastAsiaTheme="minorEastAsia" w:hAnsiTheme="minorEastAsia" w:hint="eastAsia"/>
          <w:spacing w:val="2"/>
          <w:szCs w:val="21"/>
        </w:rPr>
        <w:t>电子参选</w:t>
      </w:r>
      <w:r w:rsidRPr="00AF0BAC">
        <w:rPr>
          <w:rFonts w:asciiTheme="minorEastAsia" w:eastAsiaTheme="minorEastAsia" w:hAnsiTheme="minorEastAsia" w:hint="eastAsia"/>
          <w:spacing w:val="2"/>
          <w:szCs w:val="21"/>
        </w:rPr>
        <w:t>文件编制和</w:t>
      </w:r>
      <w:r>
        <w:rPr>
          <w:rFonts w:asciiTheme="minorEastAsia" w:eastAsiaTheme="minorEastAsia" w:hAnsiTheme="minorEastAsia" w:hint="eastAsia"/>
          <w:spacing w:val="2"/>
          <w:szCs w:val="21"/>
        </w:rPr>
        <w:t>参选</w:t>
      </w:r>
      <w:r w:rsidRPr="00AF0BAC">
        <w:rPr>
          <w:rFonts w:asciiTheme="minorEastAsia" w:eastAsiaTheme="minorEastAsia" w:hAnsiTheme="minorEastAsia" w:hint="eastAsia"/>
          <w:spacing w:val="2"/>
          <w:szCs w:val="21"/>
        </w:rPr>
        <w:t>，并确保CA证书在使用时有效。【CA证书办理流程</w:t>
      </w:r>
      <w:r>
        <w:rPr>
          <w:rFonts w:asciiTheme="minorEastAsia" w:eastAsiaTheme="minorEastAsia" w:hAnsiTheme="minorEastAsia" w:hint="eastAsia"/>
          <w:szCs w:val="21"/>
        </w:rPr>
        <w:t>详见【</w:t>
      </w:r>
      <w:r w:rsidRPr="008820FE">
        <w:rPr>
          <w:rFonts w:asciiTheme="minorEastAsia" w:eastAsiaTheme="minorEastAsia" w:hAnsiTheme="minorEastAsia" w:hint="eastAsia"/>
        </w:rPr>
        <w:t>中国电信</w:t>
      </w:r>
      <w:r w:rsidRPr="000047AE">
        <w:rPr>
          <w:rFonts w:hint="eastAsia"/>
        </w:rPr>
        <w:t>供应链系统（</w:t>
      </w:r>
      <w:r w:rsidRPr="000047AE">
        <w:rPr>
          <w:rFonts w:asciiTheme="minorEastAsia" w:eastAsiaTheme="minorEastAsia" w:hAnsiTheme="minorEastAsia"/>
        </w:rPr>
        <w:t>CTSC</w:t>
      </w:r>
      <w:r w:rsidRPr="000047AE">
        <w:rPr>
          <w:rFonts w:hint="eastAsia"/>
        </w:rPr>
        <w:t>）</w:t>
      </w:r>
      <w:r w:rsidRPr="000047AE">
        <w:rPr>
          <w:rFonts w:asciiTheme="minorEastAsia" w:eastAsiaTheme="minorEastAsia" w:hAnsiTheme="minorEastAsia" w:hint="eastAsia"/>
        </w:rPr>
        <w:t>】“帮助与支持</w:t>
      </w:r>
      <w:r w:rsidRPr="000047AE">
        <w:rPr>
          <w:rFonts w:asciiTheme="minorEastAsia" w:eastAsiaTheme="minorEastAsia" w:hAnsiTheme="minorEastAsia"/>
        </w:rPr>
        <w:t>-CA办理</w:t>
      </w:r>
      <w:r w:rsidRPr="000047AE">
        <w:rPr>
          <w:rFonts w:asciiTheme="minorEastAsia" w:eastAsiaTheme="minorEastAsia" w:hAnsiTheme="minorEastAsia" w:hint="eastAsia"/>
        </w:rPr>
        <w:t>”。</w:t>
      </w:r>
      <w:r w:rsidRPr="00AF0BAC">
        <w:rPr>
          <w:rFonts w:asciiTheme="minorEastAsia" w:eastAsiaTheme="minorEastAsia" w:hAnsiTheme="minorEastAsia" w:hint="eastAsia"/>
          <w:spacing w:val="2"/>
          <w:szCs w:val="21"/>
        </w:rPr>
        <w:t>】</w:t>
      </w:r>
    </w:p>
    <w:p w:rsidR="00B65549" w:rsidRPr="000F206E" w:rsidRDefault="00B65549" w:rsidP="00B65549">
      <w:pPr>
        <w:pStyle w:val="a3"/>
        <w:tabs>
          <w:tab w:val="left" w:pos="993"/>
        </w:tabs>
        <w:wordWrap w:val="0"/>
        <w:adjustRightInd w:val="0"/>
        <w:snapToGrid w:val="0"/>
        <w:spacing w:line="440" w:lineRule="exact"/>
        <w:ind w:left="426" w:firstLineChars="0" w:firstLine="0"/>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7.3</w:t>
      </w:r>
      <w:r w:rsidRPr="000F206E">
        <w:rPr>
          <w:rFonts w:asciiTheme="minorEastAsia" w:eastAsiaTheme="minorEastAsia" w:hAnsiTheme="minorEastAsia" w:cs="宋体"/>
          <w:kern w:val="0"/>
          <w:szCs w:val="21"/>
        </w:rPr>
        <w:t>技术支撑联系方式</w:t>
      </w:r>
    </w:p>
    <w:p w:rsidR="00B65549" w:rsidRPr="000F206E" w:rsidRDefault="00B65549" w:rsidP="00B65549">
      <w:pPr>
        <w:pStyle w:val="a3"/>
        <w:adjustRightInd w:val="0"/>
        <w:snapToGrid w:val="0"/>
        <w:spacing w:line="440" w:lineRule="exact"/>
        <w:ind w:left="2"/>
        <w:rPr>
          <w:rFonts w:asciiTheme="minorEastAsia" w:eastAsiaTheme="minorEastAsia" w:hAnsiTheme="minorEastAsia"/>
          <w:spacing w:val="2"/>
          <w:szCs w:val="21"/>
        </w:rPr>
      </w:pPr>
      <w:r w:rsidRPr="000047AE">
        <w:rPr>
          <w:rFonts w:asciiTheme="minorEastAsia" w:eastAsiaTheme="minorEastAsia" w:hAnsiTheme="minorEastAsia" w:cs="宋体" w:hint="eastAsia"/>
          <w:kern w:val="0"/>
          <w:szCs w:val="21"/>
        </w:rPr>
        <w:t>电子采购系统</w:t>
      </w:r>
      <w:r w:rsidRPr="000F206E">
        <w:rPr>
          <w:rFonts w:asciiTheme="minorEastAsia" w:eastAsiaTheme="minorEastAsia" w:hAnsiTheme="minorEastAsia" w:cs="宋体"/>
          <w:kern w:val="0"/>
          <w:szCs w:val="21"/>
        </w:rPr>
        <w:t>技术支撑：</w:t>
      </w:r>
      <w:r w:rsidRPr="000F206E">
        <w:rPr>
          <w:rFonts w:asciiTheme="minorEastAsia" w:eastAsiaTheme="minorEastAsia" w:hAnsiTheme="minorEastAsia" w:cs="宋体" w:hint="eastAsia"/>
          <w:kern w:val="0"/>
          <w:szCs w:val="21"/>
        </w:rPr>
        <w:t>【服务热线</w:t>
      </w:r>
      <w:r w:rsidRPr="000F206E">
        <w:rPr>
          <w:rFonts w:asciiTheme="minorEastAsia" w:eastAsiaTheme="minorEastAsia" w:hAnsiTheme="minorEastAsia" w:cs="宋体"/>
          <w:kern w:val="0"/>
          <w:szCs w:val="21"/>
        </w:rPr>
        <w:t>4008227188，</w:t>
      </w:r>
      <w:r w:rsidRPr="000F206E">
        <w:rPr>
          <w:rFonts w:asciiTheme="minorEastAsia" w:eastAsiaTheme="minorEastAsia" w:hAnsiTheme="minorEastAsia" w:cs="宋体" w:hint="eastAsia"/>
          <w:kern w:val="0"/>
          <w:szCs w:val="21"/>
        </w:rPr>
        <w:t>服务邮箱</w:t>
      </w:r>
      <w:r w:rsidRPr="000F206E">
        <w:rPr>
          <w:rFonts w:asciiTheme="minorEastAsia" w:eastAsiaTheme="minorEastAsia" w:hAnsiTheme="minorEastAsia" w:cs="宋体"/>
          <w:kern w:val="0"/>
          <w:szCs w:val="21"/>
        </w:rPr>
        <w:t>zb_support@chinatelecom.cn</w:t>
      </w:r>
      <w:r w:rsidRPr="000F206E">
        <w:rPr>
          <w:rFonts w:asciiTheme="minorEastAsia" w:eastAsiaTheme="minorEastAsia" w:hAnsiTheme="minorEastAsia" w:cs="宋体" w:hint="eastAsia"/>
          <w:kern w:val="0"/>
          <w:szCs w:val="21"/>
        </w:rPr>
        <w:t>】</w:t>
      </w:r>
      <w:r w:rsidRPr="000F206E">
        <w:rPr>
          <w:rFonts w:asciiTheme="minorEastAsia" w:eastAsiaTheme="minorEastAsia" w:hAnsiTheme="minorEastAsia" w:cs="宋体"/>
          <w:kern w:val="0"/>
          <w:szCs w:val="21"/>
        </w:rPr>
        <w:t>。</w:t>
      </w:r>
    </w:p>
    <w:p w:rsidR="00B65549" w:rsidRPr="00B94017" w:rsidRDefault="00B65549" w:rsidP="00B65549">
      <w:pPr>
        <w:pStyle w:val="a3"/>
        <w:adjustRightInd w:val="0"/>
        <w:snapToGrid w:val="0"/>
        <w:spacing w:line="440" w:lineRule="exact"/>
        <w:rPr>
          <w:rFonts w:ascii="宋体" w:hAnsi="宋体"/>
          <w:szCs w:val="21"/>
        </w:rPr>
      </w:pPr>
      <w:r w:rsidRPr="000F206E">
        <w:rPr>
          <w:rFonts w:asciiTheme="minorEastAsia" w:eastAsiaTheme="minorEastAsia" w:hAnsiTheme="minorEastAsia" w:cs="宋体"/>
          <w:kern w:val="0"/>
          <w:szCs w:val="21"/>
        </w:rPr>
        <w:t>CA证书办理</w:t>
      </w:r>
      <w:r w:rsidRPr="000F206E">
        <w:rPr>
          <w:rFonts w:asciiTheme="minorEastAsia" w:eastAsiaTheme="minorEastAsia" w:hAnsiTheme="minorEastAsia" w:cs="宋体" w:hint="eastAsia"/>
          <w:kern w:val="0"/>
          <w:szCs w:val="21"/>
        </w:rPr>
        <w:t>技术支撑</w:t>
      </w:r>
      <w:r w:rsidRPr="000F206E">
        <w:rPr>
          <w:rFonts w:asciiTheme="minorEastAsia" w:eastAsiaTheme="minorEastAsia" w:hAnsiTheme="minorEastAsia" w:cs="宋体"/>
          <w:kern w:val="0"/>
          <w:szCs w:val="21"/>
        </w:rPr>
        <w:t>：</w:t>
      </w:r>
      <w:r w:rsidRPr="00B33588">
        <w:rPr>
          <w:rFonts w:asciiTheme="minorEastAsia" w:eastAsiaTheme="minorEastAsia" w:hAnsiTheme="minorEastAsia" w:cs="宋体" w:hint="eastAsia"/>
          <w:kern w:val="0"/>
          <w:szCs w:val="21"/>
        </w:rPr>
        <w:t>【服务热线010-82205275/020-83821931</w:t>
      </w:r>
      <w:r>
        <w:rPr>
          <w:rFonts w:asciiTheme="minorEastAsia" w:eastAsiaTheme="minorEastAsia" w:hAnsiTheme="minorEastAsia" w:cs="宋体" w:hint="eastAsia"/>
          <w:kern w:val="0"/>
          <w:szCs w:val="21"/>
        </w:rPr>
        <w:t>/</w:t>
      </w:r>
      <w:r w:rsidRPr="000047AE">
        <w:rPr>
          <w:rFonts w:asciiTheme="minorEastAsia" w:eastAsiaTheme="minorEastAsia" w:hAnsiTheme="minorEastAsia" w:cs="宋体"/>
          <w:kern w:val="0"/>
          <w:szCs w:val="21"/>
        </w:rPr>
        <w:t>020-83829625</w:t>
      </w:r>
      <w:r w:rsidRPr="00B33588">
        <w:rPr>
          <w:rFonts w:asciiTheme="minorEastAsia" w:eastAsiaTheme="minorEastAsia" w:hAnsiTheme="minorEastAsia" w:cs="宋体" w:hint="eastAsia"/>
          <w:kern w:val="0"/>
          <w:szCs w:val="21"/>
        </w:rPr>
        <w:t>，服务邮箱bfdzyzzy.gyl@chinaccs.cn】</w:t>
      </w:r>
      <w:r w:rsidRPr="000F206E">
        <w:rPr>
          <w:rFonts w:asciiTheme="minorEastAsia" w:eastAsiaTheme="minorEastAsia" w:hAnsiTheme="minorEastAsia" w:cs="宋体"/>
          <w:kern w:val="0"/>
          <w:szCs w:val="21"/>
        </w:rPr>
        <w:t>。</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8.</w:t>
      </w:r>
      <w:r w:rsidRPr="00B94017">
        <w:rPr>
          <w:rFonts w:ascii="宋体" w:hAnsi="宋体" w:hint="eastAsia"/>
          <w:b/>
          <w:szCs w:val="21"/>
        </w:rPr>
        <w:t>发布公告的媒介</w:t>
      </w:r>
    </w:p>
    <w:p w:rsidR="00B65549" w:rsidRPr="00B94017" w:rsidRDefault="00B65549" w:rsidP="00B65549">
      <w:pPr>
        <w:pStyle w:val="a3"/>
        <w:adjustRightInd w:val="0"/>
        <w:snapToGrid w:val="0"/>
        <w:spacing w:line="440" w:lineRule="exact"/>
        <w:rPr>
          <w:rFonts w:ascii="宋体" w:hAnsi="宋体"/>
          <w:szCs w:val="21"/>
        </w:rPr>
      </w:pPr>
      <w:r w:rsidRPr="000F206E">
        <w:rPr>
          <w:rFonts w:asciiTheme="minorEastAsia" w:eastAsiaTheme="minorEastAsia" w:hAnsiTheme="minorEastAsia" w:hint="eastAsia"/>
          <w:szCs w:val="21"/>
        </w:rPr>
        <w:t>本比选公告</w:t>
      </w:r>
      <w:r w:rsidRPr="000F206E">
        <w:rPr>
          <w:rFonts w:asciiTheme="minorEastAsia" w:eastAsiaTheme="minorEastAsia" w:hAnsiTheme="minorEastAsia" w:hint="eastAsia"/>
        </w:rPr>
        <w:t>仅在中国电信</w:t>
      </w:r>
      <w:r w:rsidRPr="000047AE">
        <w:t>供应链系统</w:t>
      </w:r>
      <w:r w:rsidRPr="000047AE">
        <w:rPr>
          <w:rFonts w:hint="eastAsia"/>
        </w:rPr>
        <w:t>（</w:t>
      </w:r>
      <w:r w:rsidRPr="000047AE">
        <w:rPr>
          <w:rFonts w:asciiTheme="minorEastAsia" w:eastAsiaTheme="minorEastAsia" w:hAnsiTheme="minorEastAsia"/>
        </w:rPr>
        <w:t>CTSC</w:t>
      </w:r>
      <w:r w:rsidRPr="000047AE">
        <w:rPr>
          <w:rFonts w:hint="eastAsia"/>
        </w:rPr>
        <w:t>）（</w:t>
      </w:r>
      <w:r w:rsidRPr="000F206E">
        <w:rPr>
          <w:rFonts w:asciiTheme="minorEastAsia" w:eastAsiaTheme="minorEastAsia" w:hAnsiTheme="minorEastAsia" w:hint="eastAsia"/>
        </w:rPr>
        <w:t>https://caigou.chinatelecom.com.cn/</w:t>
      </w:r>
      <w:r w:rsidRPr="000047AE">
        <w:rPr>
          <w:rFonts w:asciiTheme="minorEastAsia" w:eastAsiaTheme="minorEastAsia" w:hAnsiTheme="minorEastAsia"/>
        </w:rPr>
        <w:t>ctsc-portal/ctscPortal</w:t>
      </w:r>
      <w:r w:rsidRPr="000047AE">
        <w:rPr>
          <w:rFonts w:hint="eastAsia"/>
        </w:rPr>
        <w:t>）</w:t>
      </w:r>
      <w:r w:rsidRPr="000F206E">
        <w:rPr>
          <w:rFonts w:asciiTheme="minorEastAsia" w:eastAsiaTheme="minorEastAsia" w:hAnsiTheme="minorEastAsia" w:hint="eastAsia"/>
          <w:szCs w:val="21"/>
        </w:rPr>
        <w:t>上发布，其他媒介转载无效</w:t>
      </w:r>
      <w:r w:rsidRPr="00B94017">
        <w:rPr>
          <w:rFonts w:ascii="宋体" w:hAnsi="宋体" w:hint="eastAsia"/>
          <w:szCs w:val="21"/>
        </w:rPr>
        <w:t>。</w:t>
      </w:r>
    </w:p>
    <w:p w:rsidR="00B65549" w:rsidRPr="00B94017" w:rsidRDefault="00B65549" w:rsidP="00B65549">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9.</w:t>
      </w:r>
      <w:r w:rsidRPr="00B94017">
        <w:rPr>
          <w:rFonts w:ascii="宋体" w:hAnsi="宋体" w:hint="eastAsia"/>
          <w:b/>
          <w:szCs w:val="21"/>
        </w:rPr>
        <w:t>联系及异议接收方式</w:t>
      </w:r>
    </w:p>
    <w:p w:rsidR="00B65549" w:rsidRDefault="00B65549" w:rsidP="00B65549">
      <w:pPr>
        <w:pStyle w:val="a3"/>
        <w:spacing w:line="400" w:lineRule="exact"/>
        <w:ind w:left="425" w:firstLineChars="0" w:firstLine="0"/>
        <w:rPr>
          <w:rFonts w:ascii="宋体" w:hAnsi="宋体"/>
        </w:rPr>
      </w:pPr>
      <w:r w:rsidRPr="0030679D">
        <w:rPr>
          <w:rFonts w:asciiTheme="minorEastAsia" w:eastAsiaTheme="minorEastAsia" w:hAnsiTheme="minorEastAsia" w:hint="eastAsia"/>
        </w:rPr>
        <w:t>9.1联系方式</w:t>
      </w:r>
    </w:p>
    <w:p w:rsidR="00B65549" w:rsidRPr="003634AA" w:rsidRDefault="00B65549" w:rsidP="00B65549">
      <w:pPr>
        <w:spacing w:line="400" w:lineRule="exact"/>
        <w:ind w:left="425"/>
        <w:rPr>
          <w:rFonts w:ascii="宋体" w:hAnsi="宋体"/>
        </w:rPr>
      </w:pPr>
      <w:r w:rsidRPr="003634AA">
        <w:rPr>
          <w:rFonts w:ascii="宋体" w:hAnsi="宋体" w:hint="eastAsia"/>
        </w:rPr>
        <w:t>比选 人：【中国电信股份有限公司莆田分公司】</w:t>
      </w:r>
    </w:p>
    <w:p w:rsidR="00B65549" w:rsidRPr="003634AA" w:rsidRDefault="00B65549" w:rsidP="00B65549">
      <w:pPr>
        <w:spacing w:line="400" w:lineRule="exact"/>
        <w:ind w:left="425"/>
        <w:rPr>
          <w:rFonts w:ascii="宋体" w:hAnsi="宋体"/>
        </w:rPr>
      </w:pPr>
      <w:r w:rsidRPr="003634AA">
        <w:rPr>
          <w:rFonts w:ascii="宋体" w:hAnsi="宋体" w:hint="eastAsia"/>
        </w:rPr>
        <w:t>地    址：【福建省莆田市城厢区梅园西路77号】</w:t>
      </w:r>
    </w:p>
    <w:p w:rsidR="00B65549" w:rsidRPr="003634AA" w:rsidRDefault="00B65549" w:rsidP="00B65549">
      <w:pPr>
        <w:spacing w:line="400" w:lineRule="exact"/>
        <w:ind w:left="425"/>
        <w:rPr>
          <w:rFonts w:ascii="宋体" w:hAnsi="宋体"/>
        </w:rPr>
      </w:pPr>
      <w:r w:rsidRPr="003634AA">
        <w:rPr>
          <w:rFonts w:ascii="宋体" w:hAnsi="宋体" w:hint="eastAsia"/>
        </w:rPr>
        <w:t>邮    编：【</w:t>
      </w:r>
      <w:r w:rsidRPr="003634AA">
        <w:rPr>
          <w:rFonts w:ascii="宋体" w:hAnsi="宋体"/>
        </w:rPr>
        <w:t>351100</w:t>
      </w:r>
      <w:r w:rsidRPr="003634AA">
        <w:rPr>
          <w:rFonts w:ascii="宋体" w:hAnsi="宋体" w:hint="eastAsia"/>
        </w:rPr>
        <w:t>】</w:t>
      </w:r>
    </w:p>
    <w:p w:rsidR="00B65549" w:rsidRPr="003634AA" w:rsidRDefault="00B65549" w:rsidP="00B65549">
      <w:pPr>
        <w:spacing w:line="400" w:lineRule="exact"/>
        <w:ind w:left="425"/>
        <w:rPr>
          <w:rFonts w:ascii="宋体" w:hAnsi="宋体"/>
        </w:rPr>
      </w:pPr>
      <w:r w:rsidRPr="003634AA">
        <w:rPr>
          <w:rFonts w:ascii="宋体" w:hAnsi="宋体" w:hint="eastAsia"/>
        </w:rPr>
        <w:t>联 系 人：【</w:t>
      </w:r>
      <w:r>
        <w:rPr>
          <w:rFonts w:ascii="宋体" w:hAnsi="宋体" w:cs="宋体" w:hint="eastAsia"/>
          <w:szCs w:val="21"/>
        </w:rPr>
        <w:t>王建</w:t>
      </w:r>
      <w:r w:rsidRPr="003634AA">
        <w:rPr>
          <w:rFonts w:ascii="宋体" w:hAnsi="宋体" w:hint="eastAsia"/>
        </w:rPr>
        <w:t>】</w:t>
      </w:r>
    </w:p>
    <w:p w:rsidR="00B65549" w:rsidRPr="003634AA" w:rsidRDefault="00B65549" w:rsidP="00B65549">
      <w:pPr>
        <w:spacing w:line="400" w:lineRule="exact"/>
        <w:ind w:left="425"/>
        <w:rPr>
          <w:rFonts w:ascii="宋体" w:hAnsi="宋体"/>
        </w:rPr>
      </w:pPr>
      <w:r w:rsidRPr="003634AA">
        <w:rPr>
          <w:rFonts w:ascii="宋体" w:hAnsi="宋体" w:hint="eastAsia"/>
        </w:rPr>
        <w:t>电    话：【</w:t>
      </w:r>
      <w:r>
        <w:rPr>
          <w:rFonts w:ascii="宋体" w:hAnsi="宋体" w:cs="宋体" w:hint="eastAsia"/>
          <w:szCs w:val="21"/>
        </w:rPr>
        <w:t>18959506155</w:t>
      </w:r>
      <w:r w:rsidRPr="003634AA">
        <w:rPr>
          <w:rFonts w:ascii="宋体" w:hAnsi="宋体" w:hint="eastAsia"/>
        </w:rPr>
        <w:t>】</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rPr>
        <w:t>比选代理机构：【</w:t>
      </w:r>
      <w:r w:rsidRPr="003634AA">
        <w:rPr>
          <w:rFonts w:ascii="宋体" w:hAnsi="宋体" w:hint="eastAsia"/>
          <w:szCs w:val="21"/>
        </w:rPr>
        <w:t>福建省中通通信物流有限公司</w:t>
      </w:r>
      <w:r w:rsidRPr="003634AA">
        <w:rPr>
          <w:rFonts w:ascii="宋体" w:hAnsi="宋体" w:hint="eastAsia"/>
        </w:rPr>
        <w:t>】</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rPr>
        <w:t>地    址：【</w:t>
      </w:r>
      <w:r w:rsidRPr="003634AA">
        <w:rPr>
          <w:rFonts w:ascii="宋体" w:hAnsi="宋体" w:hint="eastAsia"/>
          <w:szCs w:val="21"/>
        </w:rPr>
        <w:t>福州市仓山区信平路10号</w:t>
      </w:r>
      <w:r w:rsidRPr="003634AA">
        <w:rPr>
          <w:rFonts w:ascii="宋体" w:hAnsi="宋体" w:hint="eastAsia"/>
        </w:rPr>
        <w:t>】</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rPr>
        <w:t>邮    编：【350007】</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rPr>
        <w:t>参选文件</w:t>
      </w:r>
      <w:r w:rsidRPr="003634AA">
        <w:rPr>
          <w:rFonts w:ascii="宋体" w:hAnsi="宋体" w:hint="eastAsia"/>
          <w:b/>
          <w:bCs/>
        </w:rPr>
        <w:t>采取邮寄方式</w:t>
      </w:r>
      <w:r w:rsidRPr="003634AA">
        <w:rPr>
          <w:rFonts w:ascii="宋体" w:hAnsi="宋体" w:hint="eastAsia"/>
        </w:rPr>
        <w:t>递交的，邮寄信息如下：</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rPr>
        <w:t xml:space="preserve">邮寄接收联系人：【郑琦琳】 </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rPr>
        <w:t>电话：【</w:t>
      </w:r>
      <w:r w:rsidRPr="003634AA">
        <w:rPr>
          <w:rFonts w:ascii="宋体" w:hAnsi="宋体"/>
          <w:color w:val="000000" w:themeColor="text1"/>
        </w:rPr>
        <w:t>189</w:t>
      </w:r>
      <w:r w:rsidRPr="003634AA">
        <w:rPr>
          <w:rFonts w:ascii="宋体" w:hAnsi="宋体" w:hint="eastAsia"/>
          <w:color w:val="000000" w:themeColor="text1"/>
        </w:rPr>
        <w:t>59502196</w:t>
      </w:r>
      <w:r w:rsidRPr="003634AA">
        <w:rPr>
          <w:rFonts w:ascii="宋体" w:hAnsi="宋体" w:hint="eastAsia"/>
        </w:rPr>
        <w:t xml:space="preserve">】  </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rPr>
        <w:t>邮寄地址：【见参选</w:t>
      </w:r>
      <w:r w:rsidRPr="003634AA">
        <w:rPr>
          <w:rFonts w:ascii="宋体" w:hAnsi="宋体" w:cs="宋体" w:hint="eastAsia"/>
          <w:color w:val="000000" w:themeColor="text1"/>
          <w:szCs w:val="21"/>
        </w:rPr>
        <w:t>文件递交截止地点</w:t>
      </w:r>
      <w:r w:rsidRPr="003634AA">
        <w:rPr>
          <w:rFonts w:ascii="宋体" w:hAnsi="宋体" w:hint="eastAsia"/>
        </w:rPr>
        <w:t>】</w:t>
      </w:r>
    </w:p>
    <w:p w:rsidR="00B65549" w:rsidRPr="003634AA" w:rsidRDefault="00B65549" w:rsidP="00B65549">
      <w:pPr>
        <w:spacing w:line="400" w:lineRule="exact"/>
        <w:ind w:firstLineChars="200" w:firstLine="420"/>
        <w:rPr>
          <w:rFonts w:ascii="宋体" w:hAnsi="宋体"/>
        </w:rPr>
      </w:pPr>
      <w:r w:rsidRPr="003634AA">
        <w:rPr>
          <w:rFonts w:ascii="宋体" w:hAnsi="宋体" w:hint="eastAsia"/>
          <w:color w:val="000000"/>
          <w:kern w:val="0"/>
          <w:szCs w:val="21"/>
          <w:lang w:val="zh-CN"/>
        </w:rPr>
        <w:t>项目负责人</w:t>
      </w:r>
      <w:r w:rsidRPr="003634AA">
        <w:rPr>
          <w:rFonts w:ascii="宋体" w:hAnsi="宋体" w:hint="eastAsia"/>
          <w:kern w:val="0"/>
          <w:szCs w:val="21"/>
          <w:lang w:val="zh-CN"/>
        </w:rPr>
        <w:t>：</w:t>
      </w:r>
      <w:r w:rsidRPr="003634AA">
        <w:rPr>
          <w:rFonts w:ascii="宋体" w:hAnsi="宋体" w:hint="eastAsia"/>
        </w:rPr>
        <w:t xml:space="preserve">郑琦琳 </w:t>
      </w:r>
    </w:p>
    <w:p w:rsidR="00B65549" w:rsidRPr="003634AA" w:rsidRDefault="00B65549" w:rsidP="00B65549">
      <w:pPr>
        <w:spacing w:line="400" w:lineRule="exact"/>
        <w:ind w:firstLineChars="200" w:firstLine="420"/>
        <w:rPr>
          <w:rFonts w:ascii="宋体" w:hAnsi="宋体"/>
          <w:color w:val="000000"/>
          <w:kern w:val="0"/>
          <w:szCs w:val="21"/>
          <w:lang w:val="zh-CN"/>
        </w:rPr>
      </w:pPr>
      <w:r w:rsidRPr="003634AA">
        <w:rPr>
          <w:rFonts w:ascii="宋体" w:hAnsi="宋体" w:hint="eastAsia"/>
          <w:color w:val="000000"/>
          <w:kern w:val="0"/>
          <w:szCs w:val="21"/>
          <w:lang w:val="zh-CN"/>
        </w:rPr>
        <w:t>电话：</w:t>
      </w:r>
      <w:r w:rsidRPr="003634AA">
        <w:rPr>
          <w:rFonts w:ascii="宋体" w:hAnsi="宋体"/>
          <w:color w:val="000000" w:themeColor="text1"/>
        </w:rPr>
        <w:t>189</w:t>
      </w:r>
      <w:r w:rsidRPr="003634AA">
        <w:rPr>
          <w:rFonts w:ascii="宋体" w:hAnsi="宋体" w:hint="eastAsia"/>
          <w:color w:val="000000" w:themeColor="text1"/>
        </w:rPr>
        <w:t>59502196</w:t>
      </w:r>
    </w:p>
    <w:p w:rsidR="00B65549" w:rsidRPr="003634AA" w:rsidRDefault="00B65549" w:rsidP="00B65549">
      <w:pPr>
        <w:spacing w:line="400" w:lineRule="exact"/>
        <w:ind w:firstLineChars="200" w:firstLine="420"/>
        <w:rPr>
          <w:rFonts w:ascii="宋体" w:hAnsi="宋体"/>
          <w:color w:val="000000"/>
          <w:kern w:val="0"/>
          <w:szCs w:val="21"/>
          <w:lang w:val="zh-CN"/>
        </w:rPr>
      </w:pPr>
      <w:r w:rsidRPr="003634AA">
        <w:rPr>
          <w:rFonts w:ascii="宋体" w:hAnsi="宋体" w:hint="eastAsia"/>
          <w:color w:val="000000"/>
          <w:kern w:val="0"/>
          <w:szCs w:val="21"/>
          <w:lang w:val="zh-CN"/>
        </w:rPr>
        <w:t>电子邮件：</w:t>
      </w:r>
      <w:r w:rsidRPr="003634AA">
        <w:rPr>
          <w:rFonts w:ascii="宋体" w:hAnsi="宋体" w:hint="eastAsia"/>
        </w:rPr>
        <w:t>zhengqilin@chinaccs.cn</w:t>
      </w:r>
    </w:p>
    <w:p w:rsidR="00B65549" w:rsidRPr="003634AA" w:rsidRDefault="00B65549" w:rsidP="00B65549">
      <w:pPr>
        <w:spacing w:line="400" w:lineRule="exact"/>
        <w:ind w:firstLineChars="202" w:firstLine="424"/>
        <w:rPr>
          <w:rFonts w:ascii="宋体" w:hAnsi="宋体"/>
        </w:rPr>
      </w:pPr>
      <w:r w:rsidRPr="003634AA">
        <w:rPr>
          <w:rFonts w:ascii="宋体" w:hAnsi="宋体" w:hint="eastAsia"/>
        </w:rPr>
        <w:t>9.2异议接收方式</w:t>
      </w:r>
    </w:p>
    <w:p w:rsidR="00B65549" w:rsidRPr="003B0225" w:rsidRDefault="00B65549" w:rsidP="00B65549">
      <w:pPr>
        <w:pStyle w:val="a3"/>
        <w:spacing w:line="400" w:lineRule="exact"/>
        <w:ind w:left="425" w:firstLineChars="0" w:firstLine="0"/>
        <w:rPr>
          <w:rFonts w:ascii="宋体" w:hAnsi="宋体"/>
        </w:rPr>
      </w:pPr>
      <w:r w:rsidRPr="003634AA">
        <w:rPr>
          <w:rFonts w:ascii="宋体" w:hAnsi="宋体" w:hint="eastAsia"/>
        </w:rPr>
        <w:t>异议接收邮箱：【</w:t>
      </w:r>
      <w:r w:rsidRPr="003634AA">
        <w:rPr>
          <w:rFonts w:ascii="宋体" w:hAnsi="宋体"/>
        </w:rPr>
        <w:t>zhengqilin@chinaccs.cn</w:t>
      </w:r>
      <w:r w:rsidRPr="003634AA">
        <w:rPr>
          <w:rFonts w:ascii="宋体" w:hAnsi="宋体" w:hint="eastAsia"/>
        </w:rPr>
        <w:t>】，或通过中国电信电子采购系统提出异议，路径：我的项目-进入本</w:t>
      </w:r>
      <w:r w:rsidRPr="003634AA">
        <w:rPr>
          <w:rFonts w:ascii="宋体" w:hAnsi="宋体" w:hint="eastAsia"/>
          <w:szCs w:val="21"/>
        </w:rPr>
        <w:t>项目-其他阶段-项目异议</w:t>
      </w:r>
      <w:r>
        <w:rPr>
          <w:rFonts w:asciiTheme="minorEastAsia" w:eastAsiaTheme="minorEastAsia" w:hAnsiTheme="minorEastAsia" w:hint="eastAsia"/>
          <w:szCs w:val="21"/>
        </w:rPr>
        <w:t>。</w:t>
      </w:r>
    </w:p>
    <w:p w:rsidR="00B65549" w:rsidRPr="00B94017" w:rsidRDefault="00B65549" w:rsidP="00B65549">
      <w:pPr>
        <w:pStyle w:val="a3"/>
        <w:spacing w:line="400" w:lineRule="exact"/>
        <w:ind w:left="425" w:firstLineChars="0" w:firstLine="0"/>
        <w:rPr>
          <w:rFonts w:ascii="宋体" w:hAnsi="宋体"/>
        </w:rPr>
      </w:pPr>
    </w:p>
    <w:p w:rsidR="00B65549" w:rsidRPr="00B94017" w:rsidRDefault="00B65549" w:rsidP="00B65549">
      <w:pPr>
        <w:pStyle w:val="a3"/>
        <w:spacing w:line="400" w:lineRule="exact"/>
        <w:ind w:left="425" w:firstLineChars="0" w:firstLine="0"/>
        <w:jc w:val="right"/>
        <w:rPr>
          <w:rFonts w:ascii="宋体" w:hAnsi="宋体"/>
          <w:szCs w:val="21"/>
        </w:rPr>
      </w:pPr>
      <w:r w:rsidRPr="00B94017">
        <w:rPr>
          <w:rFonts w:ascii="宋体" w:hAnsi="宋体" w:hint="eastAsia"/>
          <w:szCs w:val="21"/>
        </w:rPr>
        <w:lastRenderedPageBreak/>
        <w:t>比选代理机构：</w:t>
      </w:r>
      <w:r>
        <w:rPr>
          <w:rFonts w:ascii="宋体" w:hAnsi="宋体" w:hint="eastAsia"/>
          <w:szCs w:val="21"/>
        </w:rPr>
        <w:t>福建省中通通信物流有限公司</w:t>
      </w:r>
      <w:r w:rsidRPr="00B94017">
        <w:rPr>
          <w:rFonts w:ascii="宋体" w:hAnsi="宋体" w:hint="eastAsia"/>
          <w:szCs w:val="21"/>
        </w:rPr>
        <w:t>（盖章）</w:t>
      </w:r>
    </w:p>
    <w:p w:rsidR="00B65549" w:rsidRPr="00B94017" w:rsidRDefault="00B65549" w:rsidP="00B65549">
      <w:pPr>
        <w:pStyle w:val="a3"/>
        <w:spacing w:line="400" w:lineRule="exact"/>
        <w:ind w:left="425" w:firstLineChars="0" w:firstLine="0"/>
        <w:jc w:val="right"/>
        <w:rPr>
          <w:rFonts w:ascii="宋体" w:hAnsi="宋体"/>
          <w:szCs w:val="21"/>
        </w:rPr>
      </w:pPr>
      <w:r>
        <w:rPr>
          <w:rFonts w:ascii="宋体" w:hAnsi="宋体" w:hint="eastAsia"/>
          <w:szCs w:val="21"/>
        </w:rPr>
        <w:t>2022</w:t>
      </w:r>
      <w:r w:rsidRPr="00B94017">
        <w:rPr>
          <w:rFonts w:ascii="宋体" w:hAnsi="宋体" w:hint="eastAsia"/>
          <w:szCs w:val="21"/>
        </w:rPr>
        <w:t>年</w:t>
      </w:r>
      <w:r>
        <w:rPr>
          <w:rFonts w:ascii="宋体" w:hAnsi="宋体" w:hint="eastAsia"/>
          <w:szCs w:val="21"/>
        </w:rPr>
        <w:t>9</w:t>
      </w:r>
      <w:r w:rsidRPr="00B94017">
        <w:rPr>
          <w:rFonts w:ascii="宋体" w:hAnsi="宋体" w:hint="eastAsia"/>
          <w:szCs w:val="21"/>
        </w:rPr>
        <w:t>月</w:t>
      </w:r>
      <w:r>
        <w:rPr>
          <w:rFonts w:ascii="宋体" w:hAnsi="宋体" w:hint="eastAsia"/>
          <w:szCs w:val="21"/>
        </w:rPr>
        <w:t>20</w:t>
      </w:r>
      <w:r w:rsidRPr="00B94017">
        <w:rPr>
          <w:rFonts w:ascii="宋体" w:hAnsi="宋体" w:hint="eastAsia"/>
          <w:szCs w:val="21"/>
        </w:rPr>
        <w:t>日</w:t>
      </w:r>
    </w:p>
    <w:bookmarkEnd w:id="5"/>
    <w:p w:rsidR="0029576B" w:rsidRDefault="0029576B"/>
    <w:sectPr w:rsidR="00295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8617F"/>
    <w:multiLevelType w:val="multilevel"/>
    <w:tmpl w:val="04489B44"/>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E8"/>
    <w:rsid w:val="001B25F9"/>
    <w:rsid w:val="0029576B"/>
    <w:rsid w:val="00473B65"/>
    <w:rsid w:val="00B63FE8"/>
    <w:rsid w:val="00B65549"/>
    <w:rsid w:val="00B9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54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655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qFormat/>
    <w:rsid w:val="00B65549"/>
    <w:pPr>
      <w:spacing w:line="240" w:lineRule="auto"/>
      <w:jc w:val="center"/>
    </w:pPr>
    <w:rPr>
      <w:rFonts w:ascii="黑体" w:eastAsia="黑体"/>
      <w:b w:val="0"/>
      <w:sz w:val="36"/>
      <w:szCs w:val="36"/>
    </w:rPr>
  </w:style>
  <w:style w:type="paragraph" w:styleId="a3">
    <w:name w:val="List Paragraph"/>
    <w:basedOn w:val="a"/>
    <w:link w:val="Char"/>
    <w:uiPriority w:val="34"/>
    <w:unhideWhenUsed/>
    <w:qFormat/>
    <w:rsid w:val="00B65549"/>
    <w:pPr>
      <w:ind w:firstLineChars="200" w:firstLine="420"/>
    </w:pPr>
  </w:style>
  <w:style w:type="character" w:styleId="a4">
    <w:name w:val="annotation reference"/>
    <w:qFormat/>
    <w:rsid w:val="00B65549"/>
    <w:rPr>
      <w:sz w:val="21"/>
      <w:szCs w:val="21"/>
    </w:rPr>
  </w:style>
  <w:style w:type="character" w:customStyle="1" w:styleId="Char">
    <w:name w:val="列出段落 Char"/>
    <w:link w:val="a3"/>
    <w:uiPriority w:val="34"/>
    <w:qFormat/>
    <w:rsid w:val="00B65549"/>
    <w:rPr>
      <w:rFonts w:ascii="Times New Roman" w:eastAsia="宋体" w:hAnsi="Times New Roman" w:cs="Times New Roman"/>
      <w:szCs w:val="24"/>
    </w:rPr>
  </w:style>
  <w:style w:type="character" w:customStyle="1" w:styleId="1Char">
    <w:name w:val="标题 1 Char"/>
    <w:basedOn w:val="a0"/>
    <w:link w:val="1"/>
    <w:uiPriority w:val="9"/>
    <w:rsid w:val="00B65549"/>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54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655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qFormat/>
    <w:rsid w:val="00B65549"/>
    <w:pPr>
      <w:spacing w:line="240" w:lineRule="auto"/>
      <w:jc w:val="center"/>
    </w:pPr>
    <w:rPr>
      <w:rFonts w:ascii="黑体" w:eastAsia="黑体"/>
      <w:b w:val="0"/>
      <w:sz w:val="36"/>
      <w:szCs w:val="36"/>
    </w:rPr>
  </w:style>
  <w:style w:type="paragraph" w:styleId="a3">
    <w:name w:val="List Paragraph"/>
    <w:basedOn w:val="a"/>
    <w:link w:val="Char"/>
    <w:uiPriority w:val="34"/>
    <w:unhideWhenUsed/>
    <w:qFormat/>
    <w:rsid w:val="00B65549"/>
    <w:pPr>
      <w:ind w:firstLineChars="200" w:firstLine="420"/>
    </w:pPr>
  </w:style>
  <w:style w:type="character" w:styleId="a4">
    <w:name w:val="annotation reference"/>
    <w:qFormat/>
    <w:rsid w:val="00B65549"/>
    <w:rPr>
      <w:sz w:val="21"/>
      <w:szCs w:val="21"/>
    </w:rPr>
  </w:style>
  <w:style w:type="character" w:customStyle="1" w:styleId="Char">
    <w:name w:val="列出段落 Char"/>
    <w:link w:val="a3"/>
    <w:uiPriority w:val="34"/>
    <w:qFormat/>
    <w:rsid w:val="00B65549"/>
    <w:rPr>
      <w:rFonts w:ascii="Times New Roman" w:eastAsia="宋体" w:hAnsi="Times New Roman" w:cs="Times New Roman"/>
      <w:szCs w:val="24"/>
    </w:rPr>
  </w:style>
  <w:style w:type="character" w:customStyle="1" w:styleId="1Char">
    <w:name w:val="标题 1 Char"/>
    <w:basedOn w:val="a0"/>
    <w:link w:val="1"/>
    <w:uiPriority w:val="9"/>
    <w:rsid w:val="00B6554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2671</Words>
  <Characters>3314</Characters>
  <Application>Microsoft Office Word</Application>
  <DocSecurity>0</DocSecurity>
  <Lines>276</Lines>
  <Paragraphs>299</Paragraphs>
  <ScaleCrop>false</ScaleCrop>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6</cp:revision>
  <dcterms:created xsi:type="dcterms:W3CDTF">2022-09-20T03:50:00Z</dcterms:created>
  <dcterms:modified xsi:type="dcterms:W3CDTF">2022-09-20T07:04:00Z</dcterms:modified>
</cp:coreProperties>
</file>