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3A860" w14:textId="77777777" w:rsidR="001505E6" w:rsidRDefault="001505E6" w:rsidP="00514617">
      <w:pPr>
        <w:spacing w:line="440" w:lineRule="exact"/>
        <w:rPr>
          <w:rFonts w:asciiTheme="minorEastAsia" w:eastAsiaTheme="minorEastAsia" w:hAnsiTheme="minorEastAsia"/>
          <w:b/>
          <w:sz w:val="28"/>
          <w:szCs w:val="30"/>
        </w:rPr>
      </w:pPr>
    </w:p>
    <w:p w14:paraId="4E0542C3" w14:textId="7978B3F6" w:rsidR="00514617" w:rsidRPr="00334413" w:rsidRDefault="00D56BB1" w:rsidP="00514617">
      <w:pPr>
        <w:spacing w:line="440" w:lineRule="exact"/>
        <w:rPr>
          <w:rFonts w:asciiTheme="minorEastAsia" w:eastAsiaTheme="minorEastAsia" w:hAnsiTheme="minorEastAsia"/>
          <w:b/>
          <w:sz w:val="28"/>
          <w:szCs w:val="30"/>
        </w:rPr>
      </w:pPr>
      <w:r w:rsidRPr="00334413">
        <w:rPr>
          <w:rFonts w:asciiTheme="minorEastAsia" w:eastAsiaTheme="minorEastAsia" w:hAnsiTheme="minorEastAsia" w:hint="eastAsia"/>
          <w:b/>
          <w:sz w:val="28"/>
          <w:szCs w:val="30"/>
        </w:rPr>
        <w:t>项目</w:t>
      </w:r>
      <w:r w:rsidR="00514617" w:rsidRPr="00334413">
        <w:rPr>
          <w:rFonts w:asciiTheme="minorEastAsia" w:eastAsiaTheme="minorEastAsia" w:hAnsiTheme="minorEastAsia" w:hint="eastAsia"/>
          <w:b/>
          <w:sz w:val="28"/>
          <w:szCs w:val="30"/>
        </w:rPr>
        <w:t>编号</w:t>
      </w:r>
      <w:r w:rsidR="00514617" w:rsidRPr="00334413">
        <w:rPr>
          <w:rFonts w:asciiTheme="minorEastAsia" w:eastAsiaTheme="minorEastAsia" w:hAnsiTheme="minorEastAsia"/>
          <w:b/>
          <w:sz w:val="28"/>
          <w:szCs w:val="30"/>
        </w:rPr>
        <w:t>：</w:t>
      </w:r>
      <w:r w:rsidR="001771DE" w:rsidRPr="00334413">
        <w:rPr>
          <w:rFonts w:ascii="宋体" w:hAnsi="宋体"/>
          <w:b/>
          <w:sz w:val="28"/>
          <w:szCs w:val="30"/>
        </w:rPr>
        <w:t>TM-LXBX20220645</w:t>
      </w:r>
    </w:p>
    <w:p w14:paraId="3ADF1419" w14:textId="77777777" w:rsidR="00514617" w:rsidRPr="00334413" w:rsidRDefault="00514617" w:rsidP="00514617">
      <w:pPr>
        <w:spacing w:line="360" w:lineRule="auto"/>
        <w:ind w:firstLine="560"/>
        <w:rPr>
          <w:rFonts w:asciiTheme="minorEastAsia" w:eastAsiaTheme="minorEastAsia" w:hAnsiTheme="minorEastAsia" w:cs="宋体"/>
          <w:sz w:val="28"/>
          <w:szCs w:val="28"/>
        </w:rPr>
      </w:pPr>
    </w:p>
    <w:p w14:paraId="1B12D415" w14:textId="77777777" w:rsidR="00514617" w:rsidRPr="00334413" w:rsidRDefault="00514617" w:rsidP="00514617">
      <w:pPr>
        <w:spacing w:line="360" w:lineRule="auto"/>
        <w:ind w:firstLine="560"/>
        <w:rPr>
          <w:rFonts w:asciiTheme="minorEastAsia" w:eastAsiaTheme="minorEastAsia" w:hAnsiTheme="minorEastAsia" w:cs="宋体"/>
          <w:sz w:val="28"/>
          <w:szCs w:val="28"/>
        </w:rPr>
      </w:pPr>
    </w:p>
    <w:p w14:paraId="3C5EEAAB" w14:textId="77777777" w:rsidR="00BA3B5F" w:rsidRPr="00334413" w:rsidRDefault="00BA3B5F" w:rsidP="00514617">
      <w:pPr>
        <w:spacing w:line="360" w:lineRule="auto"/>
        <w:ind w:firstLine="560"/>
        <w:rPr>
          <w:rFonts w:asciiTheme="minorEastAsia" w:eastAsiaTheme="minorEastAsia" w:hAnsiTheme="minorEastAsia" w:cs="宋体"/>
          <w:sz w:val="28"/>
          <w:szCs w:val="28"/>
        </w:rPr>
      </w:pPr>
    </w:p>
    <w:p w14:paraId="205D6F13" w14:textId="77777777" w:rsidR="00BA3B5F" w:rsidRPr="00334413" w:rsidRDefault="00BA3B5F" w:rsidP="00514617">
      <w:pPr>
        <w:spacing w:line="360" w:lineRule="auto"/>
        <w:ind w:firstLine="560"/>
        <w:rPr>
          <w:rFonts w:asciiTheme="minorEastAsia" w:eastAsiaTheme="minorEastAsia" w:hAnsiTheme="minorEastAsia" w:cs="宋体"/>
          <w:sz w:val="28"/>
          <w:szCs w:val="28"/>
        </w:rPr>
      </w:pPr>
    </w:p>
    <w:p w14:paraId="3B7AF449" w14:textId="77777777" w:rsidR="00BA3B5F" w:rsidRPr="00334413" w:rsidRDefault="00BA3B5F" w:rsidP="00514617">
      <w:pPr>
        <w:spacing w:line="360" w:lineRule="auto"/>
        <w:ind w:firstLine="560"/>
        <w:rPr>
          <w:rFonts w:asciiTheme="minorEastAsia" w:eastAsiaTheme="minorEastAsia" w:hAnsiTheme="minorEastAsia" w:cs="宋体"/>
          <w:sz w:val="28"/>
          <w:szCs w:val="28"/>
        </w:rPr>
      </w:pPr>
    </w:p>
    <w:p w14:paraId="76FA59D3" w14:textId="77777777" w:rsidR="00514617" w:rsidRPr="00334413" w:rsidRDefault="00514617" w:rsidP="00514617">
      <w:pPr>
        <w:spacing w:line="360" w:lineRule="auto"/>
        <w:ind w:firstLine="560"/>
        <w:rPr>
          <w:rFonts w:asciiTheme="minorEastAsia" w:eastAsiaTheme="minorEastAsia" w:hAnsiTheme="minorEastAsia" w:cs="宋体"/>
          <w:b/>
          <w:szCs w:val="21"/>
          <w:u w:val="single"/>
        </w:rPr>
      </w:pPr>
    </w:p>
    <w:p w14:paraId="7D54F487" w14:textId="431110B9" w:rsidR="00514617" w:rsidRPr="00334413" w:rsidRDefault="001A0465" w:rsidP="00514617">
      <w:pPr>
        <w:spacing w:after="120" w:line="360" w:lineRule="atLeast"/>
        <w:jc w:val="center"/>
        <w:rPr>
          <w:rFonts w:asciiTheme="minorEastAsia" w:eastAsiaTheme="minorEastAsia" w:hAnsiTheme="minorEastAsia" w:cs="宋体"/>
          <w:b/>
          <w:sz w:val="32"/>
          <w:szCs w:val="32"/>
        </w:rPr>
      </w:pPr>
      <w:r w:rsidRPr="00334413">
        <w:rPr>
          <w:rFonts w:asciiTheme="minorEastAsia" w:eastAsiaTheme="minorEastAsia" w:hAnsiTheme="minorEastAsia" w:hint="eastAsia"/>
          <w:b/>
          <w:sz w:val="32"/>
          <w:szCs w:val="32"/>
        </w:rPr>
        <w:t>2022年上海理想公司知识库功能提升项目</w:t>
      </w:r>
    </w:p>
    <w:p w14:paraId="3F35C911" w14:textId="77777777" w:rsidR="00514617" w:rsidRPr="00334413" w:rsidRDefault="00514617" w:rsidP="00514617">
      <w:pPr>
        <w:jc w:val="center"/>
        <w:rPr>
          <w:rFonts w:asciiTheme="minorEastAsia" w:eastAsiaTheme="minorEastAsia" w:hAnsiTheme="minorEastAsia" w:cs="宋体"/>
          <w:b/>
          <w:szCs w:val="21"/>
          <w:u w:val="single"/>
        </w:rPr>
      </w:pPr>
    </w:p>
    <w:p w14:paraId="0D6F6BEB" w14:textId="77777777" w:rsidR="00514617" w:rsidRPr="00334413" w:rsidRDefault="00A54998" w:rsidP="00514617">
      <w:pPr>
        <w:spacing w:after="120" w:line="360" w:lineRule="atLeast"/>
        <w:jc w:val="center"/>
        <w:rPr>
          <w:rFonts w:asciiTheme="minorEastAsia" w:eastAsiaTheme="minorEastAsia" w:hAnsiTheme="minorEastAsia" w:cs="宋体"/>
          <w:b/>
          <w:sz w:val="36"/>
          <w:szCs w:val="36"/>
        </w:rPr>
      </w:pPr>
      <w:r w:rsidRPr="00334413">
        <w:rPr>
          <w:rFonts w:asciiTheme="minorEastAsia" w:eastAsiaTheme="minorEastAsia" w:hAnsiTheme="minorEastAsia" w:cs="宋体" w:hint="eastAsia"/>
          <w:b/>
          <w:sz w:val="36"/>
          <w:szCs w:val="36"/>
        </w:rPr>
        <w:t>比选</w:t>
      </w:r>
      <w:r w:rsidR="00514617" w:rsidRPr="00334413">
        <w:rPr>
          <w:rFonts w:asciiTheme="minorEastAsia" w:eastAsiaTheme="minorEastAsia" w:hAnsiTheme="minorEastAsia" w:cs="宋体" w:hint="eastAsia"/>
          <w:b/>
          <w:sz w:val="36"/>
          <w:szCs w:val="36"/>
        </w:rPr>
        <w:t>文件</w:t>
      </w:r>
    </w:p>
    <w:p w14:paraId="068BC894" w14:textId="77777777" w:rsidR="00514617" w:rsidRPr="00334413" w:rsidRDefault="00514617" w:rsidP="00514617">
      <w:pPr>
        <w:spacing w:after="120" w:line="360" w:lineRule="atLeast"/>
        <w:jc w:val="center"/>
        <w:rPr>
          <w:rFonts w:asciiTheme="minorEastAsia" w:eastAsiaTheme="minorEastAsia" w:hAnsiTheme="minorEastAsia" w:cs="宋体"/>
          <w:b/>
          <w:sz w:val="32"/>
          <w:szCs w:val="32"/>
        </w:rPr>
      </w:pPr>
    </w:p>
    <w:p w14:paraId="3B9A7DB4" w14:textId="77777777" w:rsidR="00514617" w:rsidRPr="00334413" w:rsidRDefault="00514617" w:rsidP="00514617">
      <w:pPr>
        <w:spacing w:after="120" w:line="360" w:lineRule="atLeast"/>
        <w:jc w:val="center"/>
        <w:rPr>
          <w:rFonts w:asciiTheme="minorEastAsia" w:eastAsiaTheme="minorEastAsia" w:hAnsiTheme="minorEastAsia" w:cs="宋体"/>
          <w:b/>
          <w:sz w:val="32"/>
          <w:szCs w:val="32"/>
        </w:rPr>
      </w:pPr>
    </w:p>
    <w:p w14:paraId="30D5351D" w14:textId="77777777" w:rsidR="00514617" w:rsidRPr="00334413" w:rsidRDefault="00514617" w:rsidP="00514617">
      <w:pPr>
        <w:spacing w:after="120" w:line="360" w:lineRule="atLeast"/>
        <w:jc w:val="center"/>
        <w:rPr>
          <w:rFonts w:asciiTheme="minorEastAsia" w:eastAsiaTheme="minorEastAsia" w:hAnsiTheme="minorEastAsia" w:cs="宋体"/>
          <w:b/>
          <w:sz w:val="32"/>
          <w:szCs w:val="32"/>
        </w:rPr>
      </w:pPr>
    </w:p>
    <w:p w14:paraId="7E636163" w14:textId="77777777" w:rsidR="00514617" w:rsidRPr="00334413" w:rsidRDefault="00514617" w:rsidP="00514617">
      <w:pPr>
        <w:spacing w:after="120" w:line="360" w:lineRule="atLeast"/>
        <w:jc w:val="center"/>
        <w:rPr>
          <w:rFonts w:asciiTheme="minorEastAsia" w:eastAsiaTheme="minorEastAsia" w:hAnsiTheme="minorEastAsia" w:cs="宋体"/>
          <w:b/>
          <w:sz w:val="32"/>
          <w:szCs w:val="32"/>
        </w:rPr>
      </w:pPr>
    </w:p>
    <w:p w14:paraId="459C1A96" w14:textId="77777777" w:rsidR="00514617" w:rsidRPr="00334413" w:rsidRDefault="00514617" w:rsidP="00514617">
      <w:pPr>
        <w:spacing w:after="120" w:line="360" w:lineRule="atLeast"/>
        <w:jc w:val="center"/>
        <w:rPr>
          <w:rFonts w:asciiTheme="minorEastAsia" w:eastAsiaTheme="minorEastAsia" w:hAnsiTheme="minorEastAsia" w:cs="宋体"/>
          <w:b/>
          <w:sz w:val="32"/>
          <w:szCs w:val="32"/>
        </w:rPr>
      </w:pPr>
    </w:p>
    <w:p w14:paraId="10B4BDA5" w14:textId="283A8C51" w:rsidR="00514617" w:rsidRPr="00334413" w:rsidRDefault="00A54998" w:rsidP="00514617">
      <w:pPr>
        <w:spacing w:line="600" w:lineRule="exact"/>
        <w:jc w:val="center"/>
        <w:rPr>
          <w:rFonts w:asciiTheme="minorEastAsia" w:eastAsiaTheme="minorEastAsia" w:hAnsiTheme="minorEastAsia"/>
          <w:b/>
          <w:sz w:val="24"/>
        </w:rPr>
      </w:pPr>
      <w:r w:rsidRPr="00334413">
        <w:rPr>
          <w:rFonts w:asciiTheme="minorEastAsia" w:eastAsiaTheme="minorEastAsia" w:hAnsiTheme="minorEastAsia" w:hint="eastAsia"/>
          <w:b/>
          <w:sz w:val="24"/>
        </w:rPr>
        <w:t>比选</w:t>
      </w:r>
      <w:r w:rsidR="00514617" w:rsidRPr="00334413">
        <w:rPr>
          <w:rFonts w:asciiTheme="minorEastAsia" w:eastAsiaTheme="minorEastAsia" w:hAnsiTheme="minorEastAsia"/>
          <w:b/>
          <w:sz w:val="24"/>
        </w:rPr>
        <w:t>人：</w:t>
      </w:r>
      <w:r w:rsidR="002D722B" w:rsidRPr="00334413">
        <w:rPr>
          <w:rFonts w:ascii="宋体" w:hAnsi="宋体" w:hint="eastAsia"/>
          <w:b/>
          <w:sz w:val="28"/>
          <w:szCs w:val="28"/>
        </w:rPr>
        <w:t>上海理想信息产业(集团)有限公司</w:t>
      </w:r>
    </w:p>
    <w:p w14:paraId="00DC0B8F" w14:textId="52003BC5" w:rsidR="00514617" w:rsidRPr="00334413" w:rsidRDefault="00514617" w:rsidP="00514617">
      <w:pPr>
        <w:spacing w:line="600" w:lineRule="exact"/>
        <w:jc w:val="center"/>
        <w:rPr>
          <w:rFonts w:asciiTheme="minorEastAsia" w:eastAsiaTheme="minorEastAsia" w:hAnsiTheme="minorEastAsia"/>
          <w:b/>
          <w:sz w:val="24"/>
        </w:rPr>
      </w:pPr>
      <w:r w:rsidRPr="00334413">
        <w:rPr>
          <w:rFonts w:asciiTheme="minorEastAsia" w:eastAsiaTheme="minorEastAsia" w:hAnsiTheme="minorEastAsia" w:hint="eastAsia"/>
          <w:b/>
          <w:sz w:val="24"/>
        </w:rPr>
        <w:t xml:space="preserve">      </w:t>
      </w:r>
      <w:r w:rsidR="00A54998" w:rsidRPr="00334413">
        <w:rPr>
          <w:rFonts w:asciiTheme="minorEastAsia" w:eastAsiaTheme="minorEastAsia" w:hAnsiTheme="minorEastAsia" w:hint="eastAsia"/>
          <w:b/>
          <w:sz w:val="24"/>
        </w:rPr>
        <w:t>比选</w:t>
      </w:r>
      <w:r w:rsidRPr="00334413">
        <w:rPr>
          <w:rFonts w:asciiTheme="minorEastAsia" w:eastAsiaTheme="minorEastAsia" w:hAnsiTheme="minorEastAsia" w:hint="eastAsia"/>
          <w:b/>
          <w:sz w:val="24"/>
        </w:rPr>
        <w:t>代理机构</w:t>
      </w:r>
      <w:r w:rsidRPr="00334413">
        <w:rPr>
          <w:rFonts w:asciiTheme="minorEastAsia" w:eastAsiaTheme="minorEastAsia" w:hAnsiTheme="minorEastAsia"/>
          <w:b/>
          <w:sz w:val="24"/>
        </w:rPr>
        <w:t>：</w:t>
      </w:r>
      <w:bookmarkStart w:id="0" w:name="_Hlk54697362"/>
      <w:r w:rsidR="007846FE" w:rsidRPr="00334413">
        <w:rPr>
          <w:rFonts w:ascii="宋体" w:hAnsi="宋体" w:hint="eastAsia"/>
          <w:b/>
          <w:sz w:val="28"/>
          <w:szCs w:val="28"/>
        </w:rPr>
        <w:t>上海通贸国际供应链管理有限公司</w:t>
      </w:r>
      <w:bookmarkEnd w:id="0"/>
    </w:p>
    <w:p w14:paraId="14B40B4C" w14:textId="40FA38C0" w:rsidR="00514617" w:rsidRPr="00334413" w:rsidRDefault="007846FE" w:rsidP="007846FE">
      <w:pPr>
        <w:spacing w:line="600" w:lineRule="exact"/>
        <w:jc w:val="center"/>
        <w:rPr>
          <w:rFonts w:asciiTheme="minorEastAsia" w:eastAsiaTheme="minorEastAsia" w:hAnsiTheme="minorEastAsia"/>
          <w:b/>
          <w:sz w:val="24"/>
        </w:rPr>
      </w:pPr>
      <w:r w:rsidRPr="00334413">
        <w:rPr>
          <w:rFonts w:asciiTheme="minorEastAsia" w:eastAsiaTheme="minorEastAsia" w:hAnsiTheme="minorEastAsia" w:hint="eastAsia"/>
          <w:b/>
          <w:sz w:val="24"/>
          <w:u w:val="single"/>
        </w:rPr>
        <w:t>2</w:t>
      </w:r>
      <w:r w:rsidRPr="00334413">
        <w:rPr>
          <w:rFonts w:asciiTheme="minorEastAsia" w:eastAsiaTheme="minorEastAsia" w:hAnsiTheme="minorEastAsia"/>
          <w:b/>
          <w:sz w:val="24"/>
          <w:u w:val="single"/>
        </w:rPr>
        <w:t>0</w:t>
      </w:r>
      <w:r w:rsidR="002D722B" w:rsidRPr="00334413">
        <w:rPr>
          <w:rFonts w:asciiTheme="minorEastAsia" w:eastAsiaTheme="minorEastAsia" w:hAnsiTheme="minorEastAsia" w:hint="eastAsia"/>
          <w:b/>
          <w:sz w:val="24"/>
          <w:u w:val="single"/>
        </w:rPr>
        <w:t>22</w:t>
      </w:r>
      <w:r w:rsidR="00514617" w:rsidRPr="00334413">
        <w:rPr>
          <w:rFonts w:asciiTheme="minorEastAsia" w:eastAsiaTheme="minorEastAsia" w:hAnsiTheme="minorEastAsia"/>
          <w:b/>
          <w:sz w:val="24"/>
        </w:rPr>
        <w:t>年</w:t>
      </w:r>
      <w:r w:rsidR="008936EB" w:rsidRPr="00334413">
        <w:rPr>
          <w:rFonts w:asciiTheme="minorEastAsia" w:eastAsiaTheme="minorEastAsia" w:hAnsiTheme="minorEastAsia" w:hint="eastAsia"/>
          <w:b/>
          <w:sz w:val="24"/>
          <w:u w:val="single"/>
        </w:rPr>
        <w:t>9</w:t>
      </w:r>
      <w:r w:rsidR="00514617" w:rsidRPr="00334413">
        <w:rPr>
          <w:rFonts w:asciiTheme="minorEastAsia" w:eastAsiaTheme="minorEastAsia" w:hAnsiTheme="minorEastAsia"/>
          <w:b/>
          <w:sz w:val="24"/>
        </w:rPr>
        <w:t>月</w:t>
      </w:r>
    </w:p>
    <w:p w14:paraId="5A222BBD" w14:textId="77777777" w:rsidR="006D1E24" w:rsidRPr="00334413" w:rsidRDefault="006D1E24" w:rsidP="006D1E24">
      <w:pPr>
        <w:spacing w:after="120" w:line="360" w:lineRule="atLeast"/>
        <w:jc w:val="center"/>
        <w:rPr>
          <w:rFonts w:asciiTheme="minorEastAsia" w:eastAsiaTheme="minorEastAsia" w:hAnsiTheme="minorEastAsia" w:cs="宋体"/>
          <w:sz w:val="24"/>
        </w:rPr>
        <w:sectPr w:rsidR="006D1E24" w:rsidRPr="00334413">
          <w:headerReference w:type="default" r:id="rId9"/>
          <w:footerReference w:type="default" r:id="rId10"/>
          <w:headerReference w:type="first" r:id="rId11"/>
          <w:pgSz w:w="11906" w:h="16838"/>
          <w:pgMar w:top="1440" w:right="1701" w:bottom="1440" w:left="1701" w:header="851" w:footer="992" w:gutter="0"/>
          <w:cols w:space="720"/>
          <w:docGrid w:type="linesAndChars" w:linePitch="380"/>
        </w:sectPr>
      </w:pPr>
    </w:p>
    <w:p w14:paraId="6BF4E1CA" w14:textId="77777777" w:rsidR="006D1E24" w:rsidRPr="00334413" w:rsidRDefault="006D1E24" w:rsidP="006D1E24">
      <w:pPr>
        <w:spacing w:after="120" w:line="360" w:lineRule="atLeast"/>
        <w:jc w:val="center"/>
        <w:rPr>
          <w:rFonts w:asciiTheme="minorEastAsia" w:eastAsiaTheme="minorEastAsia" w:hAnsiTheme="minorEastAsia" w:cs="宋体"/>
          <w:b/>
          <w:sz w:val="24"/>
        </w:rPr>
      </w:pPr>
      <w:r w:rsidRPr="00334413">
        <w:rPr>
          <w:rFonts w:asciiTheme="minorEastAsia" w:eastAsiaTheme="minorEastAsia" w:hAnsiTheme="minorEastAsia" w:cs="宋体" w:hint="eastAsia"/>
          <w:b/>
          <w:sz w:val="24"/>
        </w:rPr>
        <w:lastRenderedPageBreak/>
        <w:t>目  录</w:t>
      </w:r>
    </w:p>
    <w:p w14:paraId="5EA07C2A" w14:textId="77777777" w:rsidR="008936EB" w:rsidRPr="00334413" w:rsidRDefault="00BD5F89">
      <w:pPr>
        <w:pStyle w:val="10"/>
        <w:rPr>
          <w:rFonts w:asciiTheme="minorHAnsi" w:eastAsiaTheme="minorEastAsia" w:hAnsiTheme="minorHAnsi" w:cstheme="minorBidi"/>
          <w:szCs w:val="22"/>
        </w:rPr>
      </w:pPr>
      <w:r w:rsidRPr="00334413">
        <w:rPr>
          <w:rFonts w:asciiTheme="minorEastAsia" w:eastAsiaTheme="minorEastAsia" w:hAnsiTheme="minorEastAsia"/>
          <w:bCs/>
        </w:rPr>
        <w:fldChar w:fldCharType="begin"/>
      </w:r>
      <w:r w:rsidR="006D1E24" w:rsidRPr="00334413">
        <w:rPr>
          <w:rFonts w:asciiTheme="minorEastAsia" w:eastAsiaTheme="minorEastAsia" w:hAnsiTheme="minorEastAsia"/>
          <w:bCs/>
        </w:rPr>
        <w:instrText xml:space="preserve"> TOC \o "1-3" \h \z \u </w:instrText>
      </w:r>
      <w:r w:rsidRPr="00334413">
        <w:rPr>
          <w:rFonts w:asciiTheme="minorEastAsia" w:eastAsiaTheme="minorEastAsia" w:hAnsiTheme="minorEastAsia"/>
          <w:bCs/>
        </w:rPr>
        <w:fldChar w:fldCharType="separate"/>
      </w:r>
      <w:hyperlink w:anchor="_Toc113001962" w:history="1">
        <w:r w:rsidR="008936EB" w:rsidRPr="00334413">
          <w:rPr>
            <w:rStyle w:val="a7"/>
            <w:rFonts w:asciiTheme="minorEastAsia" w:hAnsiTheme="minorEastAsia" w:cs="宋体" w:hint="eastAsia"/>
            <w:b/>
            <w:kern w:val="0"/>
          </w:rPr>
          <w:t>第一章</w:t>
        </w:r>
        <w:r w:rsidR="008936EB" w:rsidRPr="00334413">
          <w:rPr>
            <w:rStyle w:val="a7"/>
            <w:rFonts w:asciiTheme="minorEastAsia" w:hAnsiTheme="minorEastAsia" w:cs="宋体"/>
            <w:b/>
            <w:kern w:val="0"/>
          </w:rPr>
          <w:t xml:space="preserve">  </w:t>
        </w:r>
        <w:r w:rsidR="008936EB" w:rsidRPr="00334413">
          <w:rPr>
            <w:rStyle w:val="a7"/>
            <w:rFonts w:asciiTheme="minorEastAsia" w:hAnsiTheme="minorEastAsia" w:cs="宋体" w:hint="eastAsia"/>
            <w:b/>
            <w:kern w:val="0"/>
          </w:rPr>
          <w:t>比选公告</w:t>
        </w:r>
        <w:r w:rsidR="008936EB" w:rsidRPr="00334413">
          <w:rPr>
            <w:webHidden/>
          </w:rPr>
          <w:tab/>
        </w:r>
        <w:r w:rsidR="008936EB" w:rsidRPr="00334413">
          <w:rPr>
            <w:webHidden/>
          </w:rPr>
          <w:fldChar w:fldCharType="begin"/>
        </w:r>
        <w:r w:rsidR="008936EB" w:rsidRPr="00334413">
          <w:rPr>
            <w:webHidden/>
          </w:rPr>
          <w:instrText xml:space="preserve"> PAGEREF _Toc113001962 \h </w:instrText>
        </w:r>
        <w:r w:rsidR="008936EB" w:rsidRPr="00334413">
          <w:rPr>
            <w:webHidden/>
          </w:rPr>
        </w:r>
        <w:r w:rsidR="008936EB" w:rsidRPr="00334413">
          <w:rPr>
            <w:webHidden/>
          </w:rPr>
          <w:fldChar w:fldCharType="separate"/>
        </w:r>
        <w:r w:rsidR="008936EB" w:rsidRPr="00334413">
          <w:rPr>
            <w:webHidden/>
          </w:rPr>
          <w:t>1</w:t>
        </w:r>
        <w:r w:rsidR="008936EB" w:rsidRPr="00334413">
          <w:rPr>
            <w:webHidden/>
          </w:rPr>
          <w:fldChar w:fldCharType="end"/>
        </w:r>
      </w:hyperlink>
    </w:p>
    <w:p w14:paraId="4DC83990" w14:textId="77777777" w:rsidR="008936EB" w:rsidRPr="00334413" w:rsidRDefault="00A31580">
      <w:pPr>
        <w:pStyle w:val="10"/>
        <w:rPr>
          <w:rFonts w:asciiTheme="minorHAnsi" w:eastAsiaTheme="minorEastAsia" w:hAnsiTheme="minorHAnsi" w:cstheme="minorBidi"/>
          <w:szCs w:val="22"/>
        </w:rPr>
      </w:pPr>
      <w:hyperlink w:anchor="_Toc113001963" w:history="1">
        <w:r w:rsidR="008936EB" w:rsidRPr="00334413">
          <w:rPr>
            <w:rStyle w:val="a7"/>
            <w:rFonts w:asciiTheme="minorEastAsia" w:hAnsiTheme="minorEastAsia" w:cs="宋体" w:hint="eastAsia"/>
            <w:b/>
            <w:kern w:val="0"/>
          </w:rPr>
          <w:t>第二章</w:t>
        </w:r>
        <w:r w:rsidR="008936EB" w:rsidRPr="00334413">
          <w:rPr>
            <w:rStyle w:val="a7"/>
            <w:rFonts w:asciiTheme="minorEastAsia" w:hAnsiTheme="minorEastAsia" w:cs="宋体"/>
            <w:b/>
            <w:kern w:val="0"/>
          </w:rPr>
          <w:t xml:space="preserve">  </w:t>
        </w:r>
        <w:r w:rsidR="008936EB" w:rsidRPr="00334413">
          <w:rPr>
            <w:rStyle w:val="a7"/>
            <w:rFonts w:asciiTheme="minorEastAsia" w:hAnsiTheme="minorEastAsia" w:cs="宋体" w:hint="eastAsia"/>
            <w:b/>
            <w:kern w:val="0"/>
          </w:rPr>
          <w:t>参选人须知</w:t>
        </w:r>
        <w:r w:rsidR="008936EB" w:rsidRPr="00334413">
          <w:rPr>
            <w:webHidden/>
          </w:rPr>
          <w:tab/>
        </w:r>
        <w:r w:rsidR="008936EB" w:rsidRPr="00334413">
          <w:rPr>
            <w:webHidden/>
          </w:rPr>
          <w:fldChar w:fldCharType="begin"/>
        </w:r>
        <w:r w:rsidR="008936EB" w:rsidRPr="00334413">
          <w:rPr>
            <w:webHidden/>
          </w:rPr>
          <w:instrText xml:space="preserve"> PAGEREF _Toc113001963 \h </w:instrText>
        </w:r>
        <w:r w:rsidR="008936EB" w:rsidRPr="00334413">
          <w:rPr>
            <w:webHidden/>
          </w:rPr>
        </w:r>
        <w:r w:rsidR="008936EB" w:rsidRPr="00334413">
          <w:rPr>
            <w:webHidden/>
          </w:rPr>
          <w:fldChar w:fldCharType="separate"/>
        </w:r>
        <w:r w:rsidR="008936EB" w:rsidRPr="00334413">
          <w:rPr>
            <w:webHidden/>
          </w:rPr>
          <w:t>5</w:t>
        </w:r>
        <w:r w:rsidR="008936EB" w:rsidRPr="00334413">
          <w:rPr>
            <w:webHidden/>
          </w:rPr>
          <w:fldChar w:fldCharType="end"/>
        </w:r>
      </w:hyperlink>
    </w:p>
    <w:p w14:paraId="15552F25" w14:textId="77777777" w:rsidR="008936EB" w:rsidRPr="00334413" w:rsidRDefault="00A31580">
      <w:pPr>
        <w:pStyle w:val="20"/>
        <w:rPr>
          <w:rFonts w:asciiTheme="minorHAnsi" w:eastAsiaTheme="minorEastAsia" w:hAnsiTheme="minorHAnsi" w:cstheme="minorBidi"/>
          <w:noProof/>
          <w:szCs w:val="22"/>
        </w:rPr>
      </w:pPr>
      <w:hyperlink w:anchor="_Toc113001964" w:history="1">
        <w:r w:rsidR="008936EB" w:rsidRPr="00334413">
          <w:rPr>
            <w:rStyle w:val="a7"/>
            <w:rFonts w:asciiTheme="minorEastAsia" w:hAnsiTheme="minorEastAsia" w:cs="宋体" w:hint="eastAsia"/>
            <w:noProof/>
          </w:rPr>
          <w:t>参选人须知前附表</w:t>
        </w:r>
        <w:r w:rsidR="008936EB" w:rsidRPr="00334413">
          <w:rPr>
            <w:noProof/>
            <w:webHidden/>
          </w:rPr>
          <w:tab/>
        </w:r>
        <w:r w:rsidR="008936EB" w:rsidRPr="00334413">
          <w:rPr>
            <w:noProof/>
            <w:webHidden/>
          </w:rPr>
          <w:fldChar w:fldCharType="begin"/>
        </w:r>
        <w:r w:rsidR="008936EB" w:rsidRPr="00334413">
          <w:rPr>
            <w:noProof/>
            <w:webHidden/>
          </w:rPr>
          <w:instrText xml:space="preserve"> PAGEREF _Toc113001964 \h </w:instrText>
        </w:r>
        <w:r w:rsidR="008936EB" w:rsidRPr="00334413">
          <w:rPr>
            <w:noProof/>
            <w:webHidden/>
          </w:rPr>
        </w:r>
        <w:r w:rsidR="008936EB" w:rsidRPr="00334413">
          <w:rPr>
            <w:noProof/>
            <w:webHidden/>
          </w:rPr>
          <w:fldChar w:fldCharType="separate"/>
        </w:r>
        <w:r w:rsidR="008936EB" w:rsidRPr="00334413">
          <w:rPr>
            <w:noProof/>
            <w:webHidden/>
          </w:rPr>
          <w:t>5</w:t>
        </w:r>
        <w:r w:rsidR="008936EB" w:rsidRPr="00334413">
          <w:rPr>
            <w:noProof/>
            <w:webHidden/>
          </w:rPr>
          <w:fldChar w:fldCharType="end"/>
        </w:r>
      </w:hyperlink>
    </w:p>
    <w:p w14:paraId="7FFE4C25" w14:textId="77777777" w:rsidR="008936EB" w:rsidRPr="00334413" w:rsidRDefault="00A31580">
      <w:pPr>
        <w:pStyle w:val="10"/>
        <w:rPr>
          <w:rFonts w:asciiTheme="minorHAnsi" w:eastAsiaTheme="minorEastAsia" w:hAnsiTheme="minorHAnsi" w:cstheme="minorBidi"/>
          <w:szCs w:val="22"/>
        </w:rPr>
      </w:pPr>
      <w:hyperlink w:anchor="_Toc113001965" w:history="1">
        <w:r w:rsidR="008936EB" w:rsidRPr="00334413">
          <w:rPr>
            <w:rStyle w:val="a7"/>
          </w:rPr>
          <w:t>1.</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总则</w:t>
        </w:r>
        <w:r w:rsidR="008936EB" w:rsidRPr="00334413">
          <w:rPr>
            <w:webHidden/>
          </w:rPr>
          <w:tab/>
        </w:r>
        <w:r w:rsidR="008936EB" w:rsidRPr="00334413">
          <w:rPr>
            <w:webHidden/>
          </w:rPr>
          <w:fldChar w:fldCharType="begin"/>
        </w:r>
        <w:r w:rsidR="008936EB" w:rsidRPr="00334413">
          <w:rPr>
            <w:webHidden/>
          </w:rPr>
          <w:instrText xml:space="preserve"> PAGEREF _Toc113001965 \h </w:instrText>
        </w:r>
        <w:r w:rsidR="008936EB" w:rsidRPr="00334413">
          <w:rPr>
            <w:webHidden/>
          </w:rPr>
        </w:r>
        <w:r w:rsidR="008936EB" w:rsidRPr="00334413">
          <w:rPr>
            <w:webHidden/>
          </w:rPr>
          <w:fldChar w:fldCharType="separate"/>
        </w:r>
        <w:r w:rsidR="008936EB" w:rsidRPr="00334413">
          <w:rPr>
            <w:webHidden/>
          </w:rPr>
          <w:t>11</w:t>
        </w:r>
        <w:r w:rsidR="008936EB" w:rsidRPr="00334413">
          <w:rPr>
            <w:webHidden/>
          </w:rPr>
          <w:fldChar w:fldCharType="end"/>
        </w:r>
      </w:hyperlink>
    </w:p>
    <w:p w14:paraId="59BC2000" w14:textId="77777777" w:rsidR="008936EB" w:rsidRPr="00334413" w:rsidRDefault="00A31580">
      <w:pPr>
        <w:pStyle w:val="10"/>
        <w:rPr>
          <w:rFonts w:asciiTheme="minorHAnsi" w:eastAsiaTheme="minorEastAsia" w:hAnsiTheme="minorHAnsi" w:cstheme="minorBidi"/>
          <w:szCs w:val="22"/>
        </w:rPr>
      </w:pPr>
      <w:hyperlink w:anchor="_Toc113001966" w:history="1">
        <w:r w:rsidR="008936EB" w:rsidRPr="00334413">
          <w:rPr>
            <w:rStyle w:val="a7"/>
            <w:rFonts w:asciiTheme="minorEastAsia" w:hAnsiTheme="minorEastAsia"/>
          </w:rPr>
          <w:t>1.1</w:t>
        </w:r>
        <w:r w:rsidR="008936EB" w:rsidRPr="00334413">
          <w:rPr>
            <w:rStyle w:val="a7"/>
            <w:rFonts w:asciiTheme="minorEastAsia" w:hAnsiTheme="minorEastAsia" w:hint="eastAsia"/>
          </w:rPr>
          <w:t>项目概况</w:t>
        </w:r>
        <w:r w:rsidR="008936EB" w:rsidRPr="00334413">
          <w:rPr>
            <w:webHidden/>
          </w:rPr>
          <w:tab/>
        </w:r>
        <w:r w:rsidR="008936EB" w:rsidRPr="00334413">
          <w:rPr>
            <w:webHidden/>
          </w:rPr>
          <w:fldChar w:fldCharType="begin"/>
        </w:r>
        <w:r w:rsidR="008936EB" w:rsidRPr="00334413">
          <w:rPr>
            <w:webHidden/>
          </w:rPr>
          <w:instrText xml:space="preserve"> PAGEREF _Toc113001966 \h </w:instrText>
        </w:r>
        <w:r w:rsidR="008936EB" w:rsidRPr="00334413">
          <w:rPr>
            <w:webHidden/>
          </w:rPr>
        </w:r>
        <w:r w:rsidR="008936EB" w:rsidRPr="00334413">
          <w:rPr>
            <w:webHidden/>
          </w:rPr>
          <w:fldChar w:fldCharType="separate"/>
        </w:r>
        <w:r w:rsidR="008936EB" w:rsidRPr="00334413">
          <w:rPr>
            <w:webHidden/>
          </w:rPr>
          <w:t>11</w:t>
        </w:r>
        <w:r w:rsidR="008936EB" w:rsidRPr="00334413">
          <w:rPr>
            <w:webHidden/>
          </w:rPr>
          <w:fldChar w:fldCharType="end"/>
        </w:r>
      </w:hyperlink>
    </w:p>
    <w:p w14:paraId="212483E2" w14:textId="77777777" w:rsidR="008936EB" w:rsidRPr="00334413" w:rsidRDefault="00A31580">
      <w:pPr>
        <w:pStyle w:val="10"/>
        <w:rPr>
          <w:rFonts w:asciiTheme="minorHAnsi" w:eastAsiaTheme="minorEastAsia" w:hAnsiTheme="minorHAnsi" w:cstheme="minorBidi"/>
          <w:szCs w:val="22"/>
        </w:rPr>
      </w:pPr>
      <w:hyperlink w:anchor="_Toc113001967" w:history="1">
        <w:r w:rsidR="008936EB" w:rsidRPr="00334413">
          <w:rPr>
            <w:rStyle w:val="a7"/>
            <w:rFonts w:asciiTheme="minorEastAsia" w:hAnsiTheme="minorEastAsia"/>
          </w:rPr>
          <w:t>1.2</w:t>
        </w:r>
        <w:r w:rsidR="008936EB" w:rsidRPr="00334413">
          <w:rPr>
            <w:rStyle w:val="a7"/>
            <w:rFonts w:asciiTheme="minorEastAsia" w:hAnsiTheme="minorEastAsia" w:hint="eastAsia"/>
          </w:rPr>
          <w:t>资金落实情况</w:t>
        </w:r>
        <w:r w:rsidR="008936EB" w:rsidRPr="00334413">
          <w:rPr>
            <w:webHidden/>
          </w:rPr>
          <w:tab/>
        </w:r>
        <w:r w:rsidR="008936EB" w:rsidRPr="00334413">
          <w:rPr>
            <w:webHidden/>
          </w:rPr>
          <w:fldChar w:fldCharType="begin"/>
        </w:r>
        <w:r w:rsidR="008936EB" w:rsidRPr="00334413">
          <w:rPr>
            <w:webHidden/>
          </w:rPr>
          <w:instrText xml:space="preserve"> PAGEREF _Toc113001967 \h </w:instrText>
        </w:r>
        <w:r w:rsidR="008936EB" w:rsidRPr="00334413">
          <w:rPr>
            <w:webHidden/>
          </w:rPr>
        </w:r>
        <w:r w:rsidR="008936EB" w:rsidRPr="00334413">
          <w:rPr>
            <w:webHidden/>
          </w:rPr>
          <w:fldChar w:fldCharType="separate"/>
        </w:r>
        <w:r w:rsidR="008936EB" w:rsidRPr="00334413">
          <w:rPr>
            <w:webHidden/>
          </w:rPr>
          <w:t>11</w:t>
        </w:r>
        <w:r w:rsidR="008936EB" w:rsidRPr="00334413">
          <w:rPr>
            <w:webHidden/>
          </w:rPr>
          <w:fldChar w:fldCharType="end"/>
        </w:r>
      </w:hyperlink>
    </w:p>
    <w:p w14:paraId="10E42D73" w14:textId="77777777" w:rsidR="008936EB" w:rsidRPr="00334413" w:rsidRDefault="00A31580">
      <w:pPr>
        <w:pStyle w:val="10"/>
        <w:rPr>
          <w:rFonts w:asciiTheme="minorHAnsi" w:eastAsiaTheme="minorEastAsia" w:hAnsiTheme="minorHAnsi" w:cstheme="minorBidi"/>
          <w:szCs w:val="22"/>
        </w:rPr>
      </w:pPr>
      <w:hyperlink w:anchor="_Toc113001968" w:history="1">
        <w:r w:rsidR="008936EB" w:rsidRPr="00334413">
          <w:rPr>
            <w:rStyle w:val="a7"/>
            <w:rFonts w:asciiTheme="minorEastAsia" w:hAnsiTheme="minorEastAsia"/>
          </w:rPr>
          <w:t>1.3</w:t>
        </w:r>
        <w:r w:rsidR="008936EB" w:rsidRPr="00334413">
          <w:rPr>
            <w:rStyle w:val="a7"/>
            <w:rFonts w:asciiTheme="minorEastAsia" w:hAnsiTheme="minorEastAsia" w:hint="eastAsia"/>
          </w:rPr>
          <w:t>采购范围</w:t>
        </w:r>
        <w:r w:rsidR="008936EB" w:rsidRPr="00334413">
          <w:rPr>
            <w:webHidden/>
          </w:rPr>
          <w:tab/>
        </w:r>
        <w:r w:rsidR="008936EB" w:rsidRPr="00334413">
          <w:rPr>
            <w:webHidden/>
          </w:rPr>
          <w:fldChar w:fldCharType="begin"/>
        </w:r>
        <w:r w:rsidR="008936EB" w:rsidRPr="00334413">
          <w:rPr>
            <w:webHidden/>
          </w:rPr>
          <w:instrText xml:space="preserve"> PAGEREF _Toc113001968 \h </w:instrText>
        </w:r>
        <w:r w:rsidR="008936EB" w:rsidRPr="00334413">
          <w:rPr>
            <w:webHidden/>
          </w:rPr>
        </w:r>
        <w:r w:rsidR="008936EB" w:rsidRPr="00334413">
          <w:rPr>
            <w:webHidden/>
          </w:rPr>
          <w:fldChar w:fldCharType="separate"/>
        </w:r>
        <w:r w:rsidR="008936EB" w:rsidRPr="00334413">
          <w:rPr>
            <w:webHidden/>
          </w:rPr>
          <w:t>11</w:t>
        </w:r>
        <w:r w:rsidR="008936EB" w:rsidRPr="00334413">
          <w:rPr>
            <w:webHidden/>
          </w:rPr>
          <w:fldChar w:fldCharType="end"/>
        </w:r>
      </w:hyperlink>
    </w:p>
    <w:p w14:paraId="1CB05F09" w14:textId="77777777" w:rsidR="008936EB" w:rsidRPr="00334413" w:rsidRDefault="00A31580">
      <w:pPr>
        <w:pStyle w:val="10"/>
        <w:rPr>
          <w:rFonts w:asciiTheme="minorHAnsi" w:eastAsiaTheme="minorEastAsia" w:hAnsiTheme="minorHAnsi" w:cstheme="minorBidi"/>
          <w:szCs w:val="22"/>
        </w:rPr>
      </w:pPr>
      <w:hyperlink w:anchor="_Toc113001969" w:history="1">
        <w:r w:rsidR="008936EB" w:rsidRPr="00334413">
          <w:rPr>
            <w:rStyle w:val="a7"/>
            <w:rFonts w:asciiTheme="minorEastAsia" w:hAnsiTheme="minorEastAsia"/>
          </w:rPr>
          <w:t>1.4</w:t>
        </w:r>
        <w:r w:rsidR="008936EB" w:rsidRPr="00334413">
          <w:rPr>
            <w:rStyle w:val="a7"/>
            <w:rFonts w:asciiTheme="minorEastAsia" w:hAnsiTheme="minorEastAsia" w:hint="eastAsia"/>
          </w:rPr>
          <w:t>分包（标包）划分</w:t>
        </w:r>
        <w:r w:rsidR="008936EB" w:rsidRPr="00334413">
          <w:rPr>
            <w:webHidden/>
          </w:rPr>
          <w:tab/>
        </w:r>
        <w:r w:rsidR="008936EB" w:rsidRPr="00334413">
          <w:rPr>
            <w:webHidden/>
          </w:rPr>
          <w:fldChar w:fldCharType="begin"/>
        </w:r>
        <w:r w:rsidR="008936EB" w:rsidRPr="00334413">
          <w:rPr>
            <w:webHidden/>
          </w:rPr>
          <w:instrText xml:space="preserve"> PAGEREF _Toc113001969 \h </w:instrText>
        </w:r>
        <w:r w:rsidR="008936EB" w:rsidRPr="00334413">
          <w:rPr>
            <w:webHidden/>
          </w:rPr>
        </w:r>
        <w:r w:rsidR="008936EB" w:rsidRPr="00334413">
          <w:rPr>
            <w:webHidden/>
          </w:rPr>
          <w:fldChar w:fldCharType="separate"/>
        </w:r>
        <w:r w:rsidR="008936EB" w:rsidRPr="00334413">
          <w:rPr>
            <w:webHidden/>
          </w:rPr>
          <w:t>11</w:t>
        </w:r>
        <w:r w:rsidR="008936EB" w:rsidRPr="00334413">
          <w:rPr>
            <w:webHidden/>
          </w:rPr>
          <w:fldChar w:fldCharType="end"/>
        </w:r>
      </w:hyperlink>
    </w:p>
    <w:p w14:paraId="353A8FF9" w14:textId="77777777" w:rsidR="008936EB" w:rsidRPr="00334413" w:rsidRDefault="00A31580">
      <w:pPr>
        <w:pStyle w:val="10"/>
        <w:rPr>
          <w:rFonts w:asciiTheme="minorHAnsi" w:eastAsiaTheme="minorEastAsia" w:hAnsiTheme="minorHAnsi" w:cstheme="minorBidi"/>
          <w:szCs w:val="22"/>
        </w:rPr>
      </w:pPr>
      <w:hyperlink w:anchor="_Toc113001970" w:history="1">
        <w:r w:rsidR="008936EB" w:rsidRPr="00334413">
          <w:rPr>
            <w:rStyle w:val="a7"/>
            <w:rFonts w:asciiTheme="minorEastAsia" w:hAnsiTheme="minorEastAsia"/>
          </w:rPr>
          <w:t>1.5</w:t>
        </w:r>
        <w:r w:rsidR="008936EB" w:rsidRPr="00334413">
          <w:rPr>
            <w:rStyle w:val="a7"/>
            <w:rFonts w:asciiTheme="minorEastAsia" w:hAnsiTheme="minorEastAsia" w:hint="eastAsia"/>
          </w:rPr>
          <w:t>比选方式</w:t>
        </w:r>
        <w:r w:rsidR="008936EB" w:rsidRPr="00334413">
          <w:rPr>
            <w:webHidden/>
          </w:rPr>
          <w:tab/>
        </w:r>
        <w:r w:rsidR="008936EB" w:rsidRPr="00334413">
          <w:rPr>
            <w:webHidden/>
          </w:rPr>
          <w:fldChar w:fldCharType="begin"/>
        </w:r>
        <w:r w:rsidR="008936EB" w:rsidRPr="00334413">
          <w:rPr>
            <w:webHidden/>
          </w:rPr>
          <w:instrText xml:space="preserve"> PAGEREF _Toc113001970 \h </w:instrText>
        </w:r>
        <w:r w:rsidR="008936EB" w:rsidRPr="00334413">
          <w:rPr>
            <w:webHidden/>
          </w:rPr>
        </w:r>
        <w:r w:rsidR="008936EB" w:rsidRPr="00334413">
          <w:rPr>
            <w:webHidden/>
          </w:rPr>
          <w:fldChar w:fldCharType="separate"/>
        </w:r>
        <w:r w:rsidR="008936EB" w:rsidRPr="00334413">
          <w:rPr>
            <w:webHidden/>
          </w:rPr>
          <w:t>11</w:t>
        </w:r>
        <w:r w:rsidR="008936EB" w:rsidRPr="00334413">
          <w:rPr>
            <w:webHidden/>
          </w:rPr>
          <w:fldChar w:fldCharType="end"/>
        </w:r>
      </w:hyperlink>
    </w:p>
    <w:p w14:paraId="22B203AC" w14:textId="77777777" w:rsidR="008936EB" w:rsidRPr="00334413" w:rsidRDefault="00A31580">
      <w:pPr>
        <w:pStyle w:val="10"/>
        <w:rPr>
          <w:rFonts w:asciiTheme="minorHAnsi" w:eastAsiaTheme="minorEastAsia" w:hAnsiTheme="minorHAnsi" w:cstheme="minorBidi"/>
          <w:szCs w:val="22"/>
        </w:rPr>
      </w:pPr>
      <w:hyperlink w:anchor="_Toc113001971" w:history="1">
        <w:r w:rsidR="008936EB" w:rsidRPr="00334413">
          <w:rPr>
            <w:rStyle w:val="a7"/>
            <w:rFonts w:asciiTheme="minorEastAsia" w:hAnsiTheme="minorEastAsia"/>
          </w:rPr>
          <w:t>1.6</w:t>
        </w:r>
        <w:r w:rsidR="008936EB" w:rsidRPr="00334413">
          <w:rPr>
            <w:rStyle w:val="a7"/>
            <w:rFonts w:asciiTheme="minorEastAsia" w:hAnsiTheme="minorEastAsia" w:hint="eastAsia"/>
          </w:rPr>
          <w:t>比选组织形式</w:t>
        </w:r>
        <w:r w:rsidR="008936EB" w:rsidRPr="00334413">
          <w:rPr>
            <w:webHidden/>
          </w:rPr>
          <w:tab/>
        </w:r>
        <w:r w:rsidR="008936EB" w:rsidRPr="00334413">
          <w:rPr>
            <w:webHidden/>
          </w:rPr>
          <w:fldChar w:fldCharType="begin"/>
        </w:r>
        <w:r w:rsidR="008936EB" w:rsidRPr="00334413">
          <w:rPr>
            <w:webHidden/>
          </w:rPr>
          <w:instrText xml:space="preserve"> PAGEREF _Toc113001971 \h </w:instrText>
        </w:r>
        <w:r w:rsidR="008936EB" w:rsidRPr="00334413">
          <w:rPr>
            <w:webHidden/>
          </w:rPr>
        </w:r>
        <w:r w:rsidR="008936EB" w:rsidRPr="00334413">
          <w:rPr>
            <w:webHidden/>
          </w:rPr>
          <w:fldChar w:fldCharType="separate"/>
        </w:r>
        <w:r w:rsidR="008936EB" w:rsidRPr="00334413">
          <w:rPr>
            <w:webHidden/>
          </w:rPr>
          <w:t>11</w:t>
        </w:r>
        <w:r w:rsidR="008936EB" w:rsidRPr="00334413">
          <w:rPr>
            <w:webHidden/>
          </w:rPr>
          <w:fldChar w:fldCharType="end"/>
        </w:r>
      </w:hyperlink>
    </w:p>
    <w:p w14:paraId="2243AA83" w14:textId="77777777" w:rsidR="008936EB" w:rsidRPr="00334413" w:rsidRDefault="00A31580">
      <w:pPr>
        <w:pStyle w:val="10"/>
        <w:rPr>
          <w:rFonts w:asciiTheme="minorHAnsi" w:eastAsiaTheme="minorEastAsia" w:hAnsiTheme="minorHAnsi" w:cstheme="minorBidi"/>
          <w:szCs w:val="22"/>
        </w:rPr>
      </w:pPr>
      <w:hyperlink w:anchor="_Toc113001972" w:history="1">
        <w:r w:rsidR="008936EB" w:rsidRPr="00334413">
          <w:rPr>
            <w:rStyle w:val="a7"/>
            <w:rFonts w:asciiTheme="minorEastAsia" w:hAnsiTheme="minorEastAsia"/>
          </w:rPr>
          <w:t>1.7</w:t>
        </w:r>
        <w:r w:rsidR="008936EB" w:rsidRPr="00334413">
          <w:rPr>
            <w:rStyle w:val="a7"/>
            <w:rFonts w:asciiTheme="minorEastAsia" w:hAnsiTheme="minorEastAsia" w:hint="eastAsia"/>
          </w:rPr>
          <w:t>资格审查</w:t>
        </w:r>
        <w:r w:rsidR="008936EB" w:rsidRPr="00334413">
          <w:rPr>
            <w:webHidden/>
          </w:rPr>
          <w:tab/>
        </w:r>
        <w:r w:rsidR="008936EB" w:rsidRPr="00334413">
          <w:rPr>
            <w:webHidden/>
          </w:rPr>
          <w:fldChar w:fldCharType="begin"/>
        </w:r>
        <w:r w:rsidR="008936EB" w:rsidRPr="00334413">
          <w:rPr>
            <w:webHidden/>
          </w:rPr>
          <w:instrText xml:space="preserve"> PAGEREF _Toc113001972 \h </w:instrText>
        </w:r>
        <w:r w:rsidR="008936EB" w:rsidRPr="00334413">
          <w:rPr>
            <w:webHidden/>
          </w:rPr>
        </w:r>
        <w:r w:rsidR="008936EB" w:rsidRPr="00334413">
          <w:rPr>
            <w:webHidden/>
          </w:rPr>
          <w:fldChar w:fldCharType="separate"/>
        </w:r>
        <w:r w:rsidR="008936EB" w:rsidRPr="00334413">
          <w:rPr>
            <w:webHidden/>
          </w:rPr>
          <w:t>11</w:t>
        </w:r>
        <w:r w:rsidR="008936EB" w:rsidRPr="00334413">
          <w:rPr>
            <w:webHidden/>
          </w:rPr>
          <w:fldChar w:fldCharType="end"/>
        </w:r>
      </w:hyperlink>
    </w:p>
    <w:p w14:paraId="18F132F1" w14:textId="77777777" w:rsidR="008936EB" w:rsidRPr="00334413" w:rsidRDefault="00A31580">
      <w:pPr>
        <w:pStyle w:val="10"/>
        <w:rPr>
          <w:rFonts w:asciiTheme="minorHAnsi" w:eastAsiaTheme="minorEastAsia" w:hAnsiTheme="minorHAnsi" w:cstheme="minorBidi"/>
          <w:szCs w:val="22"/>
        </w:rPr>
      </w:pPr>
      <w:hyperlink w:anchor="_Toc113001973" w:history="1">
        <w:r w:rsidR="008936EB" w:rsidRPr="00334413">
          <w:rPr>
            <w:rStyle w:val="a7"/>
            <w:rFonts w:asciiTheme="minorEastAsia" w:hAnsiTheme="minorEastAsia"/>
          </w:rPr>
          <w:t>1.8</w:t>
        </w:r>
        <w:r w:rsidR="008936EB" w:rsidRPr="00334413">
          <w:rPr>
            <w:rStyle w:val="a7"/>
            <w:rFonts w:asciiTheme="minorEastAsia" w:hAnsiTheme="minorEastAsia" w:hint="eastAsia"/>
          </w:rPr>
          <w:t>参选人不得存在的情形</w:t>
        </w:r>
        <w:r w:rsidR="008936EB" w:rsidRPr="00334413">
          <w:rPr>
            <w:webHidden/>
          </w:rPr>
          <w:tab/>
        </w:r>
        <w:r w:rsidR="008936EB" w:rsidRPr="00334413">
          <w:rPr>
            <w:webHidden/>
          </w:rPr>
          <w:fldChar w:fldCharType="begin"/>
        </w:r>
        <w:r w:rsidR="008936EB" w:rsidRPr="00334413">
          <w:rPr>
            <w:webHidden/>
          </w:rPr>
          <w:instrText xml:space="preserve"> PAGEREF _Toc113001973 \h </w:instrText>
        </w:r>
        <w:r w:rsidR="008936EB" w:rsidRPr="00334413">
          <w:rPr>
            <w:webHidden/>
          </w:rPr>
        </w:r>
        <w:r w:rsidR="008936EB" w:rsidRPr="00334413">
          <w:rPr>
            <w:webHidden/>
          </w:rPr>
          <w:fldChar w:fldCharType="separate"/>
        </w:r>
        <w:r w:rsidR="008936EB" w:rsidRPr="00334413">
          <w:rPr>
            <w:webHidden/>
          </w:rPr>
          <w:t>12</w:t>
        </w:r>
        <w:r w:rsidR="008936EB" w:rsidRPr="00334413">
          <w:rPr>
            <w:webHidden/>
          </w:rPr>
          <w:fldChar w:fldCharType="end"/>
        </w:r>
      </w:hyperlink>
    </w:p>
    <w:p w14:paraId="783C08BC" w14:textId="77777777" w:rsidR="008936EB" w:rsidRPr="00334413" w:rsidRDefault="00A31580">
      <w:pPr>
        <w:pStyle w:val="10"/>
        <w:rPr>
          <w:rFonts w:asciiTheme="minorHAnsi" w:eastAsiaTheme="minorEastAsia" w:hAnsiTheme="minorHAnsi" w:cstheme="minorBidi"/>
          <w:szCs w:val="22"/>
        </w:rPr>
      </w:pPr>
      <w:hyperlink w:anchor="_Toc113001974" w:history="1">
        <w:r w:rsidR="008936EB" w:rsidRPr="00334413">
          <w:rPr>
            <w:rStyle w:val="a7"/>
            <w:rFonts w:asciiTheme="minorEastAsia" w:hAnsiTheme="minorEastAsia"/>
          </w:rPr>
          <w:t>1.9</w:t>
        </w:r>
        <w:r w:rsidR="008936EB" w:rsidRPr="00334413">
          <w:rPr>
            <w:rStyle w:val="a7"/>
            <w:rFonts w:asciiTheme="minorEastAsia" w:hAnsiTheme="minorEastAsia" w:hint="eastAsia"/>
          </w:rPr>
          <w:t>合格的货物和服务</w:t>
        </w:r>
        <w:r w:rsidR="008936EB" w:rsidRPr="00334413">
          <w:rPr>
            <w:webHidden/>
          </w:rPr>
          <w:tab/>
        </w:r>
        <w:r w:rsidR="008936EB" w:rsidRPr="00334413">
          <w:rPr>
            <w:webHidden/>
          </w:rPr>
          <w:fldChar w:fldCharType="begin"/>
        </w:r>
        <w:r w:rsidR="008936EB" w:rsidRPr="00334413">
          <w:rPr>
            <w:webHidden/>
          </w:rPr>
          <w:instrText xml:space="preserve"> PAGEREF _Toc113001974 \h </w:instrText>
        </w:r>
        <w:r w:rsidR="008936EB" w:rsidRPr="00334413">
          <w:rPr>
            <w:webHidden/>
          </w:rPr>
        </w:r>
        <w:r w:rsidR="008936EB" w:rsidRPr="00334413">
          <w:rPr>
            <w:webHidden/>
          </w:rPr>
          <w:fldChar w:fldCharType="separate"/>
        </w:r>
        <w:r w:rsidR="008936EB" w:rsidRPr="00334413">
          <w:rPr>
            <w:webHidden/>
          </w:rPr>
          <w:t>12</w:t>
        </w:r>
        <w:r w:rsidR="008936EB" w:rsidRPr="00334413">
          <w:rPr>
            <w:webHidden/>
          </w:rPr>
          <w:fldChar w:fldCharType="end"/>
        </w:r>
      </w:hyperlink>
    </w:p>
    <w:p w14:paraId="3228158D" w14:textId="77777777" w:rsidR="008936EB" w:rsidRPr="00334413" w:rsidRDefault="00A31580">
      <w:pPr>
        <w:pStyle w:val="10"/>
        <w:rPr>
          <w:rFonts w:asciiTheme="minorHAnsi" w:eastAsiaTheme="minorEastAsia" w:hAnsiTheme="minorHAnsi" w:cstheme="minorBidi"/>
          <w:szCs w:val="22"/>
        </w:rPr>
      </w:pPr>
      <w:hyperlink w:anchor="_Toc113001975" w:history="1">
        <w:r w:rsidR="008936EB" w:rsidRPr="00334413">
          <w:rPr>
            <w:rStyle w:val="a7"/>
            <w:rFonts w:asciiTheme="minorEastAsia" w:hAnsiTheme="minorEastAsia"/>
          </w:rPr>
          <w:t>1.10</w:t>
        </w:r>
        <w:r w:rsidR="008936EB" w:rsidRPr="00334413">
          <w:rPr>
            <w:rStyle w:val="a7"/>
            <w:rFonts w:asciiTheme="minorEastAsia" w:hAnsiTheme="minorEastAsia" w:hint="eastAsia"/>
          </w:rPr>
          <w:t>参选费用</w:t>
        </w:r>
        <w:r w:rsidR="008936EB" w:rsidRPr="00334413">
          <w:rPr>
            <w:webHidden/>
          </w:rPr>
          <w:tab/>
        </w:r>
        <w:r w:rsidR="008936EB" w:rsidRPr="00334413">
          <w:rPr>
            <w:webHidden/>
          </w:rPr>
          <w:fldChar w:fldCharType="begin"/>
        </w:r>
        <w:r w:rsidR="008936EB" w:rsidRPr="00334413">
          <w:rPr>
            <w:webHidden/>
          </w:rPr>
          <w:instrText xml:space="preserve"> PAGEREF _Toc113001975 \h </w:instrText>
        </w:r>
        <w:r w:rsidR="008936EB" w:rsidRPr="00334413">
          <w:rPr>
            <w:webHidden/>
          </w:rPr>
        </w:r>
        <w:r w:rsidR="008936EB" w:rsidRPr="00334413">
          <w:rPr>
            <w:webHidden/>
          </w:rPr>
          <w:fldChar w:fldCharType="separate"/>
        </w:r>
        <w:r w:rsidR="008936EB" w:rsidRPr="00334413">
          <w:rPr>
            <w:webHidden/>
          </w:rPr>
          <w:t>13</w:t>
        </w:r>
        <w:r w:rsidR="008936EB" w:rsidRPr="00334413">
          <w:rPr>
            <w:webHidden/>
          </w:rPr>
          <w:fldChar w:fldCharType="end"/>
        </w:r>
      </w:hyperlink>
    </w:p>
    <w:p w14:paraId="46CF8270" w14:textId="77777777" w:rsidR="008936EB" w:rsidRPr="00334413" w:rsidRDefault="00A31580">
      <w:pPr>
        <w:pStyle w:val="10"/>
        <w:rPr>
          <w:rFonts w:asciiTheme="minorHAnsi" w:eastAsiaTheme="minorEastAsia" w:hAnsiTheme="minorHAnsi" w:cstheme="minorBidi"/>
          <w:szCs w:val="22"/>
        </w:rPr>
      </w:pPr>
      <w:hyperlink w:anchor="_Toc113001976" w:history="1">
        <w:r w:rsidR="008936EB" w:rsidRPr="00334413">
          <w:rPr>
            <w:rStyle w:val="a7"/>
            <w:rFonts w:asciiTheme="minorEastAsia" w:hAnsiTheme="minorEastAsia"/>
          </w:rPr>
          <w:t>1.11</w:t>
        </w:r>
        <w:r w:rsidR="008936EB" w:rsidRPr="00334413">
          <w:rPr>
            <w:rStyle w:val="a7"/>
            <w:rFonts w:asciiTheme="minorEastAsia" w:hAnsiTheme="minorEastAsia" w:hint="eastAsia"/>
          </w:rPr>
          <w:t>保密</w:t>
        </w:r>
        <w:r w:rsidR="008936EB" w:rsidRPr="00334413">
          <w:rPr>
            <w:webHidden/>
          </w:rPr>
          <w:tab/>
        </w:r>
        <w:r w:rsidR="008936EB" w:rsidRPr="00334413">
          <w:rPr>
            <w:webHidden/>
          </w:rPr>
          <w:fldChar w:fldCharType="begin"/>
        </w:r>
        <w:r w:rsidR="008936EB" w:rsidRPr="00334413">
          <w:rPr>
            <w:webHidden/>
          </w:rPr>
          <w:instrText xml:space="preserve"> PAGEREF _Toc113001976 \h </w:instrText>
        </w:r>
        <w:r w:rsidR="008936EB" w:rsidRPr="00334413">
          <w:rPr>
            <w:webHidden/>
          </w:rPr>
        </w:r>
        <w:r w:rsidR="008936EB" w:rsidRPr="00334413">
          <w:rPr>
            <w:webHidden/>
          </w:rPr>
          <w:fldChar w:fldCharType="separate"/>
        </w:r>
        <w:r w:rsidR="008936EB" w:rsidRPr="00334413">
          <w:rPr>
            <w:webHidden/>
          </w:rPr>
          <w:t>13</w:t>
        </w:r>
        <w:r w:rsidR="008936EB" w:rsidRPr="00334413">
          <w:rPr>
            <w:webHidden/>
          </w:rPr>
          <w:fldChar w:fldCharType="end"/>
        </w:r>
      </w:hyperlink>
    </w:p>
    <w:p w14:paraId="21CBCFB7" w14:textId="77777777" w:rsidR="008936EB" w:rsidRPr="00334413" w:rsidRDefault="00A31580">
      <w:pPr>
        <w:pStyle w:val="10"/>
        <w:rPr>
          <w:rFonts w:asciiTheme="minorHAnsi" w:eastAsiaTheme="minorEastAsia" w:hAnsiTheme="minorHAnsi" w:cstheme="minorBidi"/>
          <w:szCs w:val="22"/>
        </w:rPr>
      </w:pPr>
      <w:hyperlink w:anchor="_Toc113001977" w:history="1">
        <w:r w:rsidR="008936EB" w:rsidRPr="00334413">
          <w:rPr>
            <w:rStyle w:val="a7"/>
          </w:rPr>
          <w:t>2.</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比选文件</w:t>
        </w:r>
        <w:r w:rsidR="008936EB" w:rsidRPr="00334413">
          <w:rPr>
            <w:webHidden/>
          </w:rPr>
          <w:tab/>
        </w:r>
        <w:r w:rsidR="008936EB" w:rsidRPr="00334413">
          <w:rPr>
            <w:webHidden/>
          </w:rPr>
          <w:fldChar w:fldCharType="begin"/>
        </w:r>
        <w:r w:rsidR="008936EB" w:rsidRPr="00334413">
          <w:rPr>
            <w:webHidden/>
          </w:rPr>
          <w:instrText xml:space="preserve"> PAGEREF _Toc113001977 \h </w:instrText>
        </w:r>
        <w:r w:rsidR="008936EB" w:rsidRPr="00334413">
          <w:rPr>
            <w:webHidden/>
          </w:rPr>
        </w:r>
        <w:r w:rsidR="008936EB" w:rsidRPr="00334413">
          <w:rPr>
            <w:webHidden/>
          </w:rPr>
          <w:fldChar w:fldCharType="separate"/>
        </w:r>
        <w:r w:rsidR="008936EB" w:rsidRPr="00334413">
          <w:rPr>
            <w:webHidden/>
          </w:rPr>
          <w:t>13</w:t>
        </w:r>
        <w:r w:rsidR="008936EB" w:rsidRPr="00334413">
          <w:rPr>
            <w:webHidden/>
          </w:rPr>
          <w:fldChar w:fldCharType="end"/>
        </w:r>
      </w:hyperlink>
    </w:p>
    <w:p w14:paraId="22EC6ED5" w14:textId="77777777" w:rsidR="008936EB" w:rsidRPr="00334413" w:rsidRDefault="00A31580">
      <w:pPr>
        <w:pStyle w:val="10"/>
        <w:rPr>
          <w:rFonts w:asciiTheme="minorHAnsi" w:eastAsiaTheme="minorEastAsia" w:hAnsiTheme="minorHAnsi" w:cstheme="minorBidi"/>
          <w:szCs w:val="22"/>
        </w:rPr>
      </w:pPr>
      <w:hyperlink w:anchor="_Toc113001978" w:history="1">
        <w:r w:rsidR="008936EB" w:rsidRPr="00334413">
          <w:rPr>
            <w:rStyle w:val="a7"/>
            <w:rFonts w:asciiTheme="minorEastAsia" w:hAnsiTheme="minorEastAsia"/>
          </w:rPr>
          <w:t>2.1</w:t>
        </w:r>
        <w:r w:rsidR="008936EB" w:rsidRPr="00334413">
          <w:rPr>
            <w:rStyle w:val="a7"/>
            <w:rFonts w:asciiTheme="minorEastAsia" w:hAnsiTheme="minorEastAsia" w:hint="eastAsia"/>
          </w:rPr>
          <w:t>比选文件的组成</w:t>
        </w:r>
        <w:r w:rsidR="008936EB" w:rsidRPr="00334413">
          <w:rPr>
            <w:webHidden/>
          </w:rPr>
          <w:tab/>
        </w:r>
        <w:r w:rsidR="008936EB" w:rsidRPr="00334413">
          <w:rPr>
            <w:webHidden/>
          </w:rPr>
          <w:fldChar w:fldCharType="begin"/>
        </w:r>
        <w:r w:rsidR="008936EB" w:rsidRPr="00334413">
          <w:rPr>
            <w:webHidden/>
          </w:rPr>
          <w:instrText xml:space="preserve"> PAGEREF _Toc113001978 \h </w:instrText>
        </w:r>
        <w:r w:rsidR="008936EB" w:rsidRPr="00334413">
          <w:rPr>
            <w:webHidden/>
          </w:rPr>
        </w:r>
        <w:r w:rsidR="008936EB" w:rsidRPr="00334413">
          <w:rPr>
            <w:webHidden/>
          </w:rPr>
          <w:fldChar w:fldCharType="separate"/>
        </w:r>
        <w:r w:rsidR="008936EB" w:rsidRPr="00334413">
          <w:rPr>
            <w:webHidden/>
          </w:rPr>
          <w:t>13</w:t>
        </w:r>
        <w:r w:rsidR="008936EB" w:rsidRPr="00334413">
          <w:rPr>
            <w:webHidden/>
          </w:rPr>
          <w:fldChar w:fldCharType="end"/>
        </w:r>
      </w:hyperlink>
    </w:p>
    <w:p w14:paraId="6364A291" w14:textId="77777777" w:rsidR="008936EB" w:rsidRPr="00334413" w:rsidRDefault="00A31580">
      <w:pPr>
        <w:pStyle w:val="10"/>
        <w:rPr>
          <w:rFonts w:asciiTheme="minorHAnsi" w:eastAsiaTheme="minorEastAsia" w:hAnsiTheme="minorHAnsi" w:cstheme="minorBidi"/>
          <w:szCs w:val="22"/>
        </w:rPr>
      </w:pPr>
      <w:hyperlink w:anchor="_Toc113001979" w:history="1">
        <w:r w:rsidR="008936EB" w:rsidRPr="00334413">
          <w:rPr>
            <w:rStyle w:val="a7"/>
            <w:rFonts w:asciiTheme="minorEastAsia" w:hAnsiTheme="minorEastAsia"/>
          </w:rPr>
          <w:t>2.2</w:t>
        </w:r>
        <w:r w:rsidR="008936EB" w:rsidRPr="00334413">
          <w:rPr>
            <w:rStyle w:val="a7"/>
            <w:rFonts w:asciiTheme="minorEastAsia" w:hAnsiTheme="minorEastAsia" w:hint="eastAsia"/>
          </w:rPr>
          <w:t>踏勘现场</w:t>
        </w:r>
        <w:r w:rsidR="008936EB" w:rsidRPr="00334413">
          <w:rPr>
            <w:webHidden/>
          </w:rPr>
          <w:tab/>
        </w:r>
        <w:r w:rsidR="008936EB" w:rsidRPr="00334413">
          <w:rPr>
            <w:webHidden/>
          </w:rPr>
          <w:fldChar w:fldCharType="begin"/>
        </w:r>
        <w:r w:rsidR="008936EB" w:rsidRPr="00334413">
          <w:rPr>
            <w:webHidden/>
          </w:rPr>
          <w:instrText xml:space="preserve"> PAGEREF _Toc113001979 \h </w:instrText>
        </w:r>
        <w:r w:rsidR="008936EB" w:rsidRPr="00334413">
          <w:rPr>
            <w:webHidden/>
          </w:rPr>
        </w:r>
        <w:r w:rsidR="008936EB" w:rsidRPr="00334413">
          <w:rPr>
            <w:webHidden/>
          </w:rPr>
          <w:fldChar w:fldCharType="separate"/>
        </w:r>
        <w:r w:rsidR="008936EB" w:rsidRPr="00334413">
          <w:rPr>
            <w:webHidden/>
          </w:rPr>
          <w:t>13</w:t>
        </w:r>
        <w:r w:rsidR="008936EB" w:rsidRPr="00334413">
          <w:rPr>
            <w:webHidden/>
          </w:rPr>
          <w:fldChar w:fldCharType="end"/>
        </w:r>
      </w:hyperlink>
    </w:p>
    <w:p w14:paraId="26BD6F91" w14:textId="77777777" w:rsidR="008936EB" w:rsidRPr="00334413" w:rsidRDefault="00A31580">
      <w:pPr>
        <w:pStyle w:val="10"/>
        <w:rPr>
          <w:rFonts w:asciiTheme="minorHAnsi" w:eastAsiaTheme="minorEastAsia" w:hAnsiTheme="minorHAnsi" w:cstheme="minorBidi"/>
          <w:szCs w:val="22"/>
        </w:rPr>
      </w:pPr>
      <w:hyperlink w:anchor="_Toc113001980" w:history="1">
        <w:r w:rsidR="008936EB" w:rsidRPr="00334413">
          <w:rPr>
            <w:rStyle w:val="a7"/>
            <w:rFonts w:asciiTheme="minorEastAsia" w:hAnsiTheme="minorEastAsia"/>
          </w:rPr>
          <w:t>2.3</w:t>
        </w:r>
        <w:r w:rsidR="008936EB" w:rsidRPr="00334413">
          <w:rPr>
            <w:rStyle w:val="a7"/>
            <w:rFonts w:asciiTheme="minorEastAsia" w:hAnsiTheme="minorEastAsia" w:hint="eastAsia"/>
          </w:rPr>
          <w:t>参选预备会</w:t>
        </w:r>
        <w:r w:rsidR="008936EB" w:rsidRPr="00334413">
          <w:rPr>
            <w:webHidden/>
          </w:rPr>
          <w:tab/>
        </w:r>
        <w:r w:rsidR="008936EB" w:rsidRPr="00334413">
          <w:rPr>
            <w:webHidden/>
          </w:rPr>
          <w:fldChar w:fldCharType="begin"/>
        </w:r>
        <w:r w:rsidR="008936EB" w:rsidRPr="00334413">
          <w:rPr>
            <w:webHidden/>
          </w:rPr>
          <w:instrText xml:space="preserve"> PAGEREF _Toc113001980 \h </w:instrText>
        </w:r>
        <w:r w:rsidR="008936EB" w:rsidRPr="00334413">
          <w:rPr>
            <w:webHidden/>
          </w:rPr>
        </w:r>
        <w:r w:rsidR="008936EB" w:rsidRPr="00334413">
          <w:rPr>
            <w:webHidden/>
          </w:rPr>
          <w:fldChar w:fldCharType="separate"/>
        </w:r>
        <w:r w:rsidR="008936EB" w:rsidRPr="00334413">
          <w:rPr>
            <w:webHidden/>
          </w:rPr>
          <w:t>14</w:t>
        </w:r>
        <w:r w:rsidR="008936EB" w:rsidRPr="00334413">
          <w:rPr>
            <w:webHidden/>
          </w:rPr>
          <w:fldChar w:fldCharType="end"/>
        </w:r>
      </w:hyperlink>
    </w:p>
    <w:p w14:paraId="4C6DCDD0" w14:textId="77777777" w:rsidR="008936EB" w:rsidRPr="00334413" w:rsidRDefault="00A31580">
      <w:pPr>
        <w:pStyle w:val="10"/>
        <w:rPr>
          <w:rFonts w:asciiTheme="minorHAnsi" w:eastAsiaTheme="minorEastAsia" w:hAnsiTheme="minorHAnsi" w:cstheme="minorBidi"/>
          <w:szCs w:val="22"/>
        </w:rPr>
      </w:pPr>
      <w:hyperlink w:anchor="_Toc113001981" w:history="1">
        <w:r w:rsidR="008936EB" w:rsidRPr="00334413">
          <w:rPr>
            <w:rStyle w:val="a7"/>
            <w:rFonts w:asciiTheme="minorEastAsia" w:hAnsiTheme="minorEastAsia"/>
          </w:rPr>
          <w:t>2.4</w:t>
        </w:r>
        <w:r w:rsidR="008936EB" w:rsidRPr="00334413">
          <w:rPr>
            <w:rStyle w:val="a7"/>
            <w:rFonts w:asciiTheme="minorEastAsia" w:hAnsiTheme="minorEastAsia" w:hint="eastAsia"/>
          </w:rPr>
          <w:t>比选文件的澄清和修改</w:t>
        </w:r>
        <w:r w:rsidR="008936EB" w:rsidRPr="00334413">
          <w:rPr>
            <w:webHidden/>
          </w:rPr>
          <w:tab/>
        </w:r>
        <w:r w:rsidR="008936EB" w:rsidRPr="00334413">
          <w:rPr>
            <w:webHidden/>
          </w:rPr>
          <w:fldChar w:fldCharType="begin"/>
        </w:r>
        <w:r w:rsidR="008936EB" w:rsidRPr="00334413">
          <w:rPr>
            <w:webHidden/>
          </w:rPr>
          <w:instrText xml:space="preserve"> PAGEREF _Toc113001981 \h </w:instrText>
        </w:r>
        <w:r w:rsidR="008936EB" w:rsidRPr="00334413">
          <w:rPr>
            <w:webHidden/>
          </w:rPr>
        </w:r>
        <w:r w:rsidR="008936EB" w:rsidRPr="00334413">
          <w:rPr>
            <w:webHidden/>
          </w:rPr>
          <w:fldChar w:fldCharType="separate"/>
        </w:r>
        <w:r w:rsidR="008936EB" w:rsidRPr="00334413">
          <w:rPr>
            <w:webHidden/>
          </w:rPr>
          <w:t>14</w:t>
        </w:r>
        <w:r w:rsidR="008936EB" w:rsidRPr="00334413">
          <w:rPr>
            <w:webHidden/>
          </w:rPr>
          <w:fldChar w:fldCharType="end"/>
        </w:r>
      </w:hyperlink>
    </w:p>
    <w:p w14:paraId="2B7D90FC" w14:textId="77777777" w:rsidR="008936EB" w:rsidRPr="00334413" w:rsidRDefault="00A31580">
      <w:pPr>
        <w:pStyle w:val="10"/>
        <w:rPr>
          <w:rFonts w:asciiTheme="minorHAnsi" w:eastAsiaTheme="minorEastAsia" w:hAnsiTheme="minorHAnsi" w:cstheme="minorBidi"/>
          <w:szCs w:val="22"/>
        </w:rPr>
      </w:pPr>
      <w:hyperlink w:anchor="_Toc113001982" w:history="1">
        <w:r w:rsidR="008936EB" w:rsidRPr="00334413">
          <w:rPr>
            <w:rStyle w:val="a7"/>
            <w:rFonts w:asciiTheme="minorEastAsia" w:hAnsiTheme="minorEastAsia"/>
          </w:rPr>
          <w:t xml:space="preserve">2.5 </w:t>
        </w:r>
        <w:r w:rsidR="008936EB" w:rsidRPr="00334413">
          <w:rPr>
            <w:rStyle w:val="a7"/>
            <w:rFonts w:asciiTheme="minorEastAsia" w:hAnsiTheme="minorEastAsia" w:hint="eastAsia"/>
          </w:rPr>
          <w:t>比选文件的异议</w:t>
        </w:r>
        <w:r w:rsidR="008936EB" w:rsidRPr="00334413">
          <w:rPr>
            <w:webHidden/>
          </w:rPr>
          <w:tab/>
        </w:r>
        <w:r w:rsidR="008936EB" w:rsidRPr="00334413">
          <w:rPr>
            <w:webHidden/>
          </w:rPr>
          <w:fldChar w:fldCharType="begin"/>
        </w:r>
        <w:r w:rsidR="008936EB" w:rsidRPr="00334413">
          <w:rPr>
            <w:webHidden/>
          </w:rPr>
          <w:instrText xml:space="preserve"> PAGEREF _Toc113001982 \h </w:instrText>
        </w:r>
        <w:r w:rsidR="008936EB" w:rsidRPr="00334413">
          <w:rPr>
            <w:webHidden/>
          </w:rPr>
        </w:r>
        <w:r w:rsidR="008936EB" w:rsidRPr="00334413">
          <w:rPr>
            <w:webHidden/>
          </w:rPr>
          <w:fldChar w:fldCharType="separate"/>
        </w:r>
        <w:r w:rsidR="008936EB" w:rsidRPr="00334413">
          <w:rPr>
            <w:webHidden/>
          </w:rPr>
          <w:t>14</w:t>
        </w:r>
        <w:r w:rsidR="008936EB" w:rsidRPr="00334413">
          <w:rPr>
            <w:webHidden/>
          </w:rPr>
          <w:fldChar w:fldCharType="end"/>
        </w:r>
      </w:hyperlink>
    </w:p>
    <w:p w14:paraId="0B2FE705" w14:textId="77777777" w:rsidR="008936EB" w:rsidRPr="00334413" w:rsidRDefault="00A31580">
      <w:pPr>
        <w:pStyle w:val="10"/>
        <w:rPr>
          <w:rFonts w:asciiTheme="minorHAnsi" w:eastAsiaTheme="minorEastAsia" w:hAnsiTheme="minorHAnsi" w:cstheme="minorBidi"/>
          <w:szCs w:val="22"/>
        </w:rPr>
      </w:pPr>
      <w:hyperlink w:anchor="_Toc113001983" w:history="1">
        <w:r w:rsidR="008936EB" w:rsidRPr="00334413">
          <w:rPr>
            <w:rStyle w:val="a7"/>
          </w:rPr>
          <w:t>3.</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参选文件</w:t>
        </w:r>
        <w:r w:rsidR="008936EB" w:rsidRPr="00334413">
          <w:rPr>
            <w:webHidden/>
          </w:rPr>
          <w:tab/>
        </w:r>
        <w:r w:rsidR="008936EB" w:rsidRPr="00334413">
          <w:rPr>
            <w:webHidden/>
          </w:rPr>
          <w:fldChar w:fldCharType="begin"/>
        </w:r>
        <w:r w:rsidR="008936EB" w:rsidRPr="00334413">
          <w:rPr>
            <w:webHidden/>
          </w:rPr>
          <w:instrText xml:space="preserve"> PAGEREF _Toc113001983 \h </w:instrText>
        </w:r>
        <w:r w:rsidR="008936EB" w:rsidRPr="00334413">
          <w:rPr>
            <w:webHidden/>
          </w:rPr>
        </w:r>
        <w:r w:rsidR="008936EB" w:rsidRPr="00334413">
          <w:rPr>
            <w:webHidden/>
          </w:rPr>
          <w:fldChar w:fldCharType="separate"/>
        </w:r>
        <w:r w:rsidR="008936EB" w:rsidRPr="00334413">
          <w:rPr>
            <w:webHidden/>
          </w:rPr>
          <w:t>14</w:t>
        </w:r>
        <w:r w:rsidR="008936EB" w:rsidRPr="00334413">
          <w:rPr>
            <w:webHidden/>
          </w:rPr>
          <w:fldChar w:fldCharType="end"/>
        </w:r>
      </w:hyperlink>
    </w:p>
    <w:p w14:paraId="47BE6BA1" w14:textId="77777777" w:rsidR="008936EB" w:rsidRPr="00334413" w:rsidRDefault="00A31580">
      <w:pPr>
        <w:pStyle w:val="10"/>
        <w:rPr>
          <w:rFonts w:asciiTheme="minorHAnsi" w:eastAsiaTheme="minorEastAsia" w:hAnsiTheme="minorHAnsi" w:cstheme="minorBidi"/>
          <w:szCs w:val="22"/>
        </w:rPr>
      </w:pPr>
      <w:hyperlink w:anchor="_Toc113001984" w:history="1">
        <w:r w:rsidR="008936EB" w:rsidRPr="00334413">
          <w:rPr>
            <w:rStyle w:val="a7"/>
            <w:rFonts w:asciiTheme="minorEastAsia" w:hAnsiTheme="minorEastAsia"/>
          </w:rPr>
          <w:t>3.1</w:t>
        </w:r>
        <w:r w:rsidR="008936EB" w:rsidRPr="00334413">
          <w:rPr>
            <w:rStyle w:val="a7"/>
            <w:rFonts w:asciiTheme="minorEastAsia" w:hAnsiTheme="minorEastAsia" w:hint="eastAsia"/>
          </w:rPr>
          <w:t>参选文件的组成</w:t>
        </w:r>
        <w:r w:rsidR="008936EB" w:rsidRPr="00334413">
          <w:rPr>
            <w:webHidden/>
          </w:rPr>
          <w:tab/>
        </w:r>
        <w:r w:rsidR="008936EB" w:rsidRPr="00334413">
          <w:rPr>
            <w:webHidden/>
          </w:rPr>
          <w:fldChar w:fldCharType="begin"/>
        </w:r>
        <w:r w:rsidR="008936EB" w:rsidRPr="00334413">
          <w:rPr>
            <w:webHidden/>
          </w:rPr>
          <w:instrText xml:space="preserve"> PAGEREF _Toc113001984 \h </w:instrText>
        </w:r>
        <w:r w:rsidR="008936EB" w:rsidRPr="00334413">
          <w:rPr>
            <w:webHidden/>
          </w:rPr>
        </w:r>
        <w:r w:rsidR="008936EB" w:rsidRPr="00334413">
          <w:rPr>
            <w:webHidden/>
          </w:rPr>
          <w:fldChar w:fldCharType="separate"/>
        </w:r>
        <w:r w:rsidR="008936EB" w:rsidRPr="00334413">
          <w:rPr>
            <w:webHidden/>
          </w:rPr>
          <w:t>14</w:t>
        </w:r>
        <w:r w:rsidR="008936EB" w:rsidRPr="00334413">
          <w:rPr>
            <w:webHidden/>
          </w:rPr>
          <w:fldChar w:fldCharType="end"/>
        </w:r>
      </w:hyperlink>
    </w:p>
    <w:p w14:paraId="6F33DDE5" w14:textId="77777777" w:rsidR="008936EB" w:rsidRPr="00334413" w:rsidRDefault="00A31580">
      <w:pPr>
        <w:pStyle w:val="10"/>
        <w:rPr>
          <w:rFonts w:asciiTheme="minorHAnsi" w:eastAsiaTheme="minorEastAsia" w:hAnsiTheme="minorHAnsi" w:cstheme="minorBidi"/>
          <w:szCs w:val="22"/>
        </w:rPr>
      </w:pPr>
      <w:hyperlink w:anchor="_Toc113001985" w:history="1">
        <w:r w:rsidR="008936EB" w:rsidRPr="00334413">
          <w:rPr>
            <w:rStyle w:val="a7"/>
            <w:rFonts w:asciiTheme="minorEastAsia" w:hAnsiTheme="minorEastAsia"/>
          </w:rPr>
          <w:t>3.2</w:t>
        </w:r>
        <w:r w:rsidR="008936EB" w:rsidRPr="00334413">
          <w:rPr>
            <w:rStyle w:val="a7"/>
            <w:rFonts w:asciiTheme="minorEastAsia" w:hAnsiTheme="minorEastAsia" w:hint="eastAsia"/>
          </w:rPr>
          <w:t>参选文件的编制</w:t>
        </w:r>
        <w:r w:rsidR="008936EB" w:rsidRPr="00334413">
          <w:rPr>
            <w:webHidden/>
          </w:rPr>
          <w:tab/>
        </w:r>
        <w:r w:rsidR="008936EB" w:rsidRPr="00334413">
          <w:rPr>
            <w:webHidden/>
          </w:rPr>
          <w:fldChar w:fldCharType="begin"/>
        </w:r>
        <w:r w:rsidR="008936EB" w:rsidRPr="00334413">
          <w:rPr>
            <w:webHidden/>
          </w:rPr>
          <w:instrText xml:space="preserve"> PAGEREF _Toc113001985 \h </w:instrText>
        </w:r>
        <w:r w:rsidR="008936EB" w:rsidRPr="00334413">
          <w:rPr>
            <w:webHidden/>
          </w:rPr>
        </w:r>
        <w:r w:rsidR="008936EB" w:rsidRPr="00334413">
          <w:rPr>
            <w:webHidden/>
          </w:rPr>
          <w:fldChar w:fldCharType="separate"/>
        </w:r>
        <w:r w:rsidR="008936EB" w:rsidRPr="00334413">
          <w:rPr>
            <w:webHidden/>
          </w:rPr>
          <w:t>14</w:t>
        </w:r>
        <w:r w:rsidR="008936EB" w:rsidRPr="00334413">
          <w:rPr>
            <w:webHidden/>
          </w:rPr>
          <w:fldChar w:fldCharType="end"/>
        </w:r>
      </w:hyperlink>
    </w:p>
    <w:p w14:paraId="33D4954D" w14:textId="77777777" w:rsidR="008936EB" w:rsidRPr="00334413" w:rsidRDefault="00A31580">
      <w:pPr>
        <w:pStyle w:val="10"/>
        <w:rPr>
          <w:rFonts w:asciiTheme="minorHAnsi" w:eastAsiaTheme="minorEastAsia" w:hAnsiTheme="minorHAnsi" w:cstheme="minorBidi"/>
          <w:szCs w:val="22"/>
        </w:rPr>
      </w:pPr>
      <w:hyperlink w:anchor="_Toc113001986" w:history="1">
        <w:r w:rsidR="008936EB" w:rsidRPr="00334413">
          <w:rPr>
            <w:rStyle w:val="a7"/>
            <w:rFonts w:asciiTheme="minorEastAsia" w:hAnsiTheme="minorEastAsia"/>
          </w:rPr>
          <w:t>3.3</w:t>
        </w:r>
        <w:r w:rsidR="008936EB" w:rsidRPr="00334413">
          <w:rPr>
            <w:rStyle w:val="a7"/>
            <w:rFonts w:asciiTheme="minorEastAsia" w:hAnsiTheme="minorEastAsia" w:hint="eastAsia"/>
          </w:rPr>
          <w:t>参选报价</w:t>
        </w:r>
        <w:r w:rsidR="008936EB" w:rsidRPr="00334413">
          <w:rPr>
            <w:webHidden/>
          </w:rPr>
          <w:tab/>
        </w:r>
        <w:r w:rsidR="008936EB" w:rsidRPr="00334413">
          <w:rPr>
            <w:webHidden/>
          </w:rPr>
          <w:fldChar w:fldCharType="begin"/>
        </w:r>
        <w:r w:rsidR="008936EB" w:rsidRPr="00334413">
          <w:rPr>
            <w:webHidden/>
          </w:rPr>
          <w:instrText xml:space="preserve"> PAGEREF _Toc113001986 \h </w:instrText>
        </w:r>
        <w:r w:rsidR="008936EB" w:rsidRPr="00334413">
          <w:rPr>
            <w:webHidden/>
          </w:rPr>
        </w:r>
        <w:r w:rsidR="008936EB" w:rsidRPr="00334413">
          <w:rPr>
            <w:webHidden/>
          </w:rPr>
          <w:fldChar w:fldCharType="separate"/>
        </w:r>
        <w:r w:rsidR="008936EB" w:rsidRPr="00334413">
          <w:rPr>
            <w:webHidden/>
          </w:rPr>
          <w:t>15</w:t>
        </w:r>
        <w:r w:rsidR="008936EB" w:rsidRPr="00334413">
          <w:rPr>
            <w:webHidden/>
          </w:rPr>
          <w:fldChar w:fldCharType="end"/>
        </w:r>
      </w:hyperlink>
    </w:p>
    <w:p w14:paraId="7D706F3B" w14:textId="77777777" w:rsidR="008936EB" w:rsidRPr="00334413" w:rsidRDefault="00A31580">
      <w:pPr>
        <w:pStyle w:val="10"/>
        <w:rPr>
          <w:rFonts w:asciiTheme="minorHAnsi" w:eastAsiaTheme="minorEastAsia" w:hAnsiTheme="minorHAnsi" w:cstheme="minorBidi"/>
          <w:szCs w:val="22"/>
        </w:rPr>
      </w:pPr>
      <w:hyperlink w:anchor="_Toc113001987" w:history="1">
        <w:r w:rsidR="008936EB" w:rsidRPr="00334413">
          <w:rPr>
            <w:rStyle w:val="a7"/>
            <w:rFonts w:asciiTheme="minorEastAsia" w:hAnsiTheme="minorEastAsia"/>
          </w:rPr>
          <w:t>3.4</w:t>
        </w:r>
        <w:r w:rsidR="008936EB" w:rsidRPr="00334413">
          <w:rPr>
            <w:rStyle w:val="a7"/>
            <w:rFonts w:asciiTheme="minorEastAsia" w:hAnsiTheme="minorEastAsia" w:hint="eastAsia"/>
          </w:rPr>
          <w:t>参选有效期</w:t>
        </w:r>
        <w:r w:rsidR="008936EB" w:rsidRPr="00334413">
          <w:rPr>
            <w:webHidden/>
          </w:rPr>
          <w:tab/>
        </w:r>
        <w:r w:rsidR="008936EB" w:rsidRPr="00334413">
          <w:rPr>
            <w:webHidden/>
          </w:rPr>
          <w:fldChar w:fldCharType="begin"/>
        </w:r>
        <w:r w:rsidR="008936EB" w:rsidRPr="00334413">
          <w:rPr>
            <w:webHidden/>
          </w:rPr>
          <w:instrText xml:space="preserve"> PAGEREF _Toc113001987 \h </w:instrText>
        </w:r>
        <w:r w:rsidR="008936EB" w:rsidRPr="00334413">
          <w:rPr>
            <w:webHidden/>
          </w:rPr>
        </w:r>
        <w:r w:rsidR="008936EB" w:rsidRPr="00334413">
          <w:rPr>
            <w:webHidden/>
          </w:rPr>
          <w:fldChar w:fldCharType="separate"/>
        </w:r>
        <w:r w:rsidR="008936EB" w:rsidRPr="00334413">
          <w:rPr>
            <w:webHidden/>
          </w:rPr>
          <w:t>15</w:t>
        </w:r>
        <w:r w:rsidR="008936EB" w:rsidRPr="00334413">
          <w:rPr>
            <w:webHidden/>
          </w:rPr>
          <w:fldChar w:fldCharType="end"/>
        </w:r>
      </w:hyperlink>
    </w:p>
    <w:p w14:paraId="5D68167B" w14:textId="77777777" w:rsidR="008936EB" w:rsidRPr="00334413" w:rsidRDefault="00A31580">
      <w:pPr>
        <w:pStyle w:val="10"/>
        <w:rPr>
          <w:rFonts w:asciiTheme="minorHAnsi" w:eastAsiaTheme="minorEastAsia" w:hAnsiTheme="minorHAnsi" w:cstheme="minorBidi"/>
          <w:szCs w:val="22"/>
        </w:rPr>
      </w:pPr>
      <w:hyperlink w:anchor="_Toc113001988" w:history="1">
        <w:r w:rsidR="008936EB" w:rsidRPr="00334413">
          <w:rPr>
            <w:rStyle w:val="a7"/>
            <w:rFonts w:asciiTheme="minorEastAsia" w:hAnsiTheme="minorEastAsia"/>
          </w:rPr>
          <w:t>3.5</w:t>
        </w:r>
        <w:r w:rsidR="008936EB" w:rsidRPr="00334413">
          <w:rPr>
            <w:rStyle w:val="a7"/>
            <w:rFonts w:asciiTheme="minorEastAsia" w:hAnsiTheme="minorEastAsia" w:hint="eastAsia"/>
          </w:rPr>
          <w:t>参选保证金</w:t>
        </w:r>
        <w:r w:rsidR="008936EB" w:rsidRPr="00334413">
          <w:rPr>
            <w:webHidden/>
          </w:rPr>
          <w:tab/>
        </w:r>
        <w:r w:rsidR="008936EB" w:rsidRPr="00334413">
          <w:rPr>
            <w:webHidden/>
          </w:rPr>
          <w:fldChar w:fldCharType="begin"/>
        </w:r>
        <w:r w:rsidR="008936EB" w:rsidRPr="00334413">
          <w:rPr>
            <w:webHidden/>
          </w:rPr>
          <w:instrText xml:space="preserve"> PAGEREF _Toc113001988 \h </w:instrText>
        </w:r>
        <w:r w:rsidR="008936EB" w:rsidRPr="00334413">
          <w:rPr>
            <w:webHidden/>
          </w:rPr>
        </w:r>
        <w:r w:rsidR="008936EB" w:rsidRPr="00334413">
          <w:rPr>
            <w:webHidden/>
          </w:rPr>
          <w:fldChar w:fldCharType="separate"/>
        </w:r>
        <w:r w:rsidR="008936EB" w:rsidRPr="00334413">
          <w:rPr>
            <w:webHidden/>
          </w:rPr>
          <w:t>16</w:t>
        </w:r>
        <w:r w:rsidR="008936EB" w:rsidRPr="00334413">
          <w:rPr>
            <w:webHidden/>
          </w:rPr>
          <w:fldChar w:fldCharType="end"/>
        </w:r>
      </w:hyperlink>
    </w:p>
    <w:p w14:paraId="7D3343AC" w14:textId="77777777" w:rsidR="008936EB" w:rsidRPr="00334413" w:rsidRDefault="00A31580">
      <w:pPr>
        <w:pStyle w:val="10"/>
        <w:rPr>
          <w:rFonts w:asciiTheme="minorHAnsi" w:eastAsiaTheme="minorEastAsia" w:hAnsiTheme="minorHAnsi" w:cstheme="minorBidi"/>
          <w:szCs w:val="22"/>
        </w:rPr>
      </w:pPr>
      <w:hyperlink w:anchor="_Toc113001989" w:history="1">
        <w:r w:rsidR="008936EB" w:rsidRPr="00334413">
          <w:rPr>
            <w:rStyle w:val="a7"/>
            <w:rFonts w:asciiTheme="minorEastAsia" w:hAnsiTheme="minorEastAsia"/>
          </w:rPr>
          <w:t>3.6</w:t>
        </w:r>
        <w:r w:rsidR="008936EB" w:rsidRPr="00334413">
          <w:rPr>
            <w:rStyle w:val="a7"/>
            <w:rFonts w:asciiTheme="minorEastAsia" w:hAnsiTheme="minorEastAsia" w:hint="eastAsia"/>
          </w:rPr>
          <w:t>备选参选方案</w:t>
        </w:r>
        <w:r w:rsidR="008936EB" w:rsidRPr="00334413">
          <w:rPr>
            <w:webHidden/>
          </w:rPr>
          <w:tab/>
        </w:r>
        <w:r w:rsidR="008936EB" w:rsidRPr="00334413">
          <w:rPr>
            <w:webHidden/>
          </w:rPr>
          <w:fldChar w:fldCharType="begin"/>
        </w:r>
        <w:r w:rsidR="008936EB" w:rsidRPr="00334413">
          <w:rPr>
            <w:webHidden/>
          </w:rPr>
          <w:instrText xml:space="preserve"> PAGEREF _Toc113001989 \h </w:instrText>
        </w:r>
        <w:r w:rsidR="008936EB" w:rsidRPr="00334413">
          <w:rPr>
            <w:webHidden/>
          </w:rPr>
        </w:r>
        <w:r w:rsidR="008936EB" w:rsidRPr="00334413">
          <w:rPr>
            <w:webHidden/>
          </w:rPr>
          <w:fldChar w:fldCharType="separate"/>
        </w:r>
        <w:r w:rsidR="008936EB" w:rsidRPr="00334413">
          <w:rPr>
            <w:webHidden/>
          </w:rPr>
          <w:t>16</w:t>
        </w:r>
        <w:r w:rsidR="008936EB" w:rsidRPr="00334413">
          <w:rPr>
            <w:webHidden/>
          </w:rPr>
          <w:fldChar w:fldCharType="end"/>
        </w:r>
      </w:hyperlink>
    </w:p>
    <w:p w14:paraId="32B81944" w14:textId="77777777" w:rsidR="008936EB" w:rsidRPr="00334413" w:rsidRDefault="00A31580">
      <w:pPr>
        <w:pStyle w:val="10"/>
        <w:rPr>
          <w:rFonts w:asciiTheme="minorHAnsi" w:eastAsiaTheme="minorEastAsia" w:hAnsiTheme="minorHAnsi" w:cstheme="minorBidi"/>
          <w:szCs w:val="22"/>
        </w:rPr>
      </w:pPr>
      <w:hyperlink w:anchor="_Toc113001990" w:history="1">
        <w:r w:rsidR="008936EB" w:rsidRPr="00334413">
          <w:rPr>
            <w:rStyle w:val="a7"/>
            <w:rFonts w:asciiTheme="minorEastAsia" w:hAnsiTheme="minorEastAsia"/>
          </w:rPr>
          <w:t>3.7</w:t>
        </w:r>
        <w:r w:rsidR="008936EB" w:rsidRPr="00334413">
          <w:rPr>
            <w:rStyle w:val="a7"/>
            <w:rFonts w:asciiTheme="minorEastAsia" w:hAnsiTheme="minorEastAsia" w:hint="eastAsia"/>
          </w:rPr>
          <w:t>参选文件的式样、密封和标记（递交纸质文件适用）</w:t>
        </w:r>
        <w:r w:rsidR="008936EB" w:rsidRPr="00334413">
          <w:rPr>
            <w:webHidden/>
          </w:rPr>
          <w:tab/>
        </w:r>
        <w:r w:rsidR="008936EB" w:rsidRPr="00334413">
          <w:rPr>
            <w:webHidden/>
          </w:rPr>
          <w:fldChar w:fldCharType="begin"/>
        </w:r>
        <w:r w:rsidR="008936EB" w:rsidRPr="00334413">
          <w:rPr>
            <w:webHidden/>
          </w:rPr>
          <w:instrText xml:space="preserve"> PAGEREF _Toc113001990 \h </w:instrText>
        </w:r>
        <w:r w:rsidR="008936EB" w:rsidRPr="00334413">
          <w:rPr>
            <w:webHidden/>
          </w:rPr>
        </w:r>
        <w:r w:rsidR="008936EB" w:rsidRPr="00334413">
          <w:rPr>
            <w:webHidden/>
          </w:rPr>
          <w:fldChar w:fldCharType="separate"/>
        </w:r>
        <w:r w:rsidR="008936EB" w:rsidRPr="00334413">
          <w:rPr>
            <w:webHidden/>
          </w:rPr>
          <w:t>16</w:t>
        </w:r>
        <w:r w:rsidR="008936EB" w:rsidRPr="00334413">
          <w:rPr>
            <w:webHidden/>
          </w:rPr>
          <w:fldChar w:fldCharType="end"/>
        </w:r>
      </w:hyperlink>
    </w:p>
    <w:p w14:paraId="5BAE223D" w14:textId="77777777" w:rsidR="008936EB" w:rsidRPr="00334413" w:rsidRDefault="00A31580">
      <w:pPr>
        <w:pStyle w:val="10"/>
        <w:rPr>
          <w:rFonts w:asciiTheme="minorHAnsi" w:eastAsiaTheme="minorEastAsia" w:hAnsiTheme="minorHAnsi" w:cstheme="minorBidi"/>
          <w:szCs w:val="22"/>
        </w:rPr>
      </w:pPr>
      <w:hyperlink w:anchor="_Toc113001991" w:history="1">
        <w:r w:rsidR="008936EB" w:rsidRPr="00334413">
          <w:rPr>
            <w:rStyle w:val="a7"/>
            <w:rFonts w:asciiTheme="minorEastAsia" w:hAnsiTheme="minorEastAsia"/>
          </w:rPr>
          <w:t>3.8</w:t>
        </w:r>
        <w:r w:rsidR="008936EB" w:rsidRPr="00334413">
          <w:rPr>
            <w:rStyle w:val="a7"/>
            <w:rFonts w:asciiTheme="minorEastAsia" w:hAnsiTheme="minorEastAsia" w:hint="eastAsia"/>
          </w:rPr>
          <w:t>电子比选的参选文件上传形式</w:t>
        </w:r>
        <w:r w:rsidR="008936EB" w:rsidRPr="00334413">
          <w:rPr>
            <w:webHidden/>
          </w:rPr>
          <w:tab/>
        </w:r>
        <w:r w:rsidR="008936EB" w:rsidRPr="00334413">
          <w:rPr>
            <w:webHidden/>
          </w:rPr>
          <w:fldChar w:fldCharType="begin"/>
        </w:r>
        <w:r w:rsidR="008936EB" w:rsidRPr="00334413">
          <w:rPr>
            <w:webHidden/>
          </w:rPr>
          <w:instrText xml:space="preserve"> PAGEREF _Toc113001991 \h </w:instrText>
        </w:r>
        <w:r w:rsidR="008936EB" w:rsidRPr="00334413">
          <w:rPr>
            <w:webHidden/>
          </w:rPr>
        </w:r>
        <w:r w:rsidR="008936EB" w:rsidRPr="00334413">
          <w:rPr>
            <w:webHidden/>
          </w:rPr>
          <w:fldChar w:fldCharType="separate"/>
        </w:r>
        <w:r w:rsidR="008936EB" w:rsidRPr="00334413">
          <w:rPr>
            <w:webHidden/>
          </w:rPr>
          <w:t>17</w:t>
        </w:r>
        <w:r w:rsidR="008936EB" w:rsidRPr="00334413">
          <w:rPr>
            <w:webHidden/>
          </w:rPr>
          <w:fldChar w:fldCharType="end"/>
        </w:r>
      </w:hyperlink>
    </w:p>
    <w:p w14:paraId="42646483" w14:textId="77777777" w:rsidR="008936EB" w:rsidRPr="00334413" w:rsidRDefault="00A31580">
      <w:pPr>
        <w:pStyle w:val="10"/>
        <w:rPr>
          <w:rFonts w:asciiTheme="minorHAnsi" w:eastAsiaTheme="minorEastAsia" w:hAnsiTheme="minorHAnsi" w:cstheme="minorBidi"/>
          <w:szCs w:val="22"/>
        </w:rPr>
      </w:pPr>
      <w:hyperlink w:anchor="_Toc113001992" w:history="1">
        <w:r w:rsidR="008936EB" w:rsidRPr="00334413">
          <w:rPr>
            <w:rStyle w:val="a7"/>
          </w:rPr>
          <w:t>4.</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参选</w:t>
        </w:r>
        <w:r w:rsidR="008936EB" w:rsidRPr="00334413">
          <w:rPr>
            <w:webHidden/>
          </w:rPr>
          <w:tab/>
        </w:r>
        <w:r w:rsidR="008936EB" w:rsidRPr="00334413">
          <w:rPr>
            <w:webHidden/>
          </w:rPr>
          <w:fldChar w:fldCharType="begin"/>
        </w:r>
        <w:r w:rsidR="008936EB" w:rsidRPr="00334413">
          <w:rPr>
            <w:webHidden/>
          </w:rPr>
          <w:instrText xml:space="preserve"> PAGEREF _Toc113001992 \h </w:instrText>
        </w:r>
        <w:r w:rsidR="008936EB" w:rsidRPr="00334413">
          <w:rPr>
            <w:webHidden/>
          </w:rPr>
        </w:r>
        <w:r w:rsidR="008936EB" w:rsidRPr="00334413">
          <w:rPr>
            <w:webHidden/>
          </w:rPr>
          <w:fldChar w:fldCharType="separate"/>
        </w:r>
        <w:r w:rsidR="008936EB" w:rsidRPr="00334413">
          <w:rPr>
            <w:webHidden/>
          </w:rPr>
          <w:t>17</w:t>
        </w:r>
        <w:r w:rsidR="008936EB" w:rsidRPr="00334413">
          <w:rPr>
            <w:webHidden/>
          </w:rPr>
          <w:fldChar w:fldCharType="end"/>
        </w:r>
      </w:hyperlink>
    </w:p>
    <w:p w14:paraId="2070D414" w14:textId="77777777" w:rsidR="008936EB" w:rsidRPr="00334413" w:rsidRDefault="00A31580">
      <w:pPr>
        <w:pStyle w:val="10"/>
        <w:rPr>
          <w:rFonts w:asciiTheme="minorHAnsi" w:eastAsiaTheme="minorEastAsia" w:hAnsiTheme="minorHAnsi" w:cstheme="minorBidi"/>
          <w:szCs w:val="22"/>
        </w:rPr>
      </w:pPr>
      <w:hyperlink w:anchor="_Toc113001993" w:history="1">
        <w:r w:rsidR="008936EB" w:rsidRPr="00334413">
          <w:rPr>
            <w:rStyle w:val="a7"/>
            <w:rFonts w:asciiTheme="minorEastAsia" w:hAnsiTheme="minorEastAsia"/>
          </w:rPr>
          <w:t>4.1</w:t>
        </w:r>
        <w:r w:rsidR="008936EB" w:rsidRPr="00334413">
          <w:rPr>
            <w:rStyle w:val="a7"/>
            <w:rFonts w:asciiTheme="minorEastAsia" w:hAnsiTheme="minorEastAsia" w:hint="eastAsia"/>
          </w:rPr>
          <w:t>参选文件的递交</w:t>
        </w:r>
        <w:r w:rsidR="008936EB" w:rsidRPr="00334413">
          <w:rPr>
            <w:webHidden/>
          </w:rPr>
          <w:tab/>
        </w:r>
        <w:r w:rsidR="008936EB" w:rsidRPr="00334413">
          <w:rPr>
            <w:webHidden/>
          </w:rPr>
          <w:fldChar w:fldCharType="begin"/>
        </w:r>
        <w:r w:rsidR="008936EB" w:rsidRPr="00334413">
          <w:rPr>
            <w:webHidden/>
          </w:rPr>
          <w:instrText xml:space="preserve"> PAGEREF _Toc113001993 \h </w:instrText>
        </w:r>
        <w:r w:rsidR="008936EB" w:rsidRPr="00334413">
          <w:rPr>
            <w:webHidden/>
          </w:rPr>
        </w:r>
        <w:r w:rsidR="008936EB" w:rsidRPr="00334413">
          <w:rPr>
            <w:webHidden/>
          </w:rPr>
          <w:fldChar w:fldCharType="separate"/>
        </w:r>
        <w:r w:rsidR="008936EB" w:rsidRPr="00334413">
          <w:rPr>
            <w:webHidden/>
          </w:rPr>
          <w:t>17</w:t>
        </w:r>
        <w:r w:rsidR="008936EB" w:rsidRPr="00334413">
          <w:rPr>
            <w:webHidden/>
          </w:rPr>
          <w:fldChar w:fldCharType="end"/>
        </w:r>
      </w:hyperlink>
    </w:p>
    <w:p w14:paraId="2384B89E" w14:textId="77777777" w:rsidR="008936EB" w:rsidRPr="00334413" w:rsidRDefault="00A31580">
      <w:pPr>
        <w:pStyle w:val="10"/>
        <w:rPr>
          <w:rFonts w:asciiTheme="minorHAnsi" w:eastAsiaTheme="minorEastAsia" w:hAnsiTheme="minorHAnsi" w:cstheme="minorBidi"/>
          <w:szCs w:val="22"/>
        </w:rPr>
      </w:pPr>
      <w:hyperlink w:anchor="_Toc113001994" w:history="1">
        <w:r w:rsidR="008936EB" w:rsidRPr="00334413">
          <w:rPr>
            <w:rStyle w:val="a7"/>
            <w:rFonts w:asciiTheme="minorEastAsia" w:hAnsiTheme="minorEastAsia"/>
          </w:rPr>
          <w:t>4.2</w:t>
        </w:r>
        <w:r w:rsidR="008936EB" w:rsidRPr="00334413">
          <w:rPr>
            <w:rStyle w:val="a7"/>
            <w:rFonts w:asciiTheme="minorEastAsia" w:hAnsiTheme="minorEastAsia" w:hint="eastAsia"/>
          </w:rPr>
          <w:t>参选文件的修改、撤回和撤销</w:t>
        </w:r>
        <w:r w:rsidR="008936EB" w:rsidRPr="00334413">
          <w:rPr>
            <w:webHidden/>
          </w:rPr>
          <w:tab/>
        </w:r>
        <w:r w:rsidR="008936EB" w:rsidRPr="00334413">
          <w:rPr>
            <w:webHidden/>
          </w:rPr>
          <w:fldChar w:fldCharType="begin"/>
        </w:r>
        <w:r w:rsidR="008936EB" w:rsidRPr="00334413">
          <w:rPr>
            <w:webHidden/>
          </w:rPr>
          <w:instrText xml:space="preserve"> PAGEREF _Toc113001994 \h </w:instrText>
        </w:r>
        <w:r w:rsidR="008936EB" w:rsidRPr="00334413">
          <w:rPr>
            <w:webHidden/>
          </w:rPr>
        </w:r>
        <w:r w:rsidR="008936EB" w:rsidRPr="00334413">
          <w:rPr>
            <w:webHidden/>
          </w:rPr>
          <w:fldChar w:fldCharType="separate"/>
        </w:r>
        <w:r w:rsidR="008936EB" w:rsidRPr="00334413">
          <w:rPr>
            <w:webHidden/>
          </w:rPr>
          <w:t>17</w:t>
        </w:r>
        <w:r w:rsidR="008936EB" w:rsidRPr="00334413">
          <w:rPr>
            <w:webHidden/>
          </w:rPr>
          <w:fldChar w:fldCharType="end"/>
        </w:r>
      </w:hyperlink>
    </w:p>
    <w:p w14:paraId="35AB4577" w14:textId="77777777" w:rsidR="008936EB" w:rsidRPr="00334413" w:rsidRDefault="00A31580">
      <w:pPr>
        <w:pStyle w:val="10"/>
        <w:rPr>
          <w:rFonts w:asciiTheme="minorHAnsi" w:eastAsiaTheme="minorEastAsia" w:hAnsiTheme="minorHAnsi" w:cstheme="minorBidi"/>
          <w:szCs w:val="22"/>
        </w:rPr>
      </w:pPr>
      <w:hyperlink w:anchor="_Toc113001995" w:history="1">
        <w:r w:rsidR="008936EB" w:rsidRPr="00334413">
          <w:rPr>
            <w:rStyle w:val="a7"/>
          </w:rPr>
          <w:t>5.</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唱价</w:t>
        </w:r>
        <w:r w:rsidR="008936EB" w:rsidRPr="00334413">
          <w:rPr>
            <w:webHidden/>
          </w:rPr>
          <w:tab/>
        </w:r>
        <w:r w:rsidR="008936EB" w:rsidRPr="00334413">
          <w:rPr>
            <w:webHidden/>
          </w:rPr>
          <w:fldChar w:fldCharType="begin"/>
        </w:r>
        <w:r w:rsidR="008936EB" w:rsidRPr="00334413">
          <w:rPr>
            <w:webHidden/>
          </w:rPr>
          <w:instrText xml:space="preserve"> PAGEREF _Toc113001995 \h </w:instrText>
        </w:r>
        <w:r w:rsidR="008936EB" w:rsidRPr="00334413">
          <w:rPr>
            <w:webHidden/>
          </w:rPr>
        </w:r>
        <w:r w:rsidR="008936EB" w:rsidRPr="00334413">
          <w:rPr>
            <w:webHidden/>
          </w:rPr>
          <w:fldChar w:fldCharType="separate"/>
        </w:r>
        <w:r w:rsidR="008936EB" w:rsidRPr="00334413">
          <w:rPr>
            <w:webHidden/>
          </w:rPr>
          <w:t>18</w:t>
        </w:r>
        <w:r w:rsidR="008936EB" w:rsidRPr="00334413">
          <w:rPr>
            <w:webHidden/>
          </w:rPr>
          <w:fldChar w:fldCharType="end"/>
        </w:r>
      </w:hyperlink>
    </w:p>
    <w:p w14:paraId="0694A553" w14:textId="77777777" w:rsidR="008936EB" w:rsidRPr="00334413" w:rsidRDefault="00A31580">
      <w:pPr>
        <w:pStyle w:val="10"/>
        <w:rPr>
          <w:rFonts w:asciiTheme="minorHAnsi" w:eastAsiaTheme="minorEastAsia" w:hAnsiTheme="minorHAnsi" w:cstheme="minorBidi"/>
          <w:szCs w:val="22"/>
        </w:rPr>
      </w:pPr>
      <w:hyperlink w:anchor="_Toc113001996" w:history="1">
        <w:r w:rsidR="008936EB" w:rsidRPr="00334413">
          <w:rPr>
            <w:rStyle w:val="a7"/>
            <w:rFonts w:asciiTheme="minorEastAsia" w:hAnsiTheme="minorEastAsia"/>
          </w:rPr>
          <w:t>5.1</w:t>
        </w:r>
        <w:r w:rsidR="008936EB" w:rsidRPr="00334413">
          <w:rPr>
            <w:rStyle w:val="a7"/>
            <w:rFonts w:asciiTheme="minorEastAsia" w:hAnsiTheme="minorEastAsia" w:hint="eastAsia"/>
          </w:rPr>
          <w:t>唱价时间和地点</w:t>
        </w:r>
        <w:r w:rsidR="008936EB" w:rsidRPr="00334413">
          <w:rPr>
            <w:webHidden/>
          </w:rPr>
          <w:tab/>
        </w:r>
        <w:r w:rsidR="008936EB" w:rsidRPr="00334413">
          <w:rPr>
            <w:webHidden/>
          </w:rPr>
          <w:fldChar w:fldCharType="begin"/>
        </w:r>
        <w:r w:rsidR="008936EB" w:rsidRPr="00334413">
          <w:rPr>
            <w:webHidden/>
          </w:rPr>
          <w:instrText xml:space="preserve"> PAGEREF _Toc113001996 \h </w:instrText>
        </w:r>
        <w:r w:rsidR="008936EB" w:rsidRPr="00334413">
          <w:rPr>
            <w:webHidden/>
          </w:rPr>
        </w:r>
        <w:r w:rsidR="008936EB" w:rsidRPr="00334413">
          <w:rPr>
            <w:webHidden/>
          </w:rPr>
          <w:fldChar w:fldCharType="separate"/>
        </w:r>
        <w:r w:rsidR="008936EB" w:rsidRPr="00334413">
          <w:rPr>
            <w:webHidden/>
          </w:rPr>
          <w:t>18</w:t>
        </w:r>
        <w:r w:rsidR="008936EB" w:rsidRPr="00334413">
          <w:rPr>
            <w:webHidden/>
          </w:rPr>
          <w:fldChar w:fldCharType="end"/>
        </w:r>
      </w:hyperlink>
    </w:p>
    <w:p w14:paraId="0F971262" w14:textId="77777777" w:rsidR="008936EB" w:rsidRPr="00334413" w:rsidRDefault="00A31580">
      <w:pPr>
        <w:pStyle w:val="10"/>
        <w:rPr>
          <w:rFonts w:asciiTheme="minorHAnsi" w:eastAsiaTheme="minorEastAsia" w:hAnsiTheme="minorHAnsi" w:cstheme="minorBidi"/>
          <w:szCs w:val="22"/>
        </w:rPr>
      </w:pPr>
      <w:hyperlink w:anchor="_Toc113001997" w:history="1">
        <w:r w:rsidR="008936EB" w:rsidRPr="00334413">
          <w:rPr>
            <w:rStyle w:val="a7"/>
            <w:rFonts w:asciiTheme="minorEastAsia" w:hAnsiTheme="minorEastAsia"/>
          </w:rPr>
          <w:t>5.2</w:t>
        </w:r>
        <w:r w:rsidR="008936EB" w:rsidRPr="00334413">
          <w:rPr>
            <w:rStyle w:val="a7"/>
            <w:rFonts w:asciiTheme="minorEastAsia" w:hAnsiTheme="minorEastAsia" w:hint="eastAsia"/>
          </w:rPr>
          <w:t>唱价程序</w:t>
        </w:r>
        <w:r w:rsidR="008936EB" w:rsidRPr="00334413">
          <w:rPr>
            <w:webHidden/>
          </w:rPr>
          <w:tab/>
        </w:r>
        <w:r w:rsidR="008936EB" w:rsidRPr="00334413">
          <w:rPr>
            <w:webHidden/>
          </w:rPr>
          <w:fldChar w:fldCharType="begin"/>
        </w:r>
        <w:r w:rsidR="008936EB" w:rsidRPr="00334413">
          <w:rPr>
            <w:webHidden/>
          </w:rPr>
          <w:instrText xml:space="preserve"> PAGEREF _Toc113001997 \h </w:instrText>
        </w:r>
        <w:r w:rsidR="008936EB" w:rsidRPr="00334413">
          <w:rPr>
            <w:webHidden/>
          </w:rPr>
        </w:r>
        <w:r w:rsidR="008936EB" w:rsidRPr="00334413">
          <w:rPr>
            <w:webHidden/>
          </w:rPr>
          <w:fldChar w:fldCharType="separate"/>
        </w:r>
        <w:r w:rsidR="008936EB" w:rsidRPr="00334413">
          <w:rPr>
            <w:webHidden/>
          </w:rPr>
          <w:t>18</w:t>
        </w:r>
        <w:r w:rsidR="008936EB" w:rsidRPr="00334413">
          <w:rPr>
            <w:webHidden/>
          </w:rPr>
          <w:fldChar w:fldCharType="end"/>
        </w:r>
      </w:hyperlink>
    </w:p>
    <w:p w14:paraId="31A8FA0B" w14:textId="77777777" w:rsidR="008936EB" w:rsidRPr="00334413" w:rsidRDefault="00A31580">
      <w:pPr>
        <w:pStyle w:val="10"/>
        <w:rPr>
          <w:rFonts w:asciiTheme="minorHAnsi" w:eastAsiaTheme="minorEastAsia" w:hAnsiTheme="minorHAnsi" w:cstheme="minorBidi"/>
          <w:szCs w:val="22"/>
        </w:rPr>
      </w:pPr>
      <w:hyperlink w:anchor="_Toc113001998" w:history="1">
        <w:r w:rsidR="008936EB" w:rsidRPr="00334413">
          <w:rPr>
            <w:rStyle w:val="a7"/>
            <w:rFonts w:asciiTheme="minorEastAsia" w:hAnsiTheme="minorEastAsia"/>
          </w:rPr>
          <w:t>5.3</w:t>
        </w:r>
        <w:r w:rsidR="008936EB" w:rsidRPr="00334413">
          <w:rPr>
            <w:rStyle w:val="a7"/>
            <w:rFonts w:asciiTheme="minorEastAsia" w:hAnsiTheme="minorEastAsia" w:hint="eastAsia"/>
          </w:rPr>
          <w:t>异议</w:t>
        </w:r>
        <w:r w:rsidR="008936EB" w:rsidRPr="00334413">
          <w:rPr>
            <w:webHidden/>
          </w:rPr>
          <w:tab/>
        </w:r>
        <w:r w:rsidR="008936EB" w:rsidRPr="00334413">
          <w:rPr>
            <w:webHidden/>
          </w:rPr>
          <w:fldChar w:fldCharType="begin"/>
        </w:r>
        <w:r w:rsidR="008936EB" w:rsidRPr="00334413">
          <w:rPr>
            <w:webHidden/>
          </w:rPr>
          <w:instrText xml:space="preserve"> PAGEREF _Toc113001998 \h </w:instrText>
        </w:r>
        <w:r w:rsidR="008936EB" w:rsidRPr="00334413">
          <w:rPr>
            <w:webHidden/>
          </w:rPr>
        </w:r>
        <w:r w:rsidR="008936EB" w:rsidRPr="00334413">
          <w:rPr>
            <w:webHidden/>
          </w:rPr>
          <w:fldChar w:fldCharType="separate"/>
        </w:r>
        <w:r w:rsidR="008936EB" w:rsidRPr="00334413">
          <w:rPr>
            <w:webHidden/>
          </w:rPr>
          <w:t>18</w:t>
        </w:r>
        <w:r w:rsidR="008936EB" w:rsidRPr="00334413">
          <w:rPr>
            <w:webHidden/>
          </w:rPr>
          <w:fldChar w:fldCharType="end"/>
        </w:r>
      </w:hyperlink>
    </w:p>
    <w:p w14:paraId="3A8D3391" w14:textId="77777777" w:rsidR="008936EB" w:rsidRPr="00334413" w:rsidRDefault="00A31580">
      <w:pPr>
        <w:pStyle w:val="10"/>
        <w:rPr>
          <w:rFonts w:asciiTheme="minorHAnsi" w:eastAsiaTheme="minorEastAsia" w:hAnsiTheme="minorHAnsi" w:cstheme="minorBidi"/>
          <w:szCs w:val="22"/>
        </w:rPr>
      </w:pPr>
      <w:hyperlink w:anchor="_Toc113001999" w:history="1">
        <w:r w:rsidR="008936EB" w:rsidRPr="00334413">
          <w:rPr>
            <w:rStyle w:val="a7"/>
            <w:rFonts w:asciiTheme="minorEastAsia" w:hAnsiTheme="minorEastAsia"/>
          </w:rPr>
          <w:t>5.4</w:t>
        </w:r>
        <w:r w:rsidR="008936EB" w:rsidRPr="00334413">
          <w:rPr>
            <w:rStyle w:val="a7"/>
            <w:rFonts w:asciiTheme="minorEastAsia" w:hAnsiTheme="minorEastAsia" w:hint="eastAsia"/>
          </w:rPr>
          <w:t>电子比选的其他要求及异常处理</w:t>
        </w:r>
        <w:r w:rsidR="008936EB" w:rsidRPr="00334413">
          <w:rPr>
            <w:webHidden/>
          </w:rPr>
          <w:tab/>
        </w:r>
        <w:r w:rsidR="008936EB" w:rsidRPr="00334413">
          <w:rPr>
            <w:webHidden/>
          </w:rPr>
          <w:fldChar w:fldCharType="begin"/>
        </w:r>
        <w:r w:rsidR="008936EB" w:rsidRPr="00334413">
          <w:rPr>
            <w:webHidden/>
          </w:rPr>
          <w:instrText xml:space="preserve"> PAGEREF _Toc113001999 \h </w:instrText>
        </w:r>
        <w:r w:rsidR="008936EB" w:rsidRPr="00334413">
          <w:rPr>
            <w:webHidden/>
          </w:rPr>
        </w:r>
        <w:r w:rsidR="008936EB" w:rsidRPr="00334413">
          <w:rPr>
            <w:webHidden/>
          </w:rPr>
          <w:fldChar w:fldCharType="separate"/>
        </w:r>
        <w:r w:rsidR="008936EB" w:rsidRPr="00334413">
          <w:rPr>
            <w:webHidden/>
          </w:rPr>
          <w:t>18</w:t>
        </w:r>
        <w:r w:rsidR="008936EB" w:rsidRPr="00334413">
          <w:rPr>
            <w:webHidden/>
          </w:rPr>
          <w:fldChar w:fldCharType="end"/>
        </w:r>
      </w:hyperlink>
    </w:p>
    <w:p w14:paraId="560004A9" w14:textId="77777777" w:rsidR="008936EB" w:rsidRPr="00334413" w:rsidRDefault="00A31580">
      <w:pPr>
        <w:pStyle w:val="10"/>
        <w:rPr>
          <w:rFonts w:asciiTheme="minorHAnsi" w:eastAsiaTheme="minorEastAsia" w:hAnsiTheme="minorHAnsi" w:cstheme="minorBidi"/>
          <w:szCs w:val="22"/>
        </w:rPr>
      </w:pPr>
      <w:hyperlink w:anchor="_Toc113002000" w:history="1">
        <w:r w:rsidR="008936EB" w:rsidRPr="00334413">
          <w:rPr>
            <w:rStyle w:val="a7"/>
          </w:rPr>
          <w:t>6.</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评选</w:t>
        </w:r>
        <w:r w:rsidR="008936EB" w:rsidRPr="00334413">
          <w:rPr>
            <w:webHidden/>
          </w:rPr>
          <w:tab/>
        </w:r>
        <w:r w:rsidR="008936EB" w:rsidRPr="00334413">
          <w:rPr>
            <w:webHidden/>
          </w:rPr>
          <w:fldChar w:fldCharType="begin"/>
        </w:r>
        <w:r w:rsidR="008936EB" w:rsidRPr="00334413">
          <w:rPr>
            <w:webHidden/>
          </w:rPr>
          <w:instrText xml:space="preserve"> PAGEREF _Toc113002000 \h </w:instrText>
        </w:r>
        <w:r w:rsidR="008936EB" w:rsidRPr="00334413">
          <w:rPr>
            <w:webHidden/>
          </w:rPr>
        </w:r>
        <w:r w:rsidR="008936EB" w:rsidRPr="00334413">
          <w:rPr>
            <w:webHidden/>
          </w:rPr>
          <w:fldChar w:fldCharType="separate"/>
        </w:r>
        <w:r w:rsidR="008936EB" w:rsidRPr="00334413">
          <w:rPr>
            <w:webHidden/>
          </w:rPr>
          <w:t>18</w:t>
        </w:r>
        <w:r w:rsidR="008936EB" w:rsidRPr="00334413">
          <w:rPr>
            <w:webHidden/>
          </w:rPr>
          <w:fldChar w:fldCharType="end"/>
        </w:r>
      </w:hyperlink>
    </w:p>
    <w:p w14:paraId="59BFB011" w14:textId="77777777" w:rsidR="008936EB" w:rsidRPr="00334413" w:rsidRDefault="00A31580">
      <w:pPr>
        <w:pStyle w:val="10"/>
        <w:rPr>
          <w:rFonts w:asciiTheme="minorHAnsi" w:eastAsiaTheme="minorEastAsia" w:hAnsiTheme="minorHAnsi" w:cstheme="minorBidi"/>
          <w:szCs w:val="22"/>
        </w:rPr>
      </w:pPr>
      <w:hyperlink w:anchor="_Toc113002001" w:history="1">
        <w:r w:rsidR="008936EB" w:rsidRPr="00334413">
          <w:rPr>
            <w:rStyle w:val="a7"/>
            <w:rFonts w:asciiTheme="minorEastAsia" w:hAnsiTheme="minorEastAsia"/>
          </w:rPr>
          <w:t>6.1</w:t>
        </w:r>
        <w:r w:rsidR="008936EB" w:rsidRPr="00334413">
          <w:rPr>
            <w:rStyle w:val="a7"/>
            <w:rFonts w:asciiTheme="minorEastAsia" w:hAnsiTheme="minorEastAsia" w:hint="eastAsia"/>
          </w:rPr>
          <w:t>评选委员会</w:t>
        </w:r>
        <w:r w:rsidR="008936EB" w:rsidRPr="00334413">
          <w:rPr>
            <w:webHidden/>
          </w:rPr>
          <w:tab/>
        </w:r>
        <w:r w:rsidR="008936EB" w:rsidRPr="00334413">
          <w:rPr>
            <w:webHidden/>
          </w:rPr>
          <w:fldChar w:fldCharType="begin"/>
        </w:r>
        <w:r w:rsidR="008936EB" w:rsidRPr="00334413">
          <w:rPr>
            <w:webHidden/>
          </w:rPr>
          <w:instrText xml:space="preserve"> PAGEREF _Toc113002001 \h </w:instrText>
        </w:r>
        <w:r w:rsidR="008936EB" w:rsidRPr="00334413">
          <w:rPr>
            <w:webHidden/>
          </w:rPr>
        </w:r>
        <w:r w:rsidR="008936EB" w:rsidRPr="00334413">
          <w:rPr>
            <w:webHidden/>
          </w:rPr>
          <w:fldChar w:fldCharType="separate"/>
        </w:r>
        <w:r w:rsidR="008936EB" w:rsidRPr="00334413">
          <w:rPr>
            <w:webHidden/>
          </w:rPr>
          <w:t>18</w:t>
        </w:r>
        <w:r w:rsidR="008936EB" w:rsidRPr="00334413">
          <w:rPr>
            <w:webHidden/>
          </w:rPr>
          <w:fldChar w:fldCharType="end"/>
        </w:r>
      </w:hyperlink>
    </w:p>
    <w:p w14:paraId="29D272DD" w14:textId="77777777" w:rsidR="008936EB" w:rsidRPr="00334413" w:rsidRDefault="00A31580">
      <w:pPr>
        <w:pStyle w:val="10"/>
        <w:rPr>
          <w:rFonts w:asciiTheme="minorHAnsi" w:eastAsiaTheme="minorEastAsia" w:hAnsiTheme="minorHAnsi" w:cstheme="minorBidi"/>
          <w:szCs w:val="22"/>
        </w:rPr>
      </w:pPr>
      <w:hyperlink w:anchor="_Toc113002002" w:history="1">
        <w:r w:rsidR="008936EB" w:rsidRPr="00334413">
          <w:rPr>
            <w:rStyle w:val="a7"/>
            <w:rFonts w:asciiTheme="minorEastAsia" w:hAnsiTheme="minorEastAsia"/>
          </w:rPr>
          <w:t>6.2</w:t>
        </w:r>
        <w:r w:rsidR="008936EB" w:rsidRPr="00334413">
          <w:rPr>
            <w:rStyle w:val="a7"/>
            <w:rFonts w:asciiTheme="minorEastAsia" w:hAnsiTheme="minorEastAsia" w:hint="eastAsia"/>
          </w:rPr>
          <w:t>评选原则</w:t>
        </w:r>
        <w:r w:rsidR="008936EB" w:rsidRPr="00334413">
          <w:rPr>
            <w:webHidden/>
          </w:rPr>
          <w:tab/>
        </w:r>
        <w:r w:rsidR="008936EB" w:rsidRPr="00334413">
          <w:rPr>
            <w:webHidden/>
          </w:rPr>
          <w:fldChar w:fldCharType="begin"/>
        </w:r>
        <w:r w:rsidR="008936EB" w:rsidRPr="00334413">
          <w:rPr>
            <w:webHidden/>
          </w:rPr>
          <w:instrText xml:space="preserve"> PAGEREF _Toc113002002 \h </w:instrText>
        </w:r>
        <w:r w:rsidR="008936EB" w:rsidRPr="00334413">
          <w:rPr>
            <w:webHidden/>
          </w:rPr>
        </w:r>
        <w:r w:rsidR="008936EB" w:rsidRPr="00334413">
          <w:rPr>
            <w:webHidden/>
          </w:rPr>
          <w:fldChar w:fldCharType="separate"/>
        </w:r>
        <w:r w:rsidR="008936EB" w:rsidRPr="00334413">
          <w:rPr>
            <w:webHidden/>
          </w:rPr>
          <w:t>19</w:t>
        </w:r>
        <w:r w:rsidR="008936EB" w:rsidRPr="00334413">
          <w:rPr>
            <w:webHidden/>
          </w:rPr>
          <w:fldChar w:fldCharType="end"/>
        </w:r>
      </w:hyperlink>
    </w:p>
    <w:p w14:paraId="098D5757" w14:textId="77777777" w:rsidR="008936EB" w:rsidRPr="00334413" w:rsidRDefault="00A31580">
      <w:pPr>
        <w:pStyle w:val="10"/>
        <w:rPr>
          <w:rFonts w:asciiTheme="minorHAnsi" w:eastAsiaTheme="minorEastAsia" w:hAnsiTheme="minorHAnsi" w:cstheme="minorBidi"/>
          <w:szCs w:val="22"/>
        </w:rPr>
      </w:pPr>
      <w:hyperlink w:anchor="_Toc113002003" w:history="1">
        <w:r w:rsidR="008936EB" w:rsidRPr="00334413">
          <w:rPr>
            <w:rStyle w:val="a7"/>
            <w:rFonts w:asciiTheme="minorEastAsia" w:hAnsiTheme="minorEastAsia"/>
          </w:rPr>
          <w:t>6.3</w:t>
        </w:r>
        <w:r w:rsidR="008936EB" w:rsidRPr="00334413">
          <w:rPr>
            <w:rStyle w:val="a7"/>
            <w:rFonts w:asciiTheme="minorEastAsia" w:hAnsiTheme="minorEastAsia" w:hint="eastAsia"/>
          </w:rPr>
          <w:t>评选方法</w:t>
        </w:r>
        <w:r w:rsidR="008936EB" w:rsidRPr="00334413">
          <w:rPr>
            <w:webHidden/>
          </w:rPr>
          <w:tab/>
        </w:r>
        <w:r w:rsidR="008936EB" w:rsidRPr="00334413">
          <w:rPr>
            <w:webHidden/>
          </w:rPr>
          <w:fldChar w:fldCharType="begin"/>
        </w:r>
        <w:r w:rsidR="008936EB" w:rsidRPr="00334413">
          <w:rPr>
            <w:webHidden/>
          </w:rPr>
          <w:instrText xml:space="preserve"> PAGEREF _Toc113002003 \h </w:instrText>
        </w:r>
        <w:r w:rsidR="008936EB" w:rsidRPr="00334413">
          <w:rPr>
            <w:webHidden/>
          </w:rPr>
        </w:r>
        <w:r w:rsidR="008936EB" w:rsidRPr="00334413">
          <w:rPr>
            <w:webHidden/>
          </w:rPr>
          <w:fldChar w:fldCharType="separate"/>
        </w:r>
        <w:r w:rsidR="008936EB" w:rsidRPr="00334413">
          <w:rPr>
            <w:webHidden/>
          </w:rPr>
          <w:t>19</w:t>
        </w:r>
        <w:r w:rsidR="008936EB" w:rsidRPr="00334413">
          <w:rPr>
            <w:webHidden/>
          </w:rPr>
          <w:fldChar w:fldCharType="end"/>
        </w:r>
      </w:hyperlink>
    </w:p>
    <w:p w14:paraId="0E5C49EC" w14:textId="77777777" w:rsidR="008936EB" w:rsidRPr="00334413" w:rsidRDefault="00A31580">
      <w:pPr>
        <w:pStyle w:val="10"/>
        <w:rPr>
          <w:rFonts w:asciiTheme="minorHAnsi" w:eastAsiaTheme="minorEastAsia" w:hAnsiTheme="minorHAnsi" w:cstheme="minorBidi"/>
          <w:szCs w:val="22"/>
        </w:rPr>
      </w:pPr>
      <w:hyperlink w:anchor="_Toc113002004" w:history="1">
        <w:r w:rsidR="008936EB" w:rsidRPr="00334413">
          <w:rPr>
            <w:rStyle w:val="a7"/>
            <w:rFonts w:asciiTheme="minorEastAsia" w:hAnsiTheme="minorEastAsia"/>
          </w:rPr>
          <w:t>6.4</w:t>
        </w:r>
        <w:r w:rsidR="008936EB" w:rsidRPr="00334413">
          <w:rPr>
            <w:rStyle w:val="a7"/>
            <w:rFonts w:asciiTheme="minorEastAsia" w:hAnsiTheme="minorEastAsia" w:hint="eastAsia"/>
          </w:rPr>
          <w:t>中选候选人推荐原则</w:t>
        </w:r>
        <w:r w:rsidR="008936EB" w:rsidRPr="00334413">
          <w:rPr>
            <w:webHidden/>
          </w:rPr>
          <w:tab/>
        </w:r>
        <w:r w:rsidR="008936EB" w:rsidRPr="00334413">
          <w:rPr>
            <w:webHidden/>
          </w:rPr>
          <w:fldChar w:fldCharType="begin"/>
        </w:r>
        <w:r w:rsidR="008936EB" w:rsidRPr="00334413">
          <w:rPr>
            <w:webHidden/>
          </w:rPr>
          <w:instrText xml:space="preserve"> PAGEREF _Toc113002004 \h </w:instrText>
        </w:r>
        <w:r w:rsidR="008936EB" w:rsidRPr="00334413">
          <w:rPr>
            <w:webHidden/>
          </w:rPr>
        </w:r>
        <w:r w:rsidR="008936EB" w:rsidRPr="00334413">
          <w:rPr>
            <w:webHidden/>
          </w:rPr>
          <w:fldChar w:fldCharType="separate"/>
        </w:r>
        <w:r w:rsidR="008936EB" w:rsidRPr="00334413">
          <w:rPr>
            <w:webHidden/>
          </w:rPr>
          <w:t>19</w:t>
        </w:r>
        <w:r w:rsidR="008936EB" w:rsidRPr="00334413">
          <w:rPr>
            <w:webHidden/>
          </w:rPr>
          <w:fldChar w:fldCharType="end"/>
        </w:r>
      </w:hyperlink>
    </w:p>
    <w:p w14:paraId="058CA7BF" w14:textId="77777777" w:rsidR="008936EB" w:rsidRPr="00334413" w:rsidRDefault="00A31580">
      <w:pPr>
        <w:pStyle w:val="10"/>
        <w:rPr>
          <w:rFonts w:asciiTheme="minorHAnsi" w:eastAsiaTheme="minorEastAsia" w:hAnsiTheme="minorHAnsi" w:cstheme="minorBidi"/>
          <w:szCs w:val="22"/>
        </w:rPr>
      </w:pPr>
      <w:hyperlink w:anchor="_Toc113002005" w:history="1">
        <w:r w:rsidR="008936EB" w:rsidRPr="00334413">
          <w:rPr>
            <w:rStyle w:val="a7"/>
            <w:rFonts w:asciiTheme="minorEastAsia" w:hAnsiTheme="minorEastAsia"/>
          </w:rPr>
          <w:t>6.5</w:t>
        </w:r>
        <w:r w:rsidR="008936EB" w:rsidRPr="00334413">
          <w:rPr>
            <w:rStyle w:val="a7"/>
            <w:rFonts w:asciiTheme="minorEastAsia" w:hAnsiTheme="minorEastAsia" w:hint="eastAsia"/>
          </w:rPr>
          <w:t>评选报告</w:t>
        </w:r>
        <w:r w:rsidR="008936EB" w:rsidRPr="00334413">
          <w:rPr>
            <w:webHidden/>
          </w:rPr>
          <w:tab/>
        </w:r>
        <w:r w:rsidR="008936EB" w:rsidRPr="00334413">
          <w:rPr>
            <w:webHidden/>
          </w:rPr>
          <w:fldChar w:fldCharType="begin"/>
        </w:r>
        <w:r w:rsidR="008936EB" w:rsidRPr="00334413">
          <w:rPr>
            <w:webHidden/>
          </w:rPr>
          <w:instrText xml:space="preserve"> PAGEREF _Toc113002005 \h </w:instrText>
        </w:r>
        <w:r w:rsidR="008936EB" w:rsidRPr="00334413">
          <w:rPr>
            <w:webHidden/>
          </w:rPr>
        </w:r>
        <w:r w:rsidR="008936EB" w:rsidRPr="00334413">
          <w:rPr>
            <w:webHidden/>
          </w:rPr>
          <w:fldChar w:fldCharType="separate"/>
        </w:r>
        <w:r w:rsidR="008936EB" w:rsidRPr="00334413">
          <w:rPr>
            <w:webHidden/>
          </w:rPr>
          <w:t>19</w:t>
        </w:r>
        <w:r w:rsidR="008936EB" w:rsidRPr="00334413">
          <w:rPr>
            <w:webHidden/>
          </w:rPr>
          <w:fldChar w:fldCharType="end"/>
        </w:r>
      </w:hyperlink>
    </w:p>
    <w:p w14:paraId="000C0908" w14:textId="77777777" w:rsidR="008936EB" w:rsidRPr="00334413" w:rsidRDefault="00A31580">
      <w:pPr>
        <w:pStyle w:val="10"/>
        <w:rPr>
          <w:rFonts w:asciiTheme="minorHAnsi" w:eastAsiaTheme="minorEastAsia" w:hAnsiTheme="minorHAnsi" w:cstheme="minorBidi"/>
          <w:szCs w:val="22"/>
        </w:rPr>
      </w:pPr>
      <w:hyperlink w:anchor="_Toc113002006" w:history="1">
        <w:r w:rsidR="008936EB" w:rsidRPr="00334413">
          <w:rPr>
            <w:rStyle w:val="a7"/>
          </w:rPr>
          <w:t>7.</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中选</w:t>
        </w:r>
        <w:r w:rsidR="008936EB" w:rsidRPr="00334413">
          <w:rPr>
            <w:webHidden/>
          </w:rPr>
          <w:tab/>
        </w:r>
        <w:r w:rsidR="008936EB" w:rsidRPr="00334413">
          <w:rPr>
            <w:webHidden/>
          </w:rPr>
          <w:fldChar w:fldCharType="begin"/>
        </w:r>
        <w:r w:rsidR="008936EB" w:rsidRPr="00334413">
          <w:rPr>
            <w:webHidden/>
          </w:rPr>
          <w:instrText xml:space="preserve"> PAGEREF _Toc113002006 \h </w:instrText>
        </w:r>
        <w:r w:rsidR="008936EB" w:rsidRPr="00334413">
          <w:rPr>
            <w:webHidden/>
          </w:rPr>
        </w:r>
        <w:r w:rsidR="008936EB" w:rsidRPr="00334413">
          <w:rPr>
            <w:webHidden/>
          </w:rPr>
          <w:fldChar w:fldCharType="separate"/>
        </w:r>
        <w:r w:rsidR="008936EB" w:rsidRPr="00334413">
          <w:rPr>
            <w:webHidden/>
          </w:rPr>
          <w:t>19</w:t>
        </w:r>
        <w:r w:rsidR="008936EB" w:rsidRPr="00334413">
          <w:rPr>
            <w:webHidden/>
          </w:rPr>
          <w:fldChar w:fldCharType="end"/>
        </w:r>
      </w:hyperlink>
    </w:p>
    <w:p w14:paraId="68C325AF" w14:textId="77777777" w:rsidR="008936EB" w:rsidRPr="00334413" w:rsidRDefault="00A31580">
      <w:pPr>
        <w:pStyle w:val="10"/>
        <w:rPr>
          <w:rFonts w:asciiTheme="minorHAnsi" w:eastAsiaTheme="minorEastAsia" w:hAnsiTheme="minorHAnsi" w:cstheme="minorBidi"/>
          <w:szCs w:val="22"/>
        </w:rPr>
      </w:pPr>
      <w:hyperlink w:anchor="_Toc113002007" w:history="1">
        <w:r w:rsidR="008936EB" w:rsidRPr="00334413">
          <w:rPr>
            <w:rStyle w:val="a7"/>
            <w:rFonts w:asciiTheme="minorEastAsia" w:hAnsiTheme="minorEastAsia"/>
          </w:rPr>
          <w:t xml:space="preserve">7.1 </w:t>
        </w:r>
        <w:r w:rsidR="008936EB" w:rsidRPr="00334413">
          <w:rPr>
            <w:rStyle w:val="a7"/>
            <w:rFonts w:asciiTheme="minorEastAsia" w:hAnsiTheme="minorEastAsia" w:hint="eastAsia"/>
          </w:rPr>
          <w:t>中选候选人公示</w:t>
        </w:r>
        <w:r w:rsidR="008936EB" w:rsidRPr="00334413">
          <w:rPr>
            <w:webHidden/>
          </w:rPr>
          <w:tab/>
        </w:r>
        <w:r w:rsidR="008936EB" w:rsidRPr="00334413">
          <w:rPr>
            <w:webHidden/>
          </w:rPr>
          <w:fldChar w:fldCharType="begin"/>
        </w:r>
        <w:r w:rsidR="008936EB" w:rsidRPr="00334413">
          <w:rPr>
            <w:webHidden/>
          </w:rPr>
          <w:instrText xml:space="preserve"> PAGEREF _Toc113002007 \h </w:instrText>
        </w:r>
        <w:r w:rsidR="008936EB" w:rsidRPr="00334413">
          <w:rPr>
            <w:webHidden/>
          </w:rPr>
        </w:r>
        <w:r w:rsidR="008936EB" w:rsidRPr="00334413">
          <w:rPr>
            <w:webHidden/>
          </w:rPr>
          <w:fldChar w:fldCharType="separate"/>
        </w:r>
        <w:r w:rsidR="008936EB" w:rsidRPr="00334413">
          <w:rPr>
            <w:webHidden/>
          </w:rPr>
          <w:t>19</w:t>
        </w:r>
        <w:r w:rsidR="008936EB" w:rsidRPr="00334413">
          <w:rPr>
            <w:webHidden/>
          </w:rPr>
          <w:fldChar w:fldCharType="end"/>
        </w:r>
      </w:hyperlink>
    </w:p>
    <w:p w14:paraId="2189AA1B" w14:textId="77777777" w:rsidR="008936EB" w:rsidRPr="00334413" w:rsidRDefault="00A31580">
      <w:pPr>
        <w:pStyle w:val="10"/>
        <w:rPr>
          <w:rFonts w:asciiTheme="minorHAnsi" w:eastAsiaTheme="minorEastAsia" w:hAnsiTheme="minorHAnsi" w:cstheme="minorBidi"/>
          <w:szCs w:val="22"/>
        </w:rPr>
      </w:pPr>
      <w:hyperlink w:anchor="_Toc113002008" w:history="1">
        <w:r w:rsidR="008936EB" w:rsidRPr="00334413">
          <w:rPr>
            <w:rStyle w:val="a7"/>
            <w:rFonts w:asciiTheme="minorEastAsia" w:hAnsiTheme="minorEastAsia"/>
          </w:rPr>
          <w:t xml:space="preserve">7.2 </w:t>
        </w:r>
        <w:r w:rsidR="008936EB" w:rsidRPr="00334413">
          <w:rPr>
            <w:rStyle w:val="a7"/>
            <w:rFonts w:asciiTheme="minorEastAsia" w:hAnsiTheme="minorEastAsia" w:hint="eastAsia"/>
          </w:rPr>
          <w:t>确定中选人</w:t>
        </w:r>
        <w:r w:rsidR="008936EB" w:rsidRPr="00334413">
          <w:rPr>
            <w:webHidden/>
          </w:rPr>
          <w:tab/>
        </w:r>
        <w:r w:rsidR="008936EB" w:rsidRPr="00334413">
          <w:rPr>
            <w:webHidden/>
          </w:rPr>
          <w:fldChar w:fldCharType="begin"/>
        </w:r>
        <w:r w:rsidR="008936EB" w:rsidRPr="00334413">
          <w:rPr>
            <w:webHidden/>
          </w:rPr>
          <w:instrText xml:space="preserve"> PAGEREF _Toc113002008 \h </w:instrText>
        </w:r>
        <w:r w:rsidR="008936EB" w:rsidRPr="00334413">
          <w:rPr>
            <w:webHidden/>
          </w:rPr>
        </w:r>
        <w:r w:rsidR="008936EB" w:rsidRPr="00334413">
          <w:rPr>
            <w:webHidden/>
          </w:rPr>
          <w:fldChar w:fldCharType="separate"/>
        </w:r>
        <w:r w:rsidR="008936EB" w:rsidRPr="00334413">
          <w:rPr>
            <w:webHidden/>
          </w:rPr>
          <w:t>19</w:t>
        </w:r>
        <w:r w:rsidR="008936EB" w:rsidRPr="00334413">
          <w:rPr>
            <w:webHidden/>
          </w:rPr>
          <w:fldChar w:fldCharType="end"/>
        </w:r>
      </w:hyperlink>
    </w:p>
    <w:p w14:paraId="394F94C4" w14:textId="77777777" w:rsidR="008936EB" w:rsidRPr="00334413" w:rsidRDefault="00A31580">
      <w:pPr>
        <w:pStyle w:val="10"/>
        <w:rPr>
          <w:rFonts w:asciiTheme="minorHAnsi" w:eastAsiaTheme="minorEastAsia" w:hAnsiTheme="minorHAnsi" w:cstheme="minorBidi"/>
          <w:szCs w:val="22"/>
        </w:rPr>
      </w:pPr>
      <w:hyperlink w:anchor="_Toc113002009" w:history="1">
        <w:r w:rsidR="008936EB" w:rsidRPr="00334413">
          <w:rPr>
            <w:rStyle w:val="a7"/>
            <w:rFonts w:asciiTheme="minorEastAsia" w:hAnsiTheme="minorEastAsia"/>
          </w:rPr>
          <w:t>7.3</w:t>
        </w:r>
        <w:r w:rsidR="008936EB" w:rsidRPr="00334413">
          <w:rPr>
            <w:rStyle w:val="a7"/>
            <w:rFonts w:asciiTheme="minorEastAsia" w:hAnsiTheme="minorEastAsia" w:hint="eastAsia"/>
          </w:rPr>
          <w:t>中选人公示</w:t>
        </w:r>
        <w:r w:rsidR="008936EB" w:rsidRPr="00334413">
          <w:rPr>
            <w:webHidden/>
          </w:rPr>
          <w:tab/>
        </w:r>
        <w:r w:rsidR="008936EB" w:rsidRPr="00334413">
          <w:rPr>
            <w:webHidden/>
          </w:rPr>
          <w:fldChar w:fldCharType="begin"/>
        </w:r>
        <w:r w:rsidR="008936EB" w:rsidRPr="00334413">
          <w:rPr>
            <w:webHidden/>
          </w:rPr>
          <w:instrText xml:space="preserve"> PAGEREF _Toc113002009 \h </w:instrText>
        </w:r>
        <w:r w:rsidR="008936EB" w:rsidRPr="00334413">
          <w:rPr>
            <w:webHidden/>
          </w:rPr>
        </w:r>
        <w:r w:rsidR="008936EB" w:rsidRPr="00334413">
          <w:rPr>
            <w:webHidden/>
          </w:rPr>
          <w:fldChar w:fldCharType="separate"/>
        </w:r>
        <w:r w:rsidR="008936EB" w:rsidRPr="00334413">
          <w:rPr>
            <w:webHidden/>
          </w:rPr>
          <w:t>20</w:t>
        </w:r>
        <w:r w:rsidR="008936EB" w:rsidRPr="00334413">
          <w:rPr>
            <w:webHidden/>
          </w:rPr>
          <w:fldChar w:fldCharType="end"/>
        </w:r>
      </w:hyperlink>
    </w:p>
    <w:p w14:paraId="3D0AFD91" w14:textId="77777777" w:rsidR="008936EB" w:rsidRPr="00334413" w:rsidRDefault="00A31580">
      <w:pPr>
        <w:pStyle w:val="10"/>
        <w:rPr>
          <w:rFonts w:asciiTheme="minorHAnsi" w:eastAsiaTheme="minorEastAsia" w:hAnsiTheme="minorHAnsi" w:cstheme="minorBidi"/>
          <w:szCs w:val="22"/>
        </w:rPr>
      </w:pPr>
      <w:hyperlink w:anchor="_Toc113002010" w:history="1">
        <w:r w:rsidR="008936EB" w:rsidRPr="00334413">
          <w:rPr>
            <w:rStyle w:val="a7"/>
            <w:rFonts w:asciiTheme="minorEastAsia" w:hAnsiTheme="minorEastAsia"/>
          </w:rPr>
          <w:t>7.4</w:t>
        </w:r>
        <w:r w:rsidR="008936EB" w:rsidRPr="00334413">
          <w:rPr>
            <w:rStyle w:val="a7"/>
            <w:rFonts w:asciiTheme="minorEastAsia" w:hAnsiTheme="minorEastAsia" w:hint="eastAsia"/>
          </w:rPr>
          <w:t>中选通知</w:t>
        </w:r>
        <w:r w:rsidR="008936EB" w:rsidRPr="00334413">
          <w:rPr>
            <w:webHidden/>
          </w:rPr>
          <w:tab/>
        </w:r>
        <w:r w:rsidR="008936EB" w:rsidRPr="00334413">
          <w:rPr>
            <w:webHidden/>
          </w:rPr>
          <w:fldChar w:fldCharType="begin"/>
        </w:r>
        <w:r w:rsidR="008936EB" w:rsidRPr="00334413">
          <w:rPr>
            <w:webHidden/>
          </w:rPr>
          <w:instrText xml:space="preserve"> PAGEREF _Toc113002010 \h </w:instrText>
        </w:r>
        <w:r w:rsidR="008936EB" w:rsidRPr="00334413">
          <w:rPr>
            <w:webHidden/>
          </w:rPr>
        </w:r>
        <w:r w:rsidR="008936EB" w:rsidRPr="00334413">
          <w:rPr>
            <w:webHidden/>
          </w:rPr>
          <w:fldChar w:fldCharType="separate"/>
        </w:r>
        <w:r w:rsidR="008936EB" w:rsidRPr="00334413">
          <w:rPr>
            <w:webHidden/>
          </w:rPr>
          <w:t>20</w:t>
        </w:r>
        <w:r w:rsidR="008936EB" w:rsidRPr="00334413">
          <w:rPr>
            <w:webHidden/>
          </w:rPr>
          <w:fldChar w:fldCharType="end"/>
        </w:r>
      </w:hyperlink>
    </w:p>
    <w:p w14:paraId="69AE7FC3" w14:textId="77777777" w:rsidR="008936EB" w:rsidRPr="00334413" w:rsidRDefault="00A31580">
      <w:pPr>
        <w:pStyle w:val="10"/>
        <w:rPr>
          <w:rFonts w:asciiTheme="minorHAnsi" w:eastAsiaTheme="minorEastAsia" w:hAnsiTheme="minorHAnsi" w:cstheme="minorBidi"/>
          <w:szCs w:val="22"/>
        </w:rPr>
      </w:pPr>
      <w:hyperlink w:anchor="_Toc113002011" w:history="1">
        <w:r w:rsidR="008936EB" w:rsidRPr="00334413">
          <w:rPr>
            <w:rStyle w:val="a7"/>
          </w:rPr>
          <w:t>8.</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合同签订</w:t>
        </w:r>
        <w:r w:rsidR="008936EB" w:rsidRPr="00334413">
          <w:rPr>
            <w:webHidden/>
          </w:rPr>
          <w:tab/>
        </w:r>
        <w:r w:rsidR="008936EB" w:rsidRPr="00334413">
          <w:rPr>
            <w:webHidden/>
          </w:rPr>
          <w:fldChar w:fldCharType="begin"/>
        </w:r>
        <w:r w:rsidR="008936EB" w:rsidRPr="00334413">
          <w:rPr>
            <w:webHidden/>
          </w:rPr>
          <w:instrText xml:space="preserve"> PAGEREF _Toc113002011 \h </w:instrText>
        </w:r>
        <w:r w:rsidR="008936EB" w:rsidRPr="00334413">
          <w:rPr>
            <w:webHidden/>
          </w:rPr>
        </w:r>
        <w:r w:rsidR="008936EB" w:rsidRPr="00334413">
          <w:rPr>
            <w:webHidden/>
          </w:rPr>
          <w:fldChar w:fldCharType="separate"/>
        </w:r>
        <w:r w:rsidR="008936EB" w:rsidRPr="00334413">
          <w:rPr>
            <w:webHidden/>
          </w:rPr>
          <w:t>20</w:t>
        </w:r>
        <w:r w:rsidR="008936EB" w:rsidRPr="00334413">
          <w:rPr>
            <w:webHidden/>
          </w:rPr>
          <w:fldChar w:fldCharType="end"/>
        </w:r>
      </w:hyperlink>
    </w:p>
    <w:p w14:paraId="66683EBE" w14:textId="77777777" w:rsidR="008936EB" w:rsidRPr="00334413" w:rsidRDefault="00A31580">
      <w:pPr>
        <w:pStyle w:val="10"/>
        <w:rPr>
          <w:rFonts w:asciiTheme="minorHAnsi" w:eastAsiaTheme="minorEastAsia" w:hAnsiTheme="minorHAnsi" w:cstheme="minorBidi"/>
          <w:szCs w:val="22"/>
        </w:rPr>
      </w:pPr>
      <w:hyperlink w:anchor="_Toc113002012" w:history="1">
        <w:r w:rsidR="008936EB" w:rsidRPr="00334413">
          <w:rPr>
            <w:rStyle w:val="a7"/>
            <w:rFonts w:asciiTheme="minorEastAsia" w:hAnsiTheme="minorEastAsia"/>
          </w:rPr>
          <w:t>8.1</w:t>
        </w:r>
        <w:r w:rsidR="008936EB" w:rsidRPr="00334413">
          <w:rPr>
            <w:rStyle w:val="a7"/>
            <w:rFonts w:asciiTheme="minorEastAsia" w:hAnsiTheme="minorEastAsia" w:hint="eastAsia"/>
          </w:rPr>
          <w:t>履约保证金</w:t>
        </w:r>
        <w:r w:rsidR="008936EB" w:rsidRPr="00334413">
          <w:rPr>
            <w:webHidden/>
          </w:rPr>
          <w:tab/>
        </w:r>
        <w:r w:rsidR="008936EB" w:rsidRPr="00334413">
          <w:rPr>
            <w:webHidden/>
          </w:rPr>
          <w:fldChar w:fldCharType="begin"/>
        </w:r>
        <w:r w:rsidR="008936EB" w:rsidRPr="00334413">
          <w:rPr>
            <w:webHidden/>
          </w:rPr>
          <w:instrText xml:space="preserve"> PAGEREF _Toc113002012 \h </w:instrText>
        </w:r>
        <w:r w:rsidR="008936EB" w:rsidRPr="00334413">
          <w:rPr>
            <w:webHidden/>
          </w:rPr>
        </w:r>
        <w:r w:rsidR="008936EB" w:rsidRPr="00334413">
          <w:rPr>
            <w:webHidden/>
          </w:rPr>
          <w:fldChar w:fldCharType="separate"/>
        </w:r>
        <w:r w:rsidR="008936EB" w:rsidRPr="00334413">
          <w:rPr>
            <w:webHidden/>
          </w:rPr>
          <w:t>20</w:t>
        </w:r>
        <w:r w:rsidR="008936EB" w:rsidRPr="00334413">
          <w:rPr>
            <w:webHidden/>
          </w:rPr>
          <w:fldChar w:fldCharType="end"/>
        </w:r>
      </w:hyperlink>
    </w:p>
    <w:p w14:paraId="483BF63C" w14:textId="77777777" w:rsidR="008936EB" w:rsidRPr="00334413" w:rsidRDefault="00A31580">
      <w:pPr>
        <w:pStyle w:val="10"/>
        <w:rPr>
          <w:rFonts w:asciiTheme="minorHAnsi" w:eastAsiaTheme="minorEastAsia" w:hAnsiTheme="minorHAnsi" w:cstheme="minorBidi"/>
          <w:szCs w:val="22"/>
        </w:rPr>
      </w:pPr>
      <w:hyperlink w:anchor="_Toc113002013" w:history="1">
        <w:r w:rsidR="008936EB" w:rsidRPr="00334413">
          <w:rPr>
            <w:rStyle w:val="a7"/>
            <w:rFonts w:asciiTheme="minorEastAsia" w:hAnsiTheme="minorEastAsia"/>
          </w:rPr>
          <w:t>8.2</w:t>
        </w:r>
        <w:r w:rsidR="008936EB" w:rsidRPr="00334413">
          <w:rPr>
            <w:rStyle w:val="a7"/>
            <w:rFonts w:asciiTheme="minorEastAsia" w:hAnsiTheme="minorEastAsia" w:hint="eastAsia"/>
          </w:rPr>
          <w:t>合同签订</w:t>
        </w:r>
        <w:r w:rsidR="008936EB" w:rsidRPr="00334413">
          <w:rPr>
            <w:webHidden/>
          </w:rPr>
          <w:tab/>
        </w:r>
        <w:r w:rsidR="008936EB" w:rsidRPr="00334413">
          <w:rPr>
            <w:webHidden/>
          </w:rPr>
          <w:fldChar w:fldCharType="begin"/>
        </w:r>
        <w:r w:rsidR="008936EB" w:rsidRPr="00334413">
          <w:rPr>
            <w:webHidden/>
          </w:rPr>
          <w:instrText xml:space="preserve"> PAGEREF _Toc113002013 \h </w:instrText>
        </w:r>
        <w:r w:rsidR="008936EB" w:rsidRPr="00334413">
          <w:rPr>
            <w:webHidden/>
          </w:rPr>
        </w:r>
        <w:r w:rsidR="008936EB" w:rsidRPr="00334413">
          <w:rPr>
            <w:webHidden/>
          </w:rPr>
          <w:fldChar w:fldCharType="separate"/>
        </w:r>
        <w:r w:rsidR="008936EB" w:rsidRPr="00334413">
          <w:rPr>
            <w:webHidden/>
          </w:rPr>
          <w:t>20</w:t>
        </w:r>
        <w:r w:rsidR="008936EB" w:rsidRPr="00334413">
          <w:rPr>
            <w:webHidden/>
          </w:rPr>
          <w:fldChar w:fldCharType="end"/>
        </w:r>
      </w:hyperlink>
    </w:p>
    <w:p w14:paraId="3F623543" w14:textId="77777777" w:rsidR="008936EB" w:rsidRPr="00334413" w:rsidRDefault="00A31580">
      <w:pPr>
        <w:pStyle w:val="10"/>
        <w:rPr>
          <w:rFonts w:asciiTheme="minorHAnsi" w:eastAsiaTheme="minorEastAsia" w:hAnsiTheme="minorHAnsi" w:cstheme="minorBidi"/>
          <w:szCs w:val="22"/>
        </w:rPr>
      </w:pPr>
      <w:hyperlink w:anchor="_Toc113002014" w:history="1">
        <w:r w:rsidR="008936EB" w:rsidRPr="00334413">
          <w:rPr>
            <w:rStyle w:val="a7"/>
          </w:rPr>
          <w:t>9.</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比选代理服务费</w:t>
        </w:r>
        <w:r w:rsidR="008936EB" w:rsidRPr="00334413">
          <w:rPr>
            <w:webHidden/>
          </w:rPr>
          <w:tab/>
        </w:r>
        <w:r w:rsidR="008936EB" w:rsidRPr="00334413">
          <w:rPr>
            <w:webHidden/>
          </w:rPr>
          <w:fldChar w:fldCharType="begin"/>
        </w:r>
        <w:r w:rsidR="008936EB" w:rsidRPr="00334413">
          <w:rPr>
            <w:webHidden/>
          </w:rPr>
          <w:instrText xml:space="preserve"> PAGEREF _Toc113002014 \h </w:instrText>
        </w:r>
        <w:r w:rsidR="008936EB" w:rsidRPr="00334413">
          <w:rPr>
            <w:webHidden/>
          </w:rPr>
        </w:r>
        <w:r w:rsidR="008936EB" w:rsidRPr="00334413">
          <w:rPr>
            <w:webHidden/>
          </w:rPr>
          <w:fldChar w:fldCharType="separate"/>
        </w:r>
        <w:r w:rsidR="008936EB" w:rsidRPr="00334413">
          <w:rPr>
            <w:webHidden/>
          </w:rPr>
          <w:t>21</w:t>
        </w:r>
        <w:r w:rsidR="008936EB" w:rsidRPr="00334413">
          <w:rPr>
            <w:webHidden/>
          </w:rPr>
          <w:fldChar w:fldCharType="end"/>
        </w:r>
      </w:hyperlink>
    </w:p>
    <w:p w14:paraId="35A22089" w14:textId="77777777" w:rsidR="008936EB" w:rsidRPr="00334413" w:rsidRDefault="00A31580">
      <w:pPr>
        <w:pStyle w:val="10"/>
        <w:rPr>
          <w:rFonts w:asciiTheme="minorHAnsi" w:eastAsiaTheme="minorEastAsia" w:hAnsiTheme="minorHAnsi" w:cstheme="minorBidi"/>
          <w:szCs w:val="22"/>
        </w:rPr>
      </w:pPr>
      <w:hyperlink w:anchor="_Toc113002015" w:history="1">
        <w:r w:rsidR="008936EB" w:rsidRPr="00334413">
          <w:rPr>
            <w:rStyle w:val="a7"/>
          </w:rPr>
          <w:t>10.</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纪律和监督</w:t>
        </w:r>
        <w:r w:rsidR="008936EB" w:rsidRPr="00334413">
          <w:rPr>
            <w:webHidden/>
          </w:rPr>
          <w:tab/>
        </w:r>
        <w:r w:rsidR="008936EB" w:rsidRPr="00334413">
          <w:rPr>
            <w:webHidden/>
          </w:rPr>
          <w:fldChar w:fldCharType="begin"/>
        </w:r>
        <w:r w:rsidR="008936EB" w:rsidRPr="00334413">
          <w:rPr>
            <w:webHidden/>
          </w:rPr>
          <w:instrText xml:space="preserve"> PAGEREF _Toc113002015 \h </w:instrText>
        </w:r>
        <w:r w:rsidR="008936EB" w:rsidRPr="00334413">
          <w:rPr>
            <w:webHidden/>
          </w:rPr>
        </w:r>
        <w:r w:rsidR="008936EB" w:rsidRPr="00334413">
          <w:rPr>
            <w:webHidden/>
          </w:rPr>
          <w:fldChar w:fldCharType="separate"/>
        </w:r>
        <w:r w:rsidR="008936EB" w:rsidRPr="00334413">
          <w:rPr>
            <w:webHidden/>
          </w:rPr>
          <w:t>21</w:t>
        </w:r>
        <w:r w:rsidR="008936EB" w:rsidRPr="00334413">
          <w:rPr>
            <w:webHidden/>
          </w:rPr>
          <w:fldChar w:fldCharType="end"/>
        </w:r>
      </w:hyperlink>
    </w:p>
    <w:p w14:paraId="27C6EF67" w14:textId="77777777" w:rsidR="008936EB" w:rsidRPr="00334413" w:rsidRDefault="00A31580">
      <w:pPr>
        <w:pStyle w:val="10"/>
        <w:rPr>
          <w:rFonts w:asciiTheme="minorHAnsi" w:eastAsiaTheme="minorEastAsia" w:hAnsiTheme="minorHAnsi" w:cstheme="minorBidi"/>
          <w:szCs w:val="22"/>
        </w:rPr>
      </w:pPr>
      <w:hyperlink w:anchor="_Toc113002016" w:history="1">
        <w:r w:rsidR="008936EB" w:rsidRPr="00334413">
          <w:rPr>
            <w:rStyle w:val="a7"/>
            <w:rFonts w:asciiTheme="minorEastAsia" w:hAnsiTheme="minorEastAsia"/>
          </w:rPr>
          <w:t>10.1</w:t>
        </w:r>
        <w:r w:rsidR="008936EB" w:rsidRPr="00334413">
          <w:rPr>
            <w:rStyle w:val="a7"/>
            <w:rFonts w:asciiTheme="minorEastAsia" w:hAnsiTheme="minorEastAsia" w:hint="eastAsia"/>
          </w:rPr>
          <w:t>对比选人的纪律要求</w:t>
        </w:r>
        <w:r w:rsidR="008936EB" w:rsidRPr="00334413">
          <w:rPr>
            <w:webHidden/>
          </w:rPr>
          <w:tab/>
        </w:r>
        <w:r w:rsidR="008936EB" w:rsidRPr="00334413">
          <w:rPr>
            <w:webHidden/>
          </w:rPr>
          <w:fldChar w:fldCharType="begin"/>
        </w:r>
        <w:r w:rsidR="008936EB" w:rsidRPr="00334413">
          <w:rPr>
            <w:webHidden/>
          </w:rPr>
          <w:instrText xml:space="preserve"> PAGEREF _Toc113002016 \h </w:instrText>
        </w:r>
        <w:r w:rsidR="008936EB" w:rsidRPr="00334413">
          <w:rPr>
            <w:webHidden/>
          </w:rPr>
        </w:r>
        <w:r w:rsidR="008936EB" w:rsidRPr="00334413">
          <w:rPr>
            <w:webHidden/>
          </w:rPr>
          <w:fldChar w:fldCharType="separate"/>
        </w:r>
        <w:r w:rsidR="008936EB" w:rsidRPr="00334413">
          <w:rPr>
            <w:webHidden/>
          </w:rPr>
          <w:t>21</w:t>
        </w:r>
        <w:r w:rsidR="008936EB" w:rsidRPr="00334413">
          <w:rPr>
            <w:webHidden/>
          </w:rPr>
          <w:fldChar w:fldCharType="end"/>
        </w:r>
      </w:hyperlink>
    </w:p>
    <w:p w14:paraId="15DB0EC6" w14:textId="77777777" w:rsidR="008936EB" w:rsidRPr="00334413" w:rsidRDefault="00A31580">
      <w:pPr>
        <w:pStyle w:val="10"/>
        <w:rPr>
          <w:rFonts w:asciiTheme="minorHAnsi" w:eastAsiaTheme="minorEastAsia" w:hAnsiTheme="minorHAnsi" w:cstheme="minorBidi"/>
          <w:szCs w:val="22"/>
        </w:rPr>
      </w:pPr>
      <w:hyperlink w:anchor="_Toc113002017" w:history="1">
        <w:r w:rsidR="008936EB" w:rsidRPr="00334413">
          <w:rPr>
            <w:rStyle w:val="a7"/>
            <w:rFonts w:asciiTheme="minorEastAsia" w:hAnsiTheme="minorEastAsia"/>
          </w:rPr>
          <w:t>10.2</w:t>
        </w:r>
        <w:r w:rsidR="008936EB" w:rsidRPr="00334413">
          <w:rPr>
            <w:rStyle w:val="a7"/>
            <w:rFonts w:asciiTheme="minorEastAsia" w:hAnsiTheme="minorEastAsia" w:hint="eastAsia"/>
          </w:rPr>
          <w:t>对参选人的纪律要求</w:t>
        </w:r>
        <w:r w:rsidR="008936EB" w:rsidRPr="00334413">
          <w:rPr>
            <w:webHidden/>
          </w:rPr>
          <w:tab/>
        </w:r>
        <w:r w:rsidR="008936EB" w:rsidRPr="00334413">
          <w:rPr>
            <w:webHidden/>
          </w:rPr>
          <w:fldChar w:fldCharType="begin"/>
        </w:r>
        <w:r w:rsidR="008936EB" w:rsidRPr="00334413">
          <w:rPr>
            <w:webHidden/>
          </w:rPr>
          <w:instrText xml:space="preserve"> PAGEREF _Toc113002017 \h </w:instrText>
        </w:r>
        <w:r w:rsidR="008936EB" w:rsidRPr="00334413">
          <w:rPr>
            <w:webHidden/>
          </w:rPr>
        </w:r>
        <w:r w:rsidR="008936EB" w:rsidRPr="00334413">
          <w:rPr>
            <w:webHidden/>
          </w:rPr>
          <w:fldChar w:fldCharType="separate"/>
        </w:r>
        <w:r w:rsidR="008936EB" w:rsidRPr="00334413">
          <w:rPr>
            <w:webHidden/>
          </w:rPr>
          <w:t>21</w:t>
        </w:r>
        <w:r w:rsidR="008936EB" w:rsidRPr="00334413">
          <w:rPr>
            <w:webHidden/>
          </w:rPr>
          <w:fldChar w:fldCharType="end"/>
        </w:r>
      </w:hyperlink>
    </w:p>
    <w:p w14:paraId="0FD278EE" w14:textId="77777777" w:rsidR="008936EB" w:rsidRPr="00334413" w:rsidRDefault="00A31580">
      <w:pPr>
        <w:pStyle w:val="10"/>
        <w:rPr>
          <w:rFonts w:asciiTheme="minorHAnsi" w:eastAsiaTheme="minorEastAsia" w:hAnsiTheme="minorHAnsi" w:cstheme="minorBidi"/>
          <w:szCs w:val="22"/>
        </w:rPr>
      </w:pPr>
      <w:hyperlink w:anchor="_Toc113002018" w:history="1">
        <w:r w:rsidR="008936EB" w:rsidRPr="00334413">
          <w:rPr>
            <w:rStyle w:val="a7"/>
            <w:rFonts w:asciiTheme="minorEastAsia" w:hAnsiTheme="minorEastAsia"/>
          </w:rPr>
          <w:t>10.3</w:t>
        </w:r>
        <w:r w:rsidR="008936EB" w:rsidRPr="00334413">
          <w:rPr>
            <w:rStyle w:val="a7"/>
            <w:rFonts w:asciiTheme="minorEastAsia" w:hAnsiTheme="minorEastAsia" w:hint="eastAsia"/>
          </w:rPr>
          <w:t>对评选委员会成员的纪律要求</w:t>
        </w:r>
        <w:r w:rsidR="008936EB" w:rsidRPr="00334413">
          <w:rPr>
            <w:webHidden/>
          </w:rPr>
          <w:tab/>
        </w:r>
        <w:r w:rsidR="008936EB" w:rsidRPr="00334413">
          <w:rPr>
            <w:webHidden/>
          </w:rPr>
          <w:fldChar w:fldCharType="begin"/>
        </w:r>
        <w:r w:rsidR="008936EB" w:rsidRPr="00334413">
          <w:rPr>
            <w:webHidden/>
          </w:rPr>
          <w:instrText xml:space="preserve"> PAGEREF _Toc113002018 \h </w:instrText>
        </w:r>
        <w:r w:rsidR="008936EB" w:rsidRPr="00334413">
          <w:rPr>
            <w:webHidden/>
          </w:rPr>
        </w:r>
        <w:r w:rsidR="008936EB" w:rsidRPr="00334413">
          <w:rPr>
            <w:webHidden/>
          </w:rPr>
          <w:fldChar w:fldCharType="separate"/>
        </w:r>
        <w:r w:rsidR="008936EB" w:rsidRPr="00334413">
          <w:rPr>
            <w:webHidden/>
          </w:rPr>
          <w:t>21</w:t>
        </w:r>
        <w:r w:rsidR="008936EB" w:rsidRPr="00334413">
          <w:rPr>
            <w:webHidden/>
          </w:rPr>
          <w:fldChar w:fldCharType="end"/>
        </w:r>
      </w:hyperlink>
    </w:p>
    <w:p w14:paraId="18760261" w14:textId="77777777" w:rsidR="008936EB" w:rsidRPr="00334413" w:rsidRDefault="00A31580">
      <w:pPr>
        <w:pStyle w:val="10"/>
        <w:rPr>
          <w:rFonts w:asciiTheme="minorHAnsi" w:eastAsiaTheme="minorEastAsia" w:hAnsiTheme="minorHAnsi" w:cstheme="minorBidi"/>
          <w:szCs w:val="22"/>
        </w:rPr>
      </w:pPr>
      <w:hyperlink w:anchor="_Toc113002019" w:history="1">
        <w:r w:rsidR="008936EB" w:rsidRPr="00334413">
          <w:rPr>
            <w:rStyle w:val="a7"/>
            <w:rFonts w:asciiTheme="minorEastAsia" w:hAnsiTheme="minorEastAsia"/>
          </w:rPr>
          <w:t>10.4</w:t>
        </w:r>
        <w:r w:rsidR="008936EB" w:rsidRPr="00334413">
          <w:rPr>
            <w:rStyle w:val="a7"/>
            <w:rFonts w:asciiTheme="minorEastAsia" w:hAnsiTheme="minorEastAsia" w:hint="eastAsia"/>
          </w:rPr>
          <w:t>对与评选活动有关的工作人员的纪律要求</w:t>
        </w:r>
        <w:r w:rsidR="008936EB" w:rsidRPr="00334413">
          <w:rPr>
            <w:webHidden/>
          </w:rPr>
          <w:tab/>
        </w:r>
        <w:r w:rsidR="008936EB" w:rsidRPr="00334413">
          <w:rPr>
            <w:webHidden/>
          </w:rPr>
          <w:fldChar w:fldCharType="begin"/>
        </w:r>
        <w:r w:rsidR="008936EB" w:rsidRPr="00334413">
          <w:rPr>
            <w:webHidden/>
          </w:rPr>
          <w:instrText xml:space="preserve"> PAGEREF _Toc113002019 \h </w:instrText>
        </w:r>
        <w:r w:rsidR="008936EB" w:rsidRPr="00334413">
          <w:rPr>
            <w:webHidden/>
          </w:rPr>
        </w:r>
        <w:r w:rsidR="008936EB" w:rsidRPr="00334413">
          <w:rPr>
            <w:webHidden/>
          </w:rPr>
          <w:fldChar w:fldCharType="separate"/>
        </w:r>
        <w:r w:rsidR="008936EB" w:rsidRPr="00334413">
          <w:rPr>
            <w:webHidden/>
          </w:rPr>
          <w:t>21</w:t>
        </w:r>
        <w:r w:rsidR="008936EB" w:rsidRPr="00334413">
          <w:rPr>
            <w:webHidden/>
          </w:rPr>
          <w:fldChar w:fldCharType="end"/>
        </w:r>
      </w:hyperlink>
    </w:p>
    <w:p w14:paraId="0245F465" w14:textId="77777777" w:rsidR="008936EB" w:rsidRPr="00334413" w:rsidRDefault="00A31580">
      <w:pPr>
        <w:pStyle w:val="10"/>
        <w:rPr>
          <w:rFonts w:asciiTheme="minorHAnsi" w:eastAsiaTheme="minorEastAsia" w:hAnsiTheme="minorHAnsi" w:cstheme="minorBidi"/>
          <w:szCs w:val="22"/>
        </w:rPr>
      </w:pPr>
      <w:hyperlink w:anchor="_Toc113002020" w:history="1">
        <w:r w:rsidR="008936EB" w:rsidRPr="00334413">
          <w:rPr>
            <w:rStyle w:val="a7"/>
          </w:rPr>
          <w:t>11.</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需要补充的其他内容</w:t>
        </w:r>
        <w:r w:rsidR="008936EB" w:rsidRPr="00334413">
          <w:rPr>
            <w:webHidden/>
          </w:rPr>
          <w:tab/>
        </w:r>
        <w:r w:rsidR="008936EB" w:rsidRPr="00334413">
          <w:rPr>
            <w:webHidden/>
          </w:rPr>
          <w:fldChar w:fldCharType="begin"/>
        </w:r>
        <w:r w:rsidR="008936EB" w:rsidRPr="00334413">
          <w:rPr>
            <w:webHidden/>
          </w:rPr>
          <w:instrText xml:space="preserve"> PAGEREF _Toc113002020 \h </w:instrText>
        </w:r>
        <w:r w:rsidR="008936EB" w:rsidRPr="00334413">
          <w:rPr>
            <w:webHidden/>
          </w:rPr>
        </w:r>
        <w:r w:rsidR="008936EB" w:rsidRPr="00334413">
          <w:rPr>
            <w:webHidden/>
          </w:rPr>
          <w:fldChar w:fldCharType="separate"/>
        </w:r>
        <w:r w:rsidR="008936EB" w:rsidRPr="00334413">
          <w:rPr>
            <w:webHidden/>
          </w:rPr>
          <w:t>21</w:t>
        </w:r>
        <w:r w:rsidR="008936EB" w:rsidRPr="00334413">
          <w:rPr>
            <w:webHidden/>
          </w:rPr>
          <w:fldChar w:fldCharType="end"/>
        </w:r>
      </w:hyperlink>
    </w:p>
    <w:p w14:paraId="50BD8029" w14:textId="77777777" w:rsidR="008936EB" w:rsidRPr="00334413" w:rsidRDefault="00A31580">
      <w:pPr>
        <w:pStyle w:val="10"/>
        <w:rPr>
          <w:rFonts w:asciiTheme="minorHAnsi" w:eastAsiaTheme="minorEastAsia" w:hAnsiTheme="minorHAnsi" w:cstheme="minorBidi"/>
          <w:szCs w:val="22"/>
        </w:rPr>
      </w:pPr>
      <w:hyperlink w:anchor="_Toc113002021" w:history="1">
        <w:r w:rsidR="008936EB" w:rsidRPr="00334413">
          <w:rPr>
            <w:rStyle w:val="a7"/>
            <w:rFonts w:asciiTheme="minorEastAsia" w:hAnsiTheme="minorEastAsia" w:cs="宋体" w:hint="eastAsia"/>
            <w:b/>
            <w:kern w:val="0"/>
          </w:rPr>
          <w:t>第三章</w:t>
        </w:r>
        <w:r w:rsidR="008936EB" w:rsidRPr="00334413">
          <w:rPr>
            <w:rStyle w:val="a7"/>
            <w:rFonts w:asciiTheme="minorEastAsia" w:hAnsiTheme="minorEastAsia" w:cs="宋体"/>
            <w:b/>
            <w:kern w:val="0"/>
          </w:rPr>
          <w:t xml:space="preserve"> </w:t>
        </w:r>
        <w:r w:rsidR="008936EB" w:rsidRPr="00334413">
          <w:rPr>
            <w:rStyle w:val="a7"/>
            <w:rFonts w:asciiTheme="minorEastAsia" w:hAnsiTheme="minorEastAsia" w:cs="宋体" w:hint="eastAsia"/>
            <w:b/>
            <w:kern w:val="0"/>
          </w:rPr>
          <w:t>评选办法</w:t>
        </w:r>
        <w:r w:rsidR="008936EB" w:rsidRPr="00334413">
          <w:rPr>
            <w:webHidden/>
          </w:rPr>
          <w:tab/>
        </w:r>
        <w:r w:rsidR="008936EB" w:rsidRPr="00334413">
          <w:rPr>
            <w:webHidden/>
          </w:rPr>
          <w:fldChar w:fldCharType="begin"/>
        </w:r>
        <w:r w:rsidR="008936EB" w:rsidRPr="00334413">
          <w:rPr>
            <w:webHidden/>
          </w:rPr>
          <w:instrText xml:space="preserve"> PAGEREF _Toc113002021 \h </w:instrText>
        </w:r>
        <w:r w:rsidR="008936EB" w:rsidRPr="00334413">
          <w:rPr>
            <w:webHidden/>
          </w:rPr>
        </w:r>
        <w:r w:rsidR="008936EB" w:rsidRPr="00334413">
          <w:rPr>
            <w:webHidden/>
          </w:rPr>
          <w:fldChar w:fldCharType="separate"/>
        </w:r>
        <w:r w:rsidR="008936EB" w:rsidRPr="00334413">
          <w:rPr>
            <w:webHidden/>
          </w:rPr>
          <w:t>22</w:t>
        </w:r>
        <w:r w:rsidR="008936EB" w:rsidRPr="00334413">
          <w:rPr>
            <w:webHidden/>
          </w:rPr>
          <w:fldChar w:fldCharType="end"/>
        </w:r>
      </w:hyperlink>
    </w:p>
    <w:p w14:paraId="10EA8AF4" w14:textId="77777777" w:rsidR="008936EB" w:rsidRPr="00334413" w:rsidRDefault="00A31580">
      <w:pPr>
        <w:pStyle w:val="20"/>
        <w:rPr>
          <w:rFonts w:asciiTheme="minorHAnsi" w:eastAsiaTheme="minorEastAsia" w:hAnsiTheme="minorHAnsi" w:cstheme="minorBidi"/>
          <w:noProof/>
          <w:szCs w:val="22"/>
        </w:rPr>
      </w:pPr>
      <w:hyperlink w:anchor="_Toc113002022" w:history="1">
        <w:r w:rsidR="008936EB" w:rsidRPr="00334413">
          <w:rPr>
            <w:rStyle w:val="a7"/>
            <w:rFonts w:asciiTheme="minorEastAsia" w:hAnsiTheme="minorEastAsia" w:cs="宋体" w:hint="eastAsia"/>
            <w:noProof/>
          </w:rPr>
          <w:t>评选办法前附表</w:t>
        </w:r>
        <w:r w:rsidR="008936EB" w:rsidRPr="00334413">
          <w:rPr>
            <w:noProof/>
            <w:webHidden/>
          </w:rPr>
          <w:tab/>
        </w:r>
        <w:r w:rsidR="008936EB" w:rsidRPr="00334413">
          <w:rPr>
            <w:noProof/>
            <w:webHidden/>
          </w:rPr>
          <w:fldChar w:fldCharType="begin"/>
        </w:r>
        <w:r w:rsidR="008936EB" w:rsidRPr="00334413">
          <w:rPr>
            <w:noProof/>
            <w:webHidden/>
          </w:rPr>
          <w:instrText xml:space="preserve"> PAGEREF _Toc113002022 \h </w:instrText>
        </w:r>
        <w:r w:rsidR="008936EB" w:rsidRPr="00334413">
          <w:rPr>
            <w:noProof/>
            <w:webHidden/>
          </w:rPr>
        </w:r>
        <w:r w:rsidR="008936EB" w:rsidRPr="00334413">
          <w:rPr>
            <w:noProof/>
            <w:webHidden/>
          </w:rPr>
          <w:fldChar w:fldCharType="separate"/>
        </w:r>
        <w:r w:rsidR="008936EB" w:rsidRPr="00334413">
          <w:rPr>
            <w:noProof/>
            <w:webHidden/>
          </w:rPr>
          <w:t>22</w:t>
        </w:r>
        <w:r w:rsidR="008936EB" w:rsidRPr="00334413">
          <w:rPr>
            <w:noProof/>
            <w:webHidden/>
          </w:rPr>
          <w:fldChar w:fldCharType="end"/>
        </w:r>
      </w:hyperlink>
    </w:p>
    <w:p w14:paraId="10E165E5" w14:textId="77777777" w:rsidR="008936EB" w:rsidRPr="00334413" w:rsidRDefault="00A31580">
      <w:pPr>
        <w:pStyle w:val="10"/>
        <w:rPr>
          <w:rFonts w:asciiTheme="minorHAnsi" w:eastAsiaTheme="minorEastAsia" w:hAnsiTheme="minorHAnsi" w:cstheme="minorBidi"/>
          <w:szCs w:val="22"/>
        </w:rPr>
      </w:pPr>
      <w:hyperlink w:anchor="_Toc113002023" w:history="1">
        <w:r w:rsidR="008936EB" w:rsidRPr="00334413">
          <w:rPr>
            <w:rStyle w:val="a7"/>
            <w:rFonts w:asciiTheme="minorEastAsia" w:hAnsiTheme="minorEastAsia"/>
          </w:rPr>
          <w:t>1.</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评选方法</w:t>
        </w:r>
        <w:r w:rsidR="008936EB" w:rsidRPr="00334413">
          <w:rPr>
            <w:webHidden/>
          </w:rPr>
          <w:tab/>
        </w:r>
        <w:r w:rsidR="008936EB" w:rsidRPr="00334413">
          <w:rPr>
            <w:webHidden/>
          </w:rPr>
          <w:fldChar w:fldCharType="begin"/>
        </w:r>
        <w:r w:rsidR="008936EB" w:rsidRPr="00334413">
          <w:rPr>
            <w:webHidden/>
          </w:rPr>
          <w:instrText xml:space="preserve"> PAGEREF _Toc113002023 \h </w:instrText>
        </w:r>
        <w:r w:rsidR="008936EB" w:rsidRPr="00334413">
          <w:rPr>
            <w:webHidden/>
          </w:rPr>
        </w:r>
        <w:r w:rsidR="008936EB" w:rsidRPr="00334413">
          <w:rPr>
            <w:webHidden/>
          </w:rPr>
          <w:fldChar w:fldCharType="separate"/>
        </w:r>
        <w:r w:rsidR="008936EB" w:rsidRPr="00334413">
          <w:rPr>
            <w:webHidden/>
          </w:rPr>
          <w:t>25</w:t>
        </w:r>
        <w:r w:rsidR="008936EB" w:rsidRPr="00334413">
          <w:rPr>
            <w:webHidden/>
          </w:rPr>
          <w:fldChar w:fldCharType="end"/>
        </w:r>
      </w:hyperlink>
    </w:p>
    <w:p w14:paraId="320EBEF6" w14:textId="77777777" w:rsidR="008936EB" w:rsidRPr="00334413" w:rsidRDefault="00A31580">
      <w:pPr>
        <w:pStyle w:val="10"/>
        <w:rPr>
          <w:rFonts w:asciiTheme="minorHAnsi" w:eastAsiaTheme="minorEastAsia" w:hAnsiTheme="minorHAnsi" w:cstheme="minorBidi"/>
          <w:szCs w:val="22"/>
        </w:rPr>
      </w:pPr>
      <w:hyperlink w:anchor="_Toc113002024" w:history="1">
        <w:r w:rsidR="008936EB" w:rsidRPr="00334413">
          <w:rPr>
            <w:rStyle w:val="a7"/>
            <w:rFonts w:asciiTheme="minorEastAsia" w:hAnsiTheme="minorEastAsia"/>
          </w:rPr>
          <w:t>2.</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评审标准</w:t>
        </w:r>
        <w:r w:rsidR="008936EB" w:rsidRPr="00334413">
          <w:rPr>
            <w:webHidden/>
          </w:rPr>
          <w:tab/>
        </w:r>
        <w:r w:rsidR="008936EB" w:rsidRPr="00334413">
          <w:rPr>
            <w:webHidden/>
          </w:rPr>
          <w:fldChar w:fldCharType="begin"/>
        </w:r>
        <w:r w:rsidR="008936EB" w:rsidRPr="00334413">
          <w:rPr>
            <w:webHidden/>
          </w:rPr>
          <w:instrText xml:space="preserve"> PAGEREF _Toc113002024 \h </w:instrText>
        </w:r>
        <w:r w:rsidR="008936EB" w:rsidRPr="00334413">
          <w:rPr>
            <w:webHidden/>
          </w:rPr>
        </w:r>
        <w:r w:rsidR="008936EB" w:rsidRPr="00334413">
          <w:rPr>
            <w:webHidden/>
          </w:rPr>
          <w:fldChar w:fldCharType="separate"/>
        </w:r>
        <w:r w:rsidR="008936EB" w:rsidRPr="00334413">
          <w:rPr>
            <w:webHidden/>
          </w:rPr>
          <w:t>25</w:t>
        </w:r>
        <w:r w:rsidR="008936EB" w:rsidRPr="00334413">
          <w:rPr>
            <w:webHidden/>
          </w:rPr>
          <w:fldChar w:fldCharType="end"/>
        </w:r>
      </w:hyperlink>
    </w:p>
    <w:p w14:paraId="7AC0A2C1" w14:textId="77777777" w:rsidR="008936EB" w:rsidRPr="00334413" w:rsidRDefault="00A31580">
      <w:pPr>
        <w:pStyle w:val="10"/>
        <w:rPr>
          <w:rFonts w:asciiTheme="minorHAnsi" w:eastAsiaTheme="minorEastAsia" w:hAnsiTheme="minorHAnsi" w:cstheme="minorBidi"/>
          <w:szCs w:val="22"/>
        </w:rPr>
      </w:pPr>
      <w:hyperlink w:anchor="_Toc113002025" w:history="1">
        <w:r w:rsidR="008936EB" w:rsidRPr="00334413">
          <w:rPr>
            <w:rStyle w:val="a7"/>
            <w:rFonts w:asciiTheme="minorEastAsia" w:hAnsiTheme="minorEastAsia"/>
          </w:rPr>
          <w:t>2.1</w:t>
        </w:r>
        <w:r w:rsidR="008936EB" w:rsidRPr="00334413">
          <w:rPr>
            <w:rStyle w:val="a7"/>
            <w:rFonts w:asciiTheme="minorEastAsia" w:hAnsiTheme="minorEastAsia" w:hint="eastAsia"/>
          </w:rPr>
          <w:t>初步评审标准</w:t>
        </w:r>
        <w:r w:rsidR="008936EB" w:rsidRPr="00334413">
          <w:rPr>
            <w:webHidden/>
          </w:rPr>
          <w:tab/>
        </w:r>
        <w:r w:rsidR="008936EB" w:rsidRPr="00334413">
          <w:rPr>
            <w:webHidden/>
          </w:rPr>
          <w:fldChar w:fldCharType="begin"/>
        </w:r>
        <w:r w:rsidR="008936EB" w:rsidRPr="00334413">
          <w:rPr>
            <w:webHidden/>
          </w:rPr>
          <w:instrText xml:space="preserve"> PAGEREF _Toc113002025 \h </w:instrText>
        </w:r>
        <w:r w:rsidR="008936EB" w:rsidRPr="00334413">
          <w:rPr>
            <w:webHidden/>
          </w:rPr>
        </w:r>
        <w:r w:rsidR="008936EB" w:rsidRPr="00334413">
          <w:rPr>
            <w:webHidden/>
          </w:rPr>
          <w:fldChar w:fldCharType="separate"/>
        </w:r>
        <w:r w:rsidR="008936EB" w:rsidRPr="00334413">
          <w:rPr>
            <w:webHidden/>
          </w:rPr>
          <w:t>25</w:t>
        </w:r>
        <w:r w:rsidR="008936EB" w:rsidRPr="00334413">
          <w:rPr>
            <w:webHidden/>
          </w:rPr>
          <w:fldChar w:fldCharType="end"/>
        </w:r>
      </w:hyperlink>
    </w:p>
    <w:p w14:paraId="4B30B994" w14:textId="77777777" w:rsidR="008936EB" w:rsidRPr="00334413" w:rsidRDefault="00A31580">
      <w:pPr>
        <w:pStyle w:val="10"/>
        <w:rPr>
          <w:rFonts w:asciiTheme="minorHAnsi" w:eastAsiaTheme="minorEastAsia" w:hAnsiTheme="minorHAnsi" w:cstheme="minorBidi"/>
          <w:szCs w:val="22"/>
        </w:rPr>
      </w:pPr>
      <w:hyperlink w:anchor="_Toc113002026" w:history="1">
        <w:r w:rsidR="008936EB" w:rsidRPr="00334413">
          <w:rPr>
            <w:rStyle w:val="a7"/>
            <w:rFonts w:asciiTheme="minorEastAsia" w:hAnsiTheme="minorEastAsia"/>
          </w:rPr>
          <w:t>2.2</w:t>
        </w:r>
        <w:r w:rsidR="008936EB" w:rsidRPr="00334413">
          <w:rPr>
            <w:rStyle w:val="a7"/>
            <w:rFonts w:asciiTheme="minorEastAsia" w:hAnsiTheme="minorEastAsia" w:hint="eastAsia"/>
          </w:rPr>
          <w:t>详细评审标准</w:t>
        </w:r>
        <w:r w:rsidR="008936EB" w:rsidRPr="00334413">
          <w:rPr>
            <w:webHidden/>
          </w:rPr>
          <w:tab/>
        </w:r>
        <w:r w:rsidR="008936EB" w:rsidRPr="00334413">
          <w:rPr>
            <w:webHidden/>
          </w:rPr>
          <w:fldChar w:fldCharType="begin"/>
        </w:r>
        <w:r w:rsidR="008936EB" w:rsidRPr="00334413">
          <w:rPr>
            <w:webHidden/>
          </w:rPr>
          <w:instrText xml:space="preserve"> PAGEREF _Toc113002026 \h </w:instrText>
        </w:r>
        <w:r w:rsidR="008936EB" w:rsidRPr="00334413">
          <w:rPr>
            <w:webHidden/>
          </w:rPr>
        </w:r>
        <w:r w:rsidR="008936EB" w:rsidRPr="00334413">
          <w:rPr>
            <w:webHidden/>
          </w:rPr>
          <w:fldChar w:fldCharType="separate"/>
        </w:r>
        <w:r w:rsidR="008936EB" w:rsidRPr="00334413">
          <w:rPr>
            <w:webHidden/>
          </w:rPr>
          <w:t>25</w:t>
        </w:r>
        <w:r w:rsidR="008936EB" w:rsidRPr="00334413">
          <w:rPr>
            <w:webHidden/>
          </w:rPr>
          <w:fldChar w:fldCharType="end"/>
        </w:r>
      </w:hyperlink>
    </w:p>
    <w:p w14:paraId="274C3929" w14:textId="77777777" w:rsidR="008936EB" w:rsidRPr="00334413" w:rsidRDefault="00A31580">
      <w:pPr>
        <w:pStyle w:val="10"/>
        <w:rPr>
          <w:rFonts w:asciiTheme="minorHAnsi" w:eastAsiaTheme="minorEastAsia" w:hAnsiTheme="minorHAnsi" w:cstheme="minorBidi"/>
          <w:szCs w:val="22"/>
        </w:rPr>
      </w:pPr>
      <w:hyperlink w:anchor="_Toc113002027" w:history="1">
        <w:r w:rsidR="008936EB" w:rsidRPr="00334413">
          <w:rPr>
            <w:rStyle w:val="a7"/>
            <w:rFonts w:asciiTheme="minorEastAsia" w:hAnsiTheme="minorEastAsia"/>
          </w:rPr>
          <w:t>3.</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评选程序</w:t>
        </w:r>
        <w:r w:rsidR="008936EB" w:rsidRPr="00334413">
          <w:rPr>
            <w:webHidden/>
          </w:rPr>
          <w:tab/>
        </w:r>
        <w:r w:rsidR="008936EB" w:rsidRPr="00334413">
          <w:rPr>
            <w:webHidden/>
          </w:rPr>
          <w:fldChar w:fldCharType="begin"/>
        </w:r>
        <w:r w:rsidR="008936EB" w:rsidRPr="00334413">
          <w:rPr>
            <w:webHidden/>
          </w:rPr>
          <w:instrText xml:space="preserve"> PAGEREF _Toc113002027 \h </w:instrText>
        </w:r>
        <w:r w:rsidR="008936EB" w:rsidRPr="00334413">
          <w:rPr>
            <w:webHidden/>
          </w:rPr>
        </w:r>
        <w:r w:rsidR="008936EB" w:rsidRPr="00334413">
          <w:rPr>
            <w:webHidden/>
          </w:rPr>
          <w:fldChar w:fldCharType="separate"/>
        </w:r>
        <w:r w:rsidR="008936EB" w:rsidRPr="00334413">
          <w:rPr>
            <w:webHidden/>
          </w:rPr>
          <w:t>25</w:t>
        </w:r>
        <w:r w:rsidR="008936EB" w:rsidRPr="00334413">
          <w:rPr>
            <w:webHidden/>
          </w:rPr>
          <w:fldChar w:fldCharType="end"/>
        </w:r>
      </w:hyperlink>
    </w:p>
    <w:p w14:paraId="32399DEE" w14:textId="77777777" w:rsidR="008936EB" w:rsidRPr="00334413" w:rsidRDefault="00A31580">
      <w:pPr>
        <w:pStyle w:val="10"/>
        <w:rPr>
          <w:rFonts w:asciiTheme="minorHAnsi" w:eastAsiaTheme="minorEastAsia" w:hAnsiTheme="minorHAnsi" w:cstheme="minorBidi"/>
          <w:szCs w:val="22"/>
        </w:rPr>
      </w:pPr>
      <w:hyperlink w:anchor="_Toc113002028" w:history="1">
        <w:r w:rsidR="008936EB" w:rsidRPr="00334413">
          <w:rPr>
            <w:rStyle w:val="a7"/>
            <w:rFonts w:asciiTheme="minorEastAsia" w:hAnsiTheme="minorEastAsia"/>
          </w:rPr>
          <w:t>3.1</w:t>
        </w:r>
        <w:r w:rsidR="008936EB" w:rsidRPr="00334413">
          <w:rPr>
            <w:rStyle w:val="a7"/>
            <w:rFonts w:asciiTheme="minorEastAsia" w:hAnsiTheme="minorEastAsia" w:hint="eastAsia"/>
          </w:rPr>
          <w:t>初步评审</w:t>
        </w:r>
        <w:r w:rsidR="008936EB" w:rsidRPr="00334413">
          <w:rPr>
            <w:webHidden/>
          </w:rPr>
          <w:tab/>
        </w:r>
        <w:r w:rsidR="008936EB" w:rsidRPr="00334413">
          <w:rPr>
            <w:webHidden/>
          </w:rPr>
          <w:fldChar w:fldCharType="begin"/>
        </w:r>
        <w:r w:rsidR="008936EB" w:rsidRPr="00334413">
          <w:rPr>
            <w:webHidden/>
          </w:rPr>
          <w:instrText xml:space="preserve"> PAGEREF _Toc113002028 \h </w:instrText>
        </w:r>
        <w:r w:rsidR="008936EB" w:rsidRPr="00334413">
          <w:rPr>
            <w:webHidden/>
          </w:rPr>
        </w:r>
        <w:r w:rsidR="008936EB" w:rsidRPr="00334413">
          <w:rPr>
            <w:webHidden/>
          </w:rPr>
          <w:fldChar w:fldCharType="separate"/>
        </w:r>
        <w:r w:rsidR="008936EB" w:rsidRPr="00334413">
          <w:rPr>
            <w:webHidden/>
          </w:rPr>
          <w:t>25</w:t>
        </w:r>
        <w:r w:rsidR="008936EB" w:rsidRPr="00334413">
          <w:rPr>
            <w:webHidden/>
          </w:rPr>
          <w:fldChar w:fldCharType="end"/>
        </w:r>
      </w:hyperlink>
    </w:p>
    <w:p w14:paraId="676C8A9A" w14:textId="77777777" w:rsidR="008936EB" w:rsidRPr="00334413" w:rsidRDefault="00A31580">
      <w:pPr>
        <w:pStyle w:val="10"/>
        <w:rPr>
          <w:rFonts w:asciiTheme="minorHAnsi" w:eastAsiaTheme="minorEastAsia" w:hAnsiTheme="minorHAnsi" w:cstheme="minorBidi"/>
          <w:szCs w:val="22"/>
        </w:rPr>
      </w:pPr>
      <w:hyperlink w:anchor="_Toc113002029" w:history="1">
        <w:r w:rsidR="008936EB" w:rsidRPr="00334413">
          <w:rPr>
            <w:rStyle w:val="a7"/>
            <w:rFonts w:asciiTheme="minorEastAsia" w:hAnsiTheme="minorEastAsia"/>
          </w:rPr>
          <w:t>3.2</w:t>
        </w:r>
        <w:r w:rsidR="008936EB" w:rsidRPr="00334413">
          <w:rPr>
            <w:rStyle w:val="a7"/>
            <w:rFonts w:asciiTheme="minorEastAsia" w:hAnsiTheme="minorEastAsia" w:hint="eastAsia"/>
          </w:rPr>
          <w:t>详细评审</w:t>
        </w:r>
        <w:r w:rsidR="008936EB" w:rsidRPr="00334413">
          <w:rPr>
            <w:webHidden/>
          </w:rPr>
          <w:tab/>
        </w:r>
        <w:r w:rsidR="008936EB" w:rsidRPr="00334413">
          <w:rPr>
            <w:webHidden/>
          </w:rPr>
          <w:fldChar w:fldCharType="begin"/>
        </w:r>
        <w:r w:rsidR="008936EB" w:rsidRPr="00334413">
          <w:rPr>
            <w:webHidden/>
          </w:rPr>
          <w:instrText xml:space="preserve"> PAGEREF _Toc113002029 \h </w:instrText>
        </w:r>
        <w:r w:rsidR="008936EB" w:rsidRPr="00334413">
          <w:rPr>
            <w:webHidden/>
          </w:rPr>
        </w:r>
        <w:r w:rsidR="008936EB" w:rsidRPr="00334413">
          <w:rPr>
            <w:webHidden/>
          </w:rPr>
          <w:fldChar w:fldCharType="separate"/>
        </w:r>
        <w:r w:rsidR="008936EB" w:rsidRPr="00334413">
          <w:rPr>
            <w:webHidden/>
          </w:rPr>
          <w:t>26</w:t>
        </w:r>
        <w:r w:rsidR="008936EB" w:rsidRPr="00334413">
          <w:rPr>
            <w:webHidden/>
          </w:rPr>
          <w:fldChar w:fldCharType="end"/>
        </w:r>
      </w:hyperlink>
    </w:p>
    <w:p w14:paraId="4A0E194D" w14:textId="77777777" w:rsidR="008936EB" w:rsidRPr="00334413" w:rsidRDefault="00A31580">
      <w:pPr>
        <w:pStyle w:val="10"/>
        <w:rPr>
          <w:rFonts w:asciiTheme="minorHAnsi" w:eastAsiaTheme="minorEastAsia" w:hAnsiTheme="minorHAnsi" w:cstheme="minorBidi"/>
          <w:szCs w:val="22"/>
        </w:rPr>
      </w:pPr>
      <w:hyperlink w:anchor="_Toc113002030" w:history="1">
        <w:r w:rsidR="008936EB" w:rsidRPr="00334413">
          <w:rPr>
            <w:rStyle w:val="a7"/>
            <w:rFonts w:asciiTheme="minorEastAsia" w:hAnsiTheme="minorEastAsia"/>
          </w:rPr>
          <w:t>3.3</w:t>
        </w:r>
        <w:r w:rsidR="008936EB" w:rsidRPr="00334413">
          <w:rPr>
            <w:rStyle w:val="a7"/>
            <w:rFonts w:asciiTheme="minorEastAsia" w:hAnsiTheme="minorEastAsia" w:hint="eastAsia"/>
          </w:rPr>
          <w:t>参选文件的澄清</w:t>
        </w:r>
        <w:r w:rsidR="008936EB" w:rsidRPr="00334413">
          <w:rPr>
            <w:webHidden/>
          </w:rPr>
          <w:tab/>
        </w:r>
        <w:r w:rsidR="008936EB" w:rsidRPr="00334413">
          <w:rPr>
            <w:webHidden/>
          </w:rPr>
          <w:fldChar w:fldCharType="begin"/>
        </w:r>
        <w:r w:rsidR="008936EB" w:rsidRPr="00334413">
          <w:rPr>
            <w:webHidden/>
          </w:rPr>
          <w:instrText xml:space="preserve"> PAGEREF _Toc113002030 \h </w:instrText>
        </w:r>
        <w:r w:rsidR="008936EB" w:rsidRPr="00334413">
          <w:rPr>
            <w:webHidden/>
          </w:rPr>
        </w:r>
        <w:r w:rsidR="008936EB" w:rsidRPr="00334413">
          <w:rPr>
            <w:webHidden/>
          </w:rPr>
          <w:fldChar w:fldCharType="separate"/>
        </w:r>
        <w:r w:rsidR="008936EB" w:rsidRPr="00334413">
          <w:rPr>
            <w:webHidden/>
          </w:rPr>
          <w:t>27</w:t>
        </w:r>
        <w:r w:rsidR="008936EB" w:rsidRPr="00334413">
          <w:rPr>
            <w:webHidden/>
          </w:rPr>
          <w:fldChar w:fldCharType="end"/>
        </w:r>
      </w:hyperlink>
    </w:p>
    <w:p w14:paraId="19ED7345" w14:textId="77777777" w:rsidR="008936EB" w:rsidRPr="00334413" w:rsidRDefault="00A31580">
      <w:pPr>
        <w:pStyle w:val="10"/>
        <w:rPr>
          <w:rFonts w:asciiTheme="minorHAnsi" w:eastAsiaTheme="minorEastAsia" w:hAnsiTheme="minorHAnsi" w:cstheme="minorBidi"/>
          <w:szCs w:val="22"/>
        </w:rPr>
      </w:pPr>
      <w:hyperlink w:anchor="_Toc113002031" w:history="1">
        <w:r w:rsidR="008936EB" w:rsidRPr="00334413">
          <w:rPr>
            <w:rStyle w:val="a7"/>
            <w:rFonts w:asciiTheme="minorEastAsia" w:hAnsiTheme="minorEastAsia"/>
          </w:rPr>
          <w:t>3.4</w:t>
        </w:r>
        <w:r w:rsidR="008936EB" w:rsidRPr="00334413">
          <w:rPr>
            <w:rStyle w:val="a7"/>
            <w:rFonts w:asciiTheme="minorEastAsia" w:hAnsiTheme="minorEastAsia" w:hint="eastAsia"/>
          </w:rPr>
          <w:t>中选候选人推荐原则</w:t>
        </w:r>
        <w:r w:rsidR="008936EB" w:rsidRPr="00334413">
          <w:rPr>
            <w:webHidden/>
          </w:rPr>
          <w:tab/>
        </w:r>
        <w:r w:rsidR="008936EB" w:rsidRPr="00334413">
          <w:rPr>
            <w:webHidden/>
          </w:rPr>
          <w:fldChar w:fldCharType="begin"/>
        </w:r>
        <w:r w:rsidR="008936EB" w:rsidRPr="00334413">
          <w:rPr>
            <w:webHidden/>
          </w:rPr>
          <w:instrText xml:space="preserve"> PAGEREF _Toc113002031 \h </w:instrText>
        </w:r>
        <w:r w:rsidR="008936EB" w:rsidRPr="00334413">
          <w:rPr>
            <w:webHidden/>
          </w:rPr>
        </w:r>
        <w:r w:rsidR="008936EB" w:rsidRPr="00334413">
          <w:rPr>
            <w:webHidden/>
          </w:rPr>
          <w:fldChar w:fldCharType="separate"/>
        </w:r>
        <w:r w:rsidR="008936EB" w:rsidRPr="00334413">
          <w:rPr>
            <w:webHidden/>
          </w:rPr>
          <w:t>27</w:t>
        </w:r>
        <w:r w:rsidR="008936EB" w:rsidRPr="00334413">
          <w:rPr>
            <w:webHidden/>
          </w:rPr>
          <w:fldChar w:fldCharType="end"/>
        </w:r>
      </w:hyperlink>
    </w:p>
    <w:p w14:paraId="456BDECE" w14:textId="77777777" w:rsidR="008936EB" w:rsidRPr="00334413" w:rsidRDefault="00A31580">
      <w:pPr>
        <w:pStyle w:val="10"/>
        <w:rPr>
          <w:rFonts w:asciiTheme="minorHAnsi" w:eastAsiaTheme="minorEastAsia" w:hAnsiTheme="minorHAnsi" w:cstheme="minorBidi"/>
          <w:szCs w:val="22"/>
        </w:rPr>
      </w:pPr>
      <w:hyperlink w:anchor="_Toc113002032" w:history="1">
        <w:r w:rsidR="008936EB" w:rsidRPr="00334413">
          <w:rPr>
            <w:rStyle w:val="a7"/>
            <w:rFonts w:asciiTheme="minorEastAsia" w:hAnsiTheme="minorEastAsia"/>
          </w:rPr>
          <w:t>3.5</w:t>
        </w:r>
        <w:r w:rsidR="008936EB" w:rsidRPr="00334413">
          <w:rPr>
            <w:rStyle w:val="a7"/>
            <w:rFonts w:asciiTheme="minorEastAsia" w:hAnsiTheme="minorEastAsia" w:hint="eastAsia"/>
          </w:rPr>
          <w:t>评选结果</w:t>
        </w:r>
        <w:r w:rsidR="008936EB" w:rsidRPr="00334413">
          <w:rPr>
            <w:webHidden/>
          </w:rPr>
          <w:tab/>
        </w:r>
        <w:r w:rsidR="008936EB" w:rsidRPr="00334413">
          <w:rPr>
            <w:webHidden/>
          </w:rPr>
          <w:fldChar w:fldCharType="begin"/>
        </w:r>
        <w:r w:rsidR="008936EB" w:rsidRPr="00334413">
          <w:rPr>
            <w:webHidden/>
          </w:rPr>
          <w:instrText xml:space="preserve"> PAGEREF _Toc113002032 \h </w:instrText>
        </w:r>
        <w:r w:rsidR="008936EB" w:rsidRPr="00334413">
          <w:rPr>
            <w:webHidden/>
          </w:rPr>
        </w:r>
        <w:r w:rsidR="008936EB" w:rsidRPr="00334413">
          <w:rPr>
            <w:webHidden/>
          </w:rPr>
          <w:fldChar w:fldCharType="separate"/>
        </w:r>
        <w:r w:rsidR="008936EB" w:rsidRPr="00334413">
          <w:rPr>
            <w:webHidden/>
          </w:rPr>
          <w:t>27</w:t>
        </w:r>
        <w:r w:rsidR="008936EB" w:rsidRPr="00334413">
          <w:rPr>
            <w:webHidden/>
          </w:rPr>
          <w:fldChar w:fldCharType="end"/>
        </w:r>
      </w:hyperlink>
    </w:p>
    <w:p w14:paraId="564F5C47" w14:textId="77777777" w:rsidR="008936EB" w:rsidRPr="00334413" w:rsidRDefault="00A31580">
      <w:pPr>
        <w:pStyle w:val="10"/>
        <w:rPr>
          <w:rFonts w:asciiTheme="minorHAnsi" w:eastAsiaTheme="minorEastAsia" w:hAnsiTheme="minorHAnsi" w:cstheme="minorBidi"/>
          <w:szCs w:val="22"/>
        </w:rPr>
      </w:pPr>
      <w:hyperlink w:anchor="_Toc113002033" w:history="1">
        <w:r w:rsidR="008936EB" w:rsidRPr="00334413">
          <w:rPr>
            <w:rStyle w:val="a7"/>
            <w:rFonts w:asciiTheme="minorEastAsia" w:hAnsiTheme="minorEastAsia" w:cs="宋体" w:hint="eastAsia"/>
            <w:b/>
            <w:kern w:val="0"/>
          </w:rPr>
          <w:t>第四章</w:t>
        </w:r>
        <w:r w:rsidR="008936EB" w:rsidRPr="00334413">
          <w:rPr>
            <w:rStyle w:val="a7"/>
            <w:rFonts w:asciiTheme="minorEastAsia" w:hAnsiTheme="minorEastAsia" w:cs="宋体"/>
            <w:b/>
            <w:kern w:val="0"/>
          </w:rPr>
          <w:t xml:space="preserve"> </w:t>
        </w:r>
        <w:r w:rsidR="008936EB" w:rsidRPr="00334413">
          <w:rPr>
            <w:rStyle w:val="a7"/>
            <w:rFonts w:asciiTheme="minorEastAsia" w:hAnsiTheme="minorEastAsia" w:cs="宋体" w:hint="eastAsia"/>
            <w:b/>
            <w:kern w:val="0"/>
          </w:rPr>
          <w:t>合同条款</w:t>
        </w:r>
        <w:r w:rsidR="008936EB" w:rsidRPr="00334413">
          <w:rPr>
            <w:webHidden/>
          </w:rPr>
          <w:tab/>
        </w:r>
        <w:r w:rsidR="008936EB" w:rsidRPr="00334413">
          <w:rPr>
            <w:webHidden/>
          </w:rPr>
          <w:fldChar w:fldCharType="begin"/>
        </w:r>
        <w:r w:rsidR="008936EB" w:rsidRPr="00334413">
          <w:rPr>
            <w:webHidden/>
          </w:rPr>
          <w:instrText xml:space="preserve"> PAGEREF _Toc113002033 \h </w:instrText>
        </w:r>
        <w:r w:rsidR="008936EB" w:rsidRPr="00334413">
          <w:rPr>
            <w:webHidden/>
          </w:rPr>
        </w:r>
        <w:r w:rsidR="008936EB" w:rsidRPr="00334413">
          <w:rPr>
            <w:webHidden/>
          </w:rPr>
          <w:fldChar w:fldCharType="separate"/>
        </w:r>
        <w:r w:rsidR="008936EB" w:rsidRPr="00334413">
          <w:rPr>
            <w:webHidden/>
          </w:rPr>
          <w:t>29</w:t>
        </w:r>
        <w:r w:rsidR="008936EB" w:rsidRPr="00334413">
          <w:rPr>
            <w:webHidden/>
          </w:rPr>
          <w:fldChar w:fldCharType="end"/>
        </w:r>
      </w:hyperlink>
    </w:p>
    <w:p w14:paraId="3D93E8A9" w14:textId="77777777" w:rsidR="008936EB" w:rsidRPr="00334413" w:rsidRDefault="00A31580">
      <w:pPr>
        <w:pStyle w:val="10"/>
        <w:rPr>
          <w:rFonts w:asciiTheme="minorHAnsi" w:eastAsiaTheme="minorEastAsia" w:hAnsiTheme="minorHAnsi" w:cstheme="minorBidi"/>
          <w:szCs w:val="22"/>
        </w:rPr>
      </w:pPr>
      <w:hyperlink w:anchor="_Toc113002034" w:history="1">
        <w:r w:rsidR="008936EB" w:rsidRPr="00334413">
          <w:rPr>
            <w:rStyle w:val="a7"/>
            <w:rFonts w:asciiTheme="minorEastAsia" w:hAnsiTheme="minorEastAsia" w:cs="宋体" w:hint="eastAsia"/>
            <w:b/>
            <w:kern w:val="0"/>
          </w:rPr>
          <w:t>第五章技术标准和要求</w:t>
        </w:r>
        <w:r w:rsidR="008936EB" w:rsidRPr="00334413">
          <w:rPr>
            <w:webHidden/>
          </w:rPr>
          <w:tab/>
        </w:r>
        <w:r w:rsidR="008936EB" w:rsidRPr="00334413">
          <w:rPr>
            <w:webHidden/>
          </w:rPr>
          <w:fldChar w:fldCharType="begin"/>
        </w:r>
        <w:r w:rsidR="008936EB" w:rsidRPr="00334413">
          <w:rPr>
            <w:webHidden/>
          </w:rPr>
          <w:instrText xml:space="preserve"> PAGEREF _Toc113002034 \h </w:instrText>
        </w:r>
        <w:r w:rsidR="008936EB" w:rsidRPr="00334413">
          <w:rPr>
            <w:webHidden/>
          </w:rPr>
        </w:r>
        <w:r w:rsidR="008936EB" w:rsidRPr="00334413">
          <w:rPr>
            <w:webHidden/>
          </w:rPr>
          <w:fldChar w:fldCharType="separate"/>
        </w:r>
        <w:r w:rsidR="008936EB" w:rsidRPr="00334413">
          <w:rPr>
            <w:webHidden/>
          </w:rPr>
          <w:t>40</w:t>
        </w:r>
        <w:r w:rsidR="008936EB" w:rsidRPr="00334413">
          <w:rPr>
            <w:webHidden/>
          </w:rPr>
          <w:fldChar w:fldCharType="end"/>
        </w:r>
      </w:hyperlink>
    </w:p>
    <w:p w14:paraId="6E515F34" w14:textId="77777777" w:rsidR="008936EB" w:rsidRPr="00334413" w:rsidRDefault="00A31580">
      <w:pPr>
        <w:pStyle w:val="10"/>
        <w:rPr>
          <w:rFonts w:asciiTheme="minorHAnsi" w:eastAsiaTheme="minorEastAsia" w:hAnsiTheme="minorHAnsi" w:cstheme="minorBidi"/>
          <w:szCs w:val="22"/>
        </w:rPr>
      </w:pPr>
      <w:hyperlink w:anchor="_Toc113002035" w:history="1">
        <w:r w:rsidR="008936EB" w:rsidRPr="00334413">
          <w:rPr>
            <w:rStyle w:val="a7"/>
          </w:rPr>
          <w:t>1.</w:t>
        </w:r>
        <w:r w:rsidR="008936EB" w:rsidRPr="00334413">
          <w:rPr>
            <w:rFonts w:asciiTheme="minorHAnsi" w:eastAsiaTheme="minorEastAsia" w:hAnsiTheme="minorHAnsi" w:cstheme="minorBidi"/>
            <w:szCs w:val="22"/>
          </w:rPr>
          <w:tab/>
        </w:r>
        <w:r w:rsidR="008936EB" w:rsidRPr="00334413">
          <w:rPr>
            <w:rStyle w:val="a7"/>
            <w:rFonts w:hint="eastAsia"/>
          </w:rPr>
          <w:t>概述</w:t>
        </w:r>
        <w:r w:rsidR="008936EB" w:rsidRPr="00334413">
          <w:rPr>
            <w:webHidden/>
          </w:rPr>
          <w:tab/>
        </w:r>
        <w:r w:rsidR="008936EB" w:rsidRPr="00334413">
          <w:rPr>
            <w:webHidden/>
          </w:rPr>
          <w:fldChar w:fldCharType="begin"/>
        </w:r>
        <w:r w:rsidR="008936EB" w:rsidRPr="00334413">
          <w:rPr>
            <w:webHidden/>
          </w:rPr>
          <w:instrText xml:space="preserve"> PAGEREF _Toc113002035 \h </w:instrText>
        </w:r>
        <w:r w:rsidR="008936EB" w:rsidRPr="00334413">
          <w:rPr>
            <w:webHidden/>
          </w:rPr>
        </w:r>
        <w:r w:rsidR="008936EB" w:rsidRPr="00334413">
          <w:rPr>
            <w:webHidden/>
          </w:rPr>
          <w:fldChar w:fldCharType="separate"/>
        </w:r>
        <w:r w:rsidR="008936EB" w:rsidRPr="00334413">
          <w:rPr>
            <w:webHidden/>
          </w:rPr>
          <w:t>40</w:t>
        </w:r>
        <w:r w:rsidR="008936EB" w:rsidRPr="00334413">
          <w:rPr>
            <w:webHidden/>
          </w:rPr>
          <w:fldChar w:fldCharType="end"/>
        </w:r>
      </w:hyperlink>
    </w:p>
    <w:p w14:paraId="42BE367E" w14:textId="77777777" w:rsidR="008936EB" w:rsidRPr="00334413" w:rsidRDefault="00A31580">
      <w:pPr>
        <w:pStyle w:val="10"/>
        <w:rPr>
          <w:rFonts w:asciiTheme="minorHAnsi" w:eastAsiaTheme="minorEastAsia" w:hAnsiTheme="minorHAnsi" w:cstheme="minorBidi"/>
          <w:szCs w:val="22"/>
        </w:rPr>
      </w:pPr>
      <w:hyperlink w:anchor="_Toc113002036" w:history="1">
        <w:r w:rsidR="008936EB" w:rsidRPr="00334413">
          <w:rPr>
            <w:rStyle w:val="a7"/>
          </w:rPr>
          <w:t>2.</w:t>
        </w:r>
        <w:r w:rsidR="008936EB" w:rsidRPr="00334413">
          <w:rPr>
            <w:rFonts w:asciiTheme="minorHAnsi" w:eastAsiaTheme="minorEastAsia" w:hAnsiTheme="minorHAnsi" w:cstheme="minorBidi"/>
            <w:szCs w:val="22"/>
          </w:rPr>
          <w:tab/>
        </w:r>
        <w:r w:rsidR="008936EB" w:rsidRPr="00334413">
          <w:rPr>
            <w:rStyle w:val="a7"/>
            <w:rFonts w:hint="eastAsia"/>
          </w:rPr>
          <w:t>本项目技术需求</w:t>
        </w:r>
        <w:r w:rsidR="008936EB" w:rsidRPr="00334413">
          <w:rPr>
            <w:webHidden/>
          </w:rPr>
          <w:tab/>
        </w:r>
        <w:r w:rsidR="008936EB" w:rsidRPr="00334413">
          <w:rPr>
            <w:webHidden/>
          </w:rPr>
          <w:fldChar w:fldCharType="begin"/>
        </w:r>
        <w:r w:rsidR="008936EB" w:rsidRPr="00334413">
          <w:rPr>
            <w:webHidden/>
          </w:rPr>
          <w:instrText xml:space="preserve"> PAGEREF _Toc113002036 \h </w:instrText>
        </w:r>
        <w:r w:rsidR="008936EB" w:rsidRPr="00334413">
          <w:rPr>
            <w:webHidden/>
          </w:rPr>
        </w:r>
        <w:r w:rsidR="008936EB" w:rsidRPr="00334413">
          <w:rPr>
            <w:webHidden/>
          </w:rPr>
          <w:fldChar w:fldCharType="separate"/>
        </w:r>
        <w:r w:rsidR="008936EB" w:rsidRPr="00334413">
          <w:rPr>
            <w:webHidden/>
          </w:rPr>
          <w:t>40</w:t>
        </w:r>
        <w:r w:rsidR="008936EB" w:rsidRPr="00334413">
          <w:rPr>
            <w:webHidden/>
          </w:rPr>
          <w:fldChar w:fldCharType="end"/>
        </w:r>
      </w:hyperlink>
    </w:p>
    <w:p w14:paraId="163D4922" w14:textId="77777777" w:rsidR="008936EB" w:rsidRPr="00334413" w:rsidRDefault="00A31580">
      <w:pPr>
        <w:pStyle w:val="10"/>
        <w:rPr>
          <w:rFonts w:asciiTheme="minorHAnsi" w:eastAsiaTheme="minorEastAsia" w:hAnsiTheme="minorHAnsi" w:cstheme="minorBidi"/>
          <w:szCs w:val="22"/>
        </w:rPr>
      </w:pPr>
      <w:hyperlink w:anchor="_Toc113002037" w:history="1">
        <w:r w:rsidR="008936EB" w:rsidRPr="00334413">
          <w:rPr>
            <w:rStyle w:val="a7"/>
          </w:rPr>
          <w:t xml:space="preserve">2.1 </w:t>
        </w:r>
        <w:r w:rsidR="008936EB" w:rsidRPr="00334413">
          <w:rPr>
            <w:rStyle w:val="a7"/>
            <w:rFonts w:hint="eastAsia"/>
          </w:rPr>
          <w:t>本期需求</w:t>
        </w:r>
        <w:r w:rsidR="008936EB" w:rsidRPr="00334413">
          <w:rPr>
            <w:webHidden/>
          </w:rPr>
          <w:tab/>
        </w:r>
        <w:r w:rsidR="008936EB" w:rsidRPr="00334413">
          <w:rPr>
            <w:webHidden/>
          </w:rPr>
          <w:fldChar w:fldCharType="begin"/>
        </w:r>
        <w:r w:rsidR="008936EB" w:rsidRPr="00334413">
          <w:rPr>
            <w:webHidden/>
          </w:rPr>
          <w:instrText xml:space="preserve"> PAGEREF _Toc113002037 \h </w:instrText>
        </w:r>
        <w:r w:rsidR="008936EB" w:rsidRPr="00334413">
          <w:rPr>
            <w:webHidden/>
          </w:rPr>
        </w:r>
        <w:r w:rsidR="008936EB" w:rsidRPr="00334413">
          <w:rPr>
            <w:webHidden/>
          </w:rPr>
          <w:fldChar w:fldCharType="separate"/>
        </w:r>
        <w:r w:rsidR="008936EB" w:rsidRPr="00334413">
          <w:rPr>
            <w:webHidden/>
          </w:rPr>
          <w:t>40</w:t>
        </w:r>
        <w:r w:rsidR="008936EB" w:rsidRPr="00334413">
          <w:rPr>
            <w:webHidden/>
          </w:rPr>
          <w:fldChar w:fldCharType="end"/>
        </w:r>
      </w:hyperlink>
    </w:p>
    <w:p w14:paraId="482B4A29" w14:textId="77777777" w:rsidR="008936EB" w:rsidRPr="00334413" w:rsidRDefault="00A31580">
      <w:pPr>
        <w:pStyle w:val="10"/>
        <w:rPr>
          <w:rFonts w:asciiTheme="minorHAnsi" w:eastAsiaTheme="minorEastAsia" w:hAnsiTheme="minorHAnsi" w:cstheme="minorBidi"/>
          <w:szCs w:val="22"/>
        </w:rPr>
      </w:pPr>
      <w:hyperlink w:anchor="_Toc113002038" w:history="1">
        <w:r w:rsidR="008936EB" w:rsidRPr="00334413">
          <w:rPr>
            <w:rStyle w:val="a7"/>
          </w:rPr>
          <w:t>2.2</w:t>
        </w:r>
        <w:r w:rsidR="008936EB" w:rsidRPr="00334413">
          <w:rPr>
            <w:rStyle w:val="a7"/>
            <w:rFonts w:hint="eastAsia"/>
          </w:rPr>
          <w:t>技术要求</w:t>
        </w:r>
        <w:r w:rsidR="008936EB" w:rsidRPr="00334413">
          <w:rPr>
            <w:webHidden/>
          </w:rPr>
          <w:tab/>
        </w:r>
        <w:r w:rsidR="008936EB" w:rsidRPr="00334413">
          <w:rPr>
            <w:webHidden/>
          </w:rPr>
          <w:fldChar w:fldCharType="begin"/>
        </w:r>
        <w:r w:rsidR="008936EB" w:rsidRPr="00334413">
          <w:rPr>
            <w:webHidden/>
          </w:rPr>
          <w:instrText xml:space="preserve"> PAGEREF _Toc113002038 \h </w:instrText>
        </w:r>
        <w:r w:rsidR="008936EB" w:rsidRPr="00334413">
          <w:rPr>
            <w:webHidden/>
          </w:rPr>
        </w:r>
        <w:r w:rsidR="008936EB" w:rsidRPr="00334413">
          <w:rPr>
            <w:webHidden/>
          </w:rPr>
          <w:fldChar w:fldCharType="separate"/>
        </w:r>
        <w:r w:rsidR="008936EB" w:rsidRPr="00334413">
          <w:rPr>
            <w:webHidden/>
          </w:rPr>
          <w:t>41</w:t>
        </w:r>
        <w:r w:rsidR="008936EB" w:rsidRPr="00334413">
          <w:rPr>
            <w:webHidden/>
          </w:rPr>
          <w:fldChar w:fldCharType="end"/>
        </w:r>
      </w:hyperlink>
    </w:p>
    <w:p w14:paraId="3FC8D233" w14:textId="77777777" w:rsidR="008936EB" w:rsidRPr="00334413" w:rsidRDefault="00A31580">
      <w:pPr>
        <w:pStyle w:val="10"/>
        <w:rPr>
          <w:rFonts w:asciiTheme="minorHAnsi" w:eastAsiaTheme="minorEastAsia" w:hAnsiTheme="minorHAnsi" w:cstheme="minorBidi"/>
          <w:szCs w:val="22"/>
        </w:rPr>
      </w:pPr>
      <w:hyperlink w:anchor="_Toc113002039" w:history="1">
        <w:r w:rsidR="008936EB" w:rsidRPr="00334413">
          <w:rPr>
            <w:rStyle w:val="a7"/>
          </w:rPr>
          <w:t>3.</w:t>
        </w:r>
        <w:r w:rsidR="008936EB" w:rsidRPr="00334413">
          <w:rPr>
            <w:rFonts w:asciiTheme="minorHAnsi" w:eastAsiaTheme="minorEastAsia" w:hAnsiTheme="minorHAnsi" w:cstheme="minorBidi"/>
            <w:szCs w:val="22"/>
          </w:rPr>
          <w:tab/>
        </w:r>
        <w:r w:rsidR="008936EB" w:rsidRPr="00334413">
          <w:rPr>
            <w:rStyle w:val="a7"/>
            <w:rFonts w:hint="eastAsia"/>
          </w:rPr>
          <w:t>★服务期限</w:t>
        </w:r>
        <w:r w:rsidR="008936EB" w:rsidRPr="00334413">
          <w:rPr>
            <w:webHidden/>
          </w:rPr>
          <w:tab/>
        </w:r>
        <w:r w:rsidR="008936EB" w:rsidRPr="00334413">
          <w:rPr>
            <w:webHidden/>
          </w:rPr>
          <w:fldChar w:fldCharType="begin"/>
        </w:r>
        <w:r w:rsidR="008936EB" w:rsidRPr="00334413">
          <w:rPr>
            <w:webHidden/>
          </w:rPr>
          <w:instrText xml:space="preserve"> PAGEREF _Toc113002039 \h </w:instrText>
        </w:r>
        <w:r w:rsidR="008936EB" w:rsidRPr="00334413">
          <w:rPr>
            <w:webHidden/>
          </w:rPr>
        </w:r>
        <w:r w:rsidR="008936EB" w:rsidRPr="00334413">
          <w:rPr>
            <w:webHidden/>
          </w:rPr>
          <w:fldChar w:fldCharType="separate"/>
        </w:r>
        <w:r w:rsidR="008936EB" w:rsidRPr="00334413">
          <w:rPr>
            <w:webHidden/>
          </w:rPr>
          <w:t>41</w:t>
        </w:r>
        <w:r w:rsidR="008936EB" w:rsidRPr="00334413">
          <w:rPr>
            <w:webHidden/>
          </w:rPr>
          <w:fldChar w:fldCharType="end"/>
        </w:r>
      </w:hyperlink>
    </w:p>
    <w:p w14:paraId="1634B710" w14:textId="77777777" w:rsidR="008936EB" w:rsidRPr="00334413" w:rsidRDefault="00A31580">
      <w:pPr>
        <w:pStyle w:val="10"/>
        <w:rPr>
          <w:rFonts w:asciiTheme="minorHAnsi" w:eastAsiaTheme="minorEastAsia" w:hAnsiTheme="minorHAnsi" w:cstheme="minorBidi"/>
          <w:szCs w:val="22"/>
        </w:rPr>
      </w:pPr>
      <w:hyperlink w:anchor="_Toc113002040" w:history="1">
        <w:r w:rsidR="008936EB" w:rsidRPr="00334413">
          <w:rPr>
            <w:rStyle w:val="a7"/>
          </w:rPr>
          <w:t>4.</w:t>
        </w:r>
        <w:r w:rsidR="008936EB" w:rsidRPr="00334413">
          <w:rPr>
            <w:rFonts w:asciiTheme="minorHAnsi" w:eastAsiaTheme="minorEastAsia" w:hAnsiTheme="minorHAnsi" w:cstheme="minorBidi"/>
            <w:szCs w:val="22"/>
          </w:rPr>
          <w:tab/>
        </w:r>
        <w:r w:rsidR="008936EB" w:rsidRPr="00334413">
          <w:rPr>
            <w:rStyle w:val="a7"/>
            <w:rFonts w:hint="eastAsia"/>
          </w:rPr>
          <w:t>★付款方式</w:t>
        </w:r>
        <w:r w:rsidR="008936EB" w:rsidRPr="00334413">
          <w:rPr>
            <w:webHidden/>
          </w:rPr>
          <w:tab/>
        </w:r>
        <w:r w:rsidR="008936EB" w:rsidRPr="00334413">
          <w:rPr>
            <w:webHidden/>
          </w:rPr>
          <w:fldChar w:fldCharType="begin"/>
        </w:r>
        <w:r w:rsidR="008936EB" w:rsidRPr="00334413">
          <w:rPr>
            <w:webHidden/>
          </w:rPr>
          <w:instrText xml:space="preserve"> PAGEREF _Toc113002040 \h </w:instrText>
        </w:r>
        <w:r w:rsidR="008936EB" w:rsidRPr="00334413">
          <w:rPr>
            <w:webHidden/>
          </w:rPr>
        </w:r>
        <w:r w:rsidR="008936EB" w:rsidRPr="00334413">
          <w:rPr>
            <w:webHidden/>
          </w:rPr>
          <w:fldChar w:fldCharType="separate"/>
        </w:r>
        <w:r w:rsidR="008936EB" w:rsidRPr="00334413">
          <w:rPr>
            <w:webHidden/>
          </w:rPr>
          <w:t>41</w:t>
        </w:r>
        <w:r w:rsidR="008936EB" w:rsidRPr="00334413">
          <w:rPr>
            <w:webHidden/>
          </w:rPr>
          <w:fldChar w:fldCharType="end"/>
        </w:r>
      </w:hyperlink>
    </w:p>
    <w:p w14:paraId="7F5F8DB1" w14:textId="77777777" w:rsidR="008936EB" w:rsidRPr="00334413" w:rsidRDefault="00A31580">
      <w:pPr>
        <w:pStyle w:val="10"/>
        <w:rPr>
          <w:rFonts w:asciiTheme="minorHAnsi" w:eastAsiaTheme="minorEastAsia" w:hAnsiTheme="minorHAnsi" w:cstheme="minorBidi"/>
          <w:szCs w:val="22"/>
        </w:rPr>
      </w:pPr>
      <w:hyperlink w:anchor="_Toc113002041" w:history="1">
        <w:r w:rsidR="008936EB" w:rsidRPr="00334413">
          <w:rPr>
            <w:rStyle w:val="a7"/>
          </w:rPr>
          <w:t>5.</w:t>
        </w:r>
        <w:r w:rsidR="008936EB" w:rsidRPr="00334413">
          <w:rPr>
            <w:rFonts w:asciiTheme="minorHAnsi" w:eastAsiaTheme="minorEastAsia" w:hAnsiTheme="minorHAnsi" w:cstheme="minorBidi"/>
            <w:szCs w:val="22"/>
          </w:rPr>
          <w:tab/>
        </w:r>
        <w:r w:rsidR="008936EB" w:rsidRPr="00334413">
          <w:rPr>
            <w:rStyle w:val="a7"/>
            <w:rFonts w:hint="eastAsia"/>
          </w:rPr>
          <w:t>网络与信息安全有关要求</w:t>
        </w:r>
        <w:r w:rsidR="008936EB" w:rsidRPr="00334413">
          <w:rPr>
            <w:webHidden/>
          </w:rPr>
          <w:tab/>
        </w:r>
        <w:r w:rsidR="008936EB" w:rsidRPr="00334413">
          <w:rPr>
            <w:webHidden/>
          </w:rPr>
          <w:fldChar w:fldCharType="begin"/>
        </w:r>
        <w:r w:rsidR="008936EB" w:rsidRPr="00334413">
          <w:rPr>
            <w:webHidden/>
          </w:rPr>
          <w:instrText xml:space="preserve"> PAGEREF _Toc113002041 \h </w:instrText>
        </w:r>
        <w:r w:rsidR="008936EB" w:rsidRPr="00334413">
          <w:rPr>
            <w:webHidden/>
          </w:rPr>
        </w:r>
        <w:r w:rsidR="008936EB" w:rsidRPr="00334413">
          <w:rPr>
            <w:webHidden/>
          </w:rPr>
          <w:fldChar w:fldCharType="separate"/>
        </w:r>
        <w:r w:rsidR="008936EB" w:rsidRPr="00334413">
          <w:rPr>
            <w:webHidden/>
          </w:rPr>
          <w:t>42</w:t>
        </w:r>
        <w:r w:rsidR="008936EB" w:rsidRPr="00334413">
          <w:rPr>
            <w:webHidden/>
          </w:rPr>
          <w:fldChar w:fldCharType="end"/>
        </w:r>
      </w:hyperlink>
    </w:p>
    <w:p w14:paraId="0FCBB7F0" w14:textId="77777777" w:rsidR="008936EB" w:rsidRPr="00334413" w:rsidRDefault="00A31580">
      <w:pPr>
        <w:pStyle w:val="10"/>
        <w:rPr>
          <w:rFonts w:asciiTheme="minorHAnsi" w:eastAsiaTheme="minorEastAsia" w:hAnsiTheme="minorHAnsi" w:cstheme="minorBidi"/>
          <w:szCs w:val="22"/>
        </w:rPr>
      </w:pPr>
      <w:hyperlink w:anchor="_Toc113002042" w:history="1">
        <w:r w:rsidR="008936EB" w:rsidRPr="00334413">
          <w:rPr>
            <w:rStyle w:val="a7"/>
            <w:rFonts w:asciiTheme="minorEastAsia" w:hAnsiTheme="minorEastAsia" w:cs="宋体" w:hint="eastAsia"/>
            <w:b/>
            <w:kern w:val="0"/>
          </w:rPr>
          <w:t>第六章</w:t>
        </w:r>
        <w:r w:rsidR="008936EB" w:rsidRPr="00334413">
          <w:rPr>
            <w:rStyle w:val="a7"/>
            <w:rFonts w:asciiTheme="minorEastAsia" w:hAnsiTheme="minorEastAsia" w:cs="宋体"/>
            <w:b/>
            <w:kern w:val="0"/>
          </w:rPr>
          <w:t xml:space="preserve">  </w:t>
        </w:r>
        <w:r w:rsidR="008936EB" w:rsidRPr="00334413">
          <w:rPr>
            <w:rStyle w:val="a7"/>
            <w:rFonts w:asciiTheme="minorEastAsia" w:hAnsiTheme="minorEastAsia" w:cs="宋体" w:hint="eastAsia"/>
            <w:b/>
            <w:kern w:val="0"/>
          </w:rPr>
          <w:t>参选文件格式</w:t>
        </w:r>
        <w:r w:rsidR="008936EB" w:rsidRPr="00334413">
          <w:rPr>
            <w:webHidden/>
          </w:rPr>
          <w:tab/>
        </w:r>
        <w:r w:rsidR="008936EB" w:rsidRPr="00334413">
          <w:rPr>
            <w:webHidden/>
          </w:rPr>
          <w:fldChar w:fldCharType="begin"/>
        </w:r>
        <w:r w:rsidR="008936EB" w:rsidRPr="00334413">
          <w:rPr>
            <w:webHidden/>
          </w:rPr>
          <w:instrText xml:space="preserve"> PAGEREF _Toc113002042 \h </w:instrText>
        </w:r>
        <w:r w:rsidR="008936EB" w:rsidRPr="00334413">
          <w:rPr>
            <w:webHidden/>
          </w:rPr>
        </w:r>
        <w:r w:rsidR="008936EB" w:rsidRPr="00334413">
          <w:rPr>
            <w:webHidden/>
          </w:rPr>
          <w:fldChar w:fldCharType="separate"/>
        </w:r>
        <w:r w:rsidR="008936EB" w:rsidRPr="00334413">
          <w:rPr>
            <w:webHidden/>
          </w:rPr>
          <w:t>43</w:t>
        </w:r>
        <w:r w:rsidR="008936EB" w:rsidRPr="00334413">
          <w:rPr>
            <w:webHidden/>
          </w:rPr>
          <w:fldChar w:fldCharType="end"/>
        </w:r>
      </w:hyperlink>
    </w:p>
    <w:p w14:paraId="155C369A" w14:textId="77777777" w:rsidR="008936EB" w:rsidRPr="00334413" w:rsidRDefault="00A31580">
      <w:pPr>
        <w:pStyle w:val="10"/>
        <w:rPr>
          <w:rFonts w:asciiTheme="minorHAnsi" w:eastAsiaTheme="minorEastAsia" w:hAnsiTheme="minorHAnsi" w:cstheme="minorBidi"/>
          <w:szCs w:val="22"/>
        </w:rPr>
      </w:pPr>
      <w:hyperlink w:anchor="_Toc113002043" w:history="1">
        <w:r w:rsidR="008936EB" w:rsidRPr="00334413">
          <w:rPr>
            <w:rStyle w:val="a7"/>
            <w:rFonts w:asciiTheme="minorEastAsia" w:hAnsiTheme="minorEastAsia"/>
          </w:rPr>
          <w:t>1.</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商务参选文件封面</w:t>
        </w:r>
        <w:r w:rsidR="008936EB" w:rsidRPr="00334413">
          <w:rPr>
            <w:webHidden/>
          </w:rPr>
          <w:tab/>
        </w:r>
        <w:r w:rsidR="008936EB" w:rsidRPr="00334413">
          <w:rPr>
            <w:webHidden/>
          </w:rPr>
          <w:fldChar w:fldCharType="begin"/>
        </w:r>
        <w:r w:rsidR="008936EB" w:rsidRPr="00334413">
          <w:rPr>
            <w:webHidden/>
          </w:rPr>
          <w:instrText xml:space="preserve"> PAGEREF _Toc113002043 \h </w:instrText>
        </w:r>
        <w:r w:rsidR="008936EB" w:rsidRPr="00334413">
          <w:rPr>
            <w:webHidden/>
          </w:rPr>
        </w:r>
        <w:r w:rsidR="008936EB" w:rsidRPr="00334413">
          <w:rPr>
            <w:webHidden/>
          </w:rPr>
          <w:fldChar w:fldCharType="separate"/>
        </w:r>
        <w:r w:rsidR="008936EB" w:rsidRPr="00334413">
          <w:rPr>
            <w:webHidden/>
          </w:rPr>
          <w:t>44</w:t>
        </w:r>
        <w:r w:rsidR="008936EB" w:rsidRPr="00334413">
          <w:rPr>
            <w:webHidden/>
          </w:rPr>
          <w:fldChar w:fldCharType="end"/>
        </w:r>
      </w:hyperlink>
    </w:p>
    <w:p w14:paraId="0DA75F35" w14:textId="77777777" w:rsidR="008936EB" w:rsidRPr="00334413" w:rsidRDefault="00A31580">
      <w:pPr>
        <w:pStyle w:val="10"/>
        <w:rPr>
          <w:rFonts w:asciiTheme="minorHAnsi" w:eastAsiaTheme="minorEastAsia" w:hAnsiTheme="minorHAnsi" w:cstheme="minorBidi"/>
          <w:szCs w:val="22"/>
        </w:rPr>
      </w:pPr>
      <w:hyperlink w:anchor="_Toc113002044" w:history="1">
        <w:r w:rsidR="008936EB" w:rsidRPr="00334413">
          <w:rPr>
            <w:rStyle w:val="a7"/>
            <w:rFonts w:asciiTheme="minorEastAsia" w:hAnsiTheme="minorEastAsia"/>
          </w:rPr>
          <w:t>2.</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初步评审索引表</w:t>
        </w:r>
        <w:r w:rsidR="008936EB" w:rsidRPr="00334413">
          <w:rPr>
            <w:webHidden/>
          </w:rPr>
          <w:tab/>
        </w:r>
        <w:r w:rsidR="008936EB" w:rsidRPr="00334413">
          <w:rPr>
            <w:webHidden/>
          </w:rPr>
          <w:fldChar w:fldCharType="begin"/>
        </w:r>
        <w:r w:rsidR="008936EB" w:rsidRPr="00334413">
          <w:rPr>
            <w:webHidden/>
          </w:rPr>
          <w:instrText xml:space="preserve"> PAGEREF _Toc113002044 \h </w:instrText>
        </w:r>
        <w:r w:rsidR="008936EB" w:rsidRPr="00334413">
          <w:rPr>
            <w:webHidden/>
          </w:rPr>
        </w:r>
        <w:r w:rsidR="008936EB" w:rsidRPr="00334413">
          <w:rPr>
            <w:webHidden/>
          </w:rPr>
          <w:fldChar w:fldCharType="separate"/>
        </w:r>
        <w:r w:rsidR="008936EB" w:rsidRPr="00334413">
          <w:rPr>
            <w:webHidden/>
          </w:rPr>
          <w:t>45</w:t>
        </w:r>
        <w:r w:rsidR="008936EB" w:rsidRPr="00334413">
          <w:rPr>
            <w:webHidden/>
          </w:rPr>
          <w:fldChar w:fldCharType="end"/>
        </w:r>
      </w:hyperlink>
    </w:p>
    <w:p w14:paraId="68FC1CA3" w14:textId="77777777" w:rsidR="008936EB" w:rsidRPr="00334413" w:rsidRDefault="00A31580">
      <w:pPr>
        <w:pStyle w:val="10"/>
        <w:rPr>
          <w:rFonts w:asciiTheme="minorHAnsi" w:eastAsiaTheme="minorEastAsia" w:hAnsiTheme="minorHAnsi" w:cstheme="minorBidi"/>
          <w:szCs w:val="22"/>
        </w:rPr>
      </w:pPr>
      <w:hyperlink w:anchor="_Toc113002045" w:history="1">
        <w:r w:rsidR="008936EB" w:rsidRPr="00334413">
          <w:rPr>
            <w:rStyle w:val="a7"/>
            <w:rFonts w:asciiTheme="minorEastAsia" w:hAnsiTheme="minorEastAsia"/>
          </w:rPr>
          <w:t>3.</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商务评审索引表</w:t>
        </w:r>
        <w:r w:rsidR="008936EB" w:rsidRPr="00334413">
          <w:rPr>
            <w:webHidden/>
          </w:rPr>
          <w:tab/>
        </w:r>
        <w:r w:rsidR="008936EB" w:rsidRPr="00334413">
          <w:rPr>
            <w:webHidden/>
          </w:rPr>
          <w:fldChar w:fldCharType="begin"/>
        </w:r>
        <w:r w:rsidR="008936EB" w:rsidRPr="00334413">
          <w:rPr>
            <w:webHidden/>
          </w:rPr>
          <w:instrText xml:space="preserve"> PAGEREF _Toc113002045 \h </w:instrText>
        </w:r>
        <w:r w:rsidR="008936EB" w:rsidRPr="00334413">
          <w:rPr>
            <w:webHidden/>
          </w:rPr>
        </w:r>
        <w:r w:rsidR="008936EB" w:rsidRPr="00334413">
          <w:rPr>
            <w:webHidden/>
          </w:rPr>
          <w:fldChar w:fldCharType="separate"/>
        </w:r>
        <w:r w:rsidR="008936EB" w:rsidRPr="00334413">
          <w:rPr>
            <w:webHidden/>
          </w:rPr>
          <w:t>46</w:t>
        </w:r>
        <w:r w:rsidR="008936EB" w:rsidRPr="00334413">
          <w:rPr>
            <w:webHidden/>
          </w:rPr>
          <w:fldChar w:fldCharType="end"/>
        </w:r>
      </w:hyperlink>
    </w:p>
    <w:p w14:paraId="2AE395BF" w14:textId="77777777" w:rsidR="008936EB" w:rsidRPr="00334413" w:rsidRDefault="00A31580">
      <w:pPr>
        <w:pStyle w:val="10"/>
        <w:rPr>
          <w:rFonts w:asciiTheme="minorHAnsi" w:eastAsiaTheme="minorEastAsia" w:hAnsiTheme="minorHAnsi" w:cstheme="minorBidi"/>
          <w:szCs w:val="22"/>
        </w:rPr>
      </w:pPr>
      <w:hyperlink w:anchor="_Toc113002046" w:history="1">
        <w:r w:rsidR="008936EB" w:rsidRPr="00334413">
          <w:rPr>
            <w:rStyle w:val="a7"/>
            <w:rFonts w:asciiTheme="minorEastAsia" w:hAnsiTheme="minorEastAsia"/>
          </w:rPr>
          <w:t>4.</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专用印章授权函（如有）</w:t>
        </w:r>
        <w:r w:rsidR="008936EB" w:rsidRPr="00334413">
          <w:rPr>
            <w:webHidden/>
          </w:rPr>
          <w:tab/>
        </w:r>
        <w:r w:rsidR="008936EB" w:rsidRPr="00334413">
          <w:rPr>
            <w:webHidden/>
          </w:rPr>
          <w:fldChar w:fldCharType="begin"/>
        </w:r>
        <w:r w:rsidR="008936EB" w:rsidRPr="00334413">
          <w:rPr>
            <w:webHidden/>
          </w:rPr>
          <w:instrText xml:space="preserve"> PAGEREF _Toc113002046 \h </w:instrText>
        </w:r>
        <w:r w:rsidR="008936EB" w:rsidRPr="00334413">
          <w:rPr>
            <w:webHidden/>
          </w:rPr>
        </w:r>
        <w:r w:rsidR="008936EB" w:rsidRPr="00334413">
          <w:rPr>
            <w:webHidden/>
          </w:rPr>
          <w:fldChar w:fldCharType="separate"/>
        </w:r>
        <w:r w:rsidR="008936EB" w:rsidRPr="00334413">
          <w:rPr>
            <w:webHidden/>
          </w:rPr>
          <w:t>47</w:t>
        </w:r>
        <w:r w:rsidR="008936EB" w:rsidRPr="00334413">
          <w:rPr>
            <w:webHidden/>
          </w:rPr>
          <w:fldChar w:fldCharType="end"/>
        </w:r>
      </w:hyperlink>
    </w:p>
    <w:p w14:paraId="77F495E0" w14:textId="77777777" w:rsidR="008936EB" w:rsidRPr="00334413" w:rsidRDefault="00A31580">
      <w:pPr>
        <w:pStyle w:val="10"/>
        <w:rPr>
          <w:rFonts w:asciiTheme="minorHAnsi" w:eastAsiaTheme="minorEastAsia" w:hAnsiTheme="minorHAnsi" w:cstheme="minorBidi"/>
          <w:szCs w:val="22"/>
        </w:rPr>
      </w:pPr>
      <w:hyperlink w:anchor="_Toc113002047" w:history="1">
        <w:r w:rsidR="008936EB" w:rsidRPr="00334413">
          <w:rPr>
            <w:rStyle w:val="a7"/>
            <w:rFonts w:asciiTheme="minorEastAsia" w:hAnsiTheme="minorEastAsia"/>
          </w:rPr>
          <w:t>5.</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参选函</w:t>
        </w:r>
        <w:r w:rsidR="008936EB" w:rsidRPr="00334413">
          <w:rPr>
            <w:webHidden/>
          </w:rPr>
          <w:tab/>
        </w:r>
        <w:r w:rsidR="008936EB" w:rsidRPr="00334413">
          <w:rPr>
            <w:webHidden/>
          </w:rPr>
          <w:fldChar w:fldCharType="begin"/>
        </w:r>
        <w:r w:rsidR="008936EB" w:rsidRPr="00334413">
          <w:rPr>
            <w:webHidden/>
          </w:rPr>
          <w:instrText xml:space="preserve"> PAGEREF _Toc113002047 \h </w:instrText>
        </w:r>
        <w:r w:rsidR="008936EB" w:rsidRPr="00334413">
          <w:rPr>
            <w:webHidden/>
          </w:rPr>
        </w:r>
        <w:r w:rsidR="008936EB" w:rsidRPr="00334413">
          <w:rPr>
            <w:webHidden/>
          </w:rPr>
          <w:fldChar w:fldCharType="separate"/>
        </w:r>
        <w:r w:rsidR="008936EB" w:rsidRPr="00334413">
          <w:rPr>
            <w:webHidden/>
          </w:rPr>
          <w:t>48</w:t>
        </w:r>
        <w:r w:rsidR="008936EB" w:rsidRPr="00334413">
          <w:rPr>
            <w:webHidden/>
          </w:rPr>
          <w:fldChar w:fldCharType="end"/>
        </w:r>
      </w:hyperlink>
    </w:p>
    <w:p w14:paraId="7D26BC3D" w14:textId="77777777" w:rsidR="008936EB" w:rsidRPr="00334413" w:rsidRDefault="00A31580">
      <w:pPr>
        <w:pStyle w:val="10"/>
        <w:rPr>
          <w:rFonts w:asciiTheme="minorHAnsi" w:eastAsiaTheme="minorEastAsia" w:hAnsiTheme="minorHAnsi" w:cstheme="minorBidi"/>
          <w:szCs w:val="22"/>
        </w:rPr>
      </w:pPr>
      <w:hyperlink w:anchor="_Toc113002048" w:history="1">
        <w:r w:rsidR="008936EB" w:rsidRPr="00334413">
          <w:rPr>
            <w:rStyle w:val="a7"/>
            <w:rFonts w:asciiTheme="minorEastAsia" w:hAnsiTheme="minorEastAsia"/>
          </w:rPr>
          <w:t>6.</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法定代表人</w:t>
        </w:r>
        <w:r w:rsidR="008936EB" w:rsidRPr="00334413">
          <w:rPr>
            <w:rStyle w:val="a7"/>
            <w:rFonts w:asciiTheme="minorEastAsia" w:hAnsiTheme="minorEastAsia"/>
          </w:rPr>
          <w:t>/</w:t>
        </w:r>
        <w:r w:rsidR="008936EB" w:rsidRPr="00334413">
          <w:rPr>
            <w:rStyle w:val="a7"/>
            <w:rFonts w:asciiTheme="minorEastAsia" w:hAnsiTheme="minorEastAsia" w:hint="eastAsia"/>
          </w:rPr>
          <w:t>负责人身份证明</w:t>
        </w:r>
        <w:r w:rsidR="008936EB" w:rsidRPr="00334413">
          <w:rPr>
            <w:webHidden/>
          </w:rPr>
          <w:tab/>
        </w:r>
        <w:r w:rsidR="008936EB" w:rsidRPr="00334413">
          <w:rPr>
            <w:webHidden/>
          </w:rPr>
          <w:fldChar w:fldCharType="begin"/>
        </w:r>
        <w:r w:rsidR="008936EB" w:rsidRPr="00334413">
          <w:rPr>
            <w:webHidden/>
          </w:rPr>
          <w:instrText xml:space="preserve"> PAGEREF _Toc113002048 \h </w:instrText>
        </w:r>
        <w:r w:rsidR="008936EB" w:rsidRPr="00334413">
          <w:rPr>
            <w:webHidden/>
          </w:rPr>
        </w:r>
        <w:r w:rsidR="008936EB" w:rsidRPr="00334413">
          <w:rPr>
            <w:webHidden/>
          </w:rPr>
          <w:fldChar w:fldCharType="separate"/>
        </w:r>
        <w:r w:rsidR="008936EB" w:rsidRPr="00334413">
          <w:rPr>
            <w:webHidden/>
          </w:rPr>
          <w:t>50</w:t>
        </w:r>
        <w:r w:rsidR="008936EB" w:rsidRPr="00334413">
          <w:rPr>
            <w:webHidden/>
          </w:rPr>
          <w:fldChar w:fldCharType="end"/>
        </w:r>
      </w:hyperlink>
    </w:p>
    <w:p w14:paraId="521078C1" w14:textId="77777777" w:rsidR="008936EB" w:rsidRPr="00334413" w:rsidRDefault="00A31580">
      <w:pPr>
        <w:pStyle w:val="10"/>
        <w:rPr>
          <w:rFonts w:asciiTheme="minorHAnsi" w:eastAsiaTheme="minorEastAsia" w:hAnsiTheme="minorHAnsi" w:cstheme="minorBidi"/>
          <w:szCs w:val="22"/>
        </w:rPr>
      </w:pPr>
      <w:hyperlink w:anchor="_Toc113002049" w:history="1">
        <w:r w:rsidR="008936EB" w:rsidRPr="00334413">
          <w:rPr>
            <w:rStyle w:val="a7"/>
            <w:rFonts w:asciiTheme="minorEastAsia" w:hAnsiTheme="minorEastAsia"/>
          </w:rPr>
          <w:t>7.</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法定代表人</w:t>
        </w:r>
        <w:r w:rsidR="008936EB" w:rsidRPr="00334413">
          <w:rPr>
            <w:rStyle w:val="a7"/>
            <w:rFonts w:asciiTheme="minorEastAsia" w:hAnsiTheme="minorEastAsia"/>
          </w:rPr>
          <w:t>/</w:t>
        </w:r>
        <w:r w:rsidR="008936EB" w:rsidRPr="00334413">
          <w:rPr>
            <w:rStyle w:val="a7"/>
            <w:rFonts w:asciiTheme="minorEastAsia" w:hAnsiTheme="minorEastAsia" w:hint="eastAsia"/>
          </w:rPr>
          <w:t>负责人授权委托书</w:t>
        </w:r>
        <w:r w:rsidR="008936EB" w:rsidRPr="00334413">
          <w:rPr>
            <w:webHidden/>
          </w:rPr>
          <w:tab/>
        </w:r>
        <w:r w:rsidR="008936EB" w:rsidRPr="00334413">
          <w:rPr>
            <w:webHidden/>
          </w:rPr>
          <w:fldChar w:fldCharType="begin"/>
        </w:r>
        <w:r w:rsidR="008936EB" w:rsidRPr="00334413">
          <w:rPr>
            <w:webHidden/>
          </w:rPr>
          <w:instrText xml:space="preserve"> PAGEREF _Toc113002049 \h </w:instrText>
        </w:r>
        <w:r w:rsidR="008936EB" w:rsidRPr="00334413">
          <w:rPr>
            <w:webHidden/>
          </w:rPr>
        </w:r>
        <w:r w:rsidR="008936EB" w:rsidRPr="00334413">
          <w:rPr>
            <w:webHidden/>
          </w:rPr>
          <w:fldChar w:fldCharType="separate"/>
        </w:r>
        <w:r w:rsidR="008936EB" w:rsidRPr="00334413">
          <w:rPr>
            <w:webHidden/>
          </w:rPr>
          <w:t>51</w:t>
        </w:r>
        <w:r w:rsidR="008936EB" w:rsidRPr="00334413">
          <w:rPr>
            <w:webHidden/>
          </w:rPr>
          <w:fldChar w:fldCharType="end"/>
        </w:r>
      </w:hyperlink>
    </w:p>
    <w:p w14:paraId="5CF5630C" w14:textId="77777777" w:rsidR="008936EB" w:rsidRPr="00334413" w:rsidRDefault="00A31580">
      <w:pPr>
        <w:pStyle w:val="10"/>
        <w:rPr>
          <w:rFonts w:asciiTheme="minorHAnsi" w:eastAsiaTheme="minorEastAsia" w:hAnsiTheme="minorHAnsi" w:cstheme="minorBidi"/>
          <w:szCs w:val="22"/>
        </w:rPr>
      </w:pPr>
      <w:hyperlink w:anchor="_Toc113002050" w:history="1">
        <w:r w:rsidR="008936EB" w:rsidRPr="00334413">
          <w:rPr>
            <w:rStyle w:val="a7"/>
            <w:rFonts w:asciiTheme="minorEastAsia" w:hAnsiTheme="minorEastAsia"/>
          </w:rPr>
          <w:t>8.</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廉洁参选承诺书</w:t>
        </w:r>
        <w:r w:rsidR="008936EB" w:rsidRPr="00334413">
          <w:rPr>
            <w:webHidden/>
          </w:rPr>
          <w:tab/>
        </w:r>
        <w:r w:rsidR="008936EB" w:rsidRPr="00334413">
          <w:rPr>
            <w:webHidden/>
          </w:rPr>
          <w:fldChar w:fldCharType="begin"/>
        </w:r>
        <w:r w:rsidR="008936EB" w:rsidRPr="00334413">
          <w:rPr>
            <w:webHidden/>
          </w:rPr>
          <w:instrText xml:space="preserve"> PAGEREF _Toc113002050 \h </w:instrText>
        </w:r>
        <w:r w:rsidR="008936EB" w:rsidRPr="00334413">
          <w:rPr>
            <w:webHidden/>
          </w:rPr>
        </w:r>
        <w:r w:rsidR="008936EB" w:rsidRPr="00334413">
          <w:rPr>
            <w:webHidden/>
          </w:rPr>
          <w:fldChar w:fldCharType="separate"/>
        </w:r>
        <w:r w:rsidR="008936EB" w:rsidRPr="00334413">
          <w:rPr>
            <w:webHidden/>
          </w:rPr>
          <w:t>53</w:t>
        </w:r>
        <w:r w:rsidR="008936EB" w:rsidRPr="00334413">
          <w:rPr>
            <w:webHidden/>
          </w:rPr>
          <w:fldChar w:fldCharType="end"/>
        </w:r>
      </w:hyperlink>
    </w:p>
    <w:p w14:paraId="4CE5A285" w14:textId="77777777" w:rsidR="008936EB" w:rsidRPr="00334413" w:rsidRDefault="00A31580">
      <w:pPr>
        <w:pStyle w:val="10"/>
        <w:rPr>
          <w:rFonts w:asciiTheme="minorHAnsi" w:eastAsiaTheme="minorEastAsia" w:hAnsiTheme="minorHAnsi" w:cstheme="minorBidi"/>
          <w:szCs w:val="22"/>
        </w:rPr>
      </w:pPr>
      <w:hyperlink w:anchor="_Toc113002051" w:history="1">
        <w:r w:rsidR="008936EB" w:rsidRPr="00334413">
          <w:rPr>
            <w:rStyle w:val="a7"/>
          </w:rPr>
          <w:t>9.</w:t>
        </w:r>
        <w:r w:rsidR="008936EB" w:rsidRPr="00334413">
          <w:rPr>
            <w:rFonts w:asciiTheme="minorHAnsi" w:eastAsiaTheme="minorEastAsia" w:hAnsiTheme="minorHAnsi" w:cstheme="minorBidi"/>
            <w:szCs w:val="22"/>
          </w:rPr>
          <w:tab/>
        </w:r>
        <w:r w:rsidR="008936EB" w:rsidRPr="00334413">
          <w:rPr>
            <w:rStyle w:val="a7"/>
            <w:rFonts w:hint="eastAsia"/>
          </w:rPr>
          <w:t>不得存在情形承诺书</w:t>
        </w:r>
        <w:r w:rsidR="008936EB" w:rsidRPr="00334413">
          <w:rPr>
            <w:webHidden/>
          </w:rPr>
          <w:tab/>
        </w:r>
        <w:r w:rsidR="008936EB" w:rsidRPr="00334413">
          <w:rPr>
            <w:webHidden/>
          </w:rPr>
          <w:fldChar w:fldCharType="begin"/>
        </w:r>
        <w:r w:rsidR="008936EB" w:rsidRPr="00334413">
          <w:rPr>
            <w:webHidden/>
          </w:rPr>
          <w:instrText xml:space="preserve"> PAGEREF _Toc113002051 \h </w:instrText>
        </w:r>
        <w:r w:rsidR="008936EB" w:rsidRPr="00334413">
          <w:rPr>
            <w:webHidden/>
          </w:rPr>
        </w:r>
        <w:r w:rsidR="008936EB" w:rsidRPr="00334413">
          <w:rPr>
            <w:webHidden/>
          </w:rPr>
          <w:fldChar w:fldCharType="separate"/>
        </w:r>
        <w:r w:rsidR="008936EB" w:rsidRPr="00334413">
          <w:rPr>
            <w:webHidden/>
          </w:rPr>
          <w:t>54</w:t>
        </w:r>
        <w:r w:rsidR="008936EB" w:rsidRPr="00334413">
          <w:rPr>
            <w:webHidden/>
          </w:rPr>
          <w:fldChar w:fldCharType="end"/>
        </w:r>
      </w:hyperlink>
    </w:p>
    <w:p w14:paraId="20989605" w14:textId="77777777" w:rsidR="008936EB" w:rsidRPr="00334413" w:rsidRDefault="00A31580">
      <w:pPr>
        <w:pStyle w:val="10"/>
        <w:rPr>
          <w:rFonts w:asciiTheme="minorHAnsi" w:eastAsiaTheme="minorEastAsia" w:hAnsiTheme="minorHAnsi" w:cstheme="minorBidi"/>
          <w:szCs w:val="22"/>
        </w:rPr>
      </w:pPr>
      <w:hyperlink w:anchor="_Toc113002052" w:history="1">
        <w:r w:rsidR="008936EB" w:rsidRPr="00334413">
          <w:rPr>
            <w:rStyle w:val="a7"/>
          </w:rPr>
          <w:t>10.</w:t>
        </w:r>
        <w:r w:rsidR="008936EB" w:rsidRPr="00334413">
          <w:rPr>
            <w:rFonts w:asciiTheme="minorHAnsi" w:eastAsiaTheme="minorEastAsia" w:hAnsiTheme="minorHAnsi" w:cstheme="minorBidi"/>
            <w:szCs w:val="22"/>
          </w:rPr>
          <w:tab/>
        </w:r>
        <w:r w:rsidR="008936EB" w:rsidRPr="00334413">
          <w:rPr>
            <w:rStyle w:val="a7"/>
            <w:rFonts w:hint="eastAsia"/>
          </w:rPr>
          <w:t>信誉承诺书</w:t>
        </w:r>
        <w:r w:rsidR="008936EB" w:rsidRPr="00334413">
          <w:rPr>
            <w:webHidden/>
          </w:rPr>
          <w:tab/>
        </w:r>
        <w:r w:rsidR="008936EB" w:rsidRPr="00334413">
          <w:rPr>
            <w:webHidden/>
          </w:rPr>
          <w:fldChar w:fldCharType="begin"/>
        </w:r>
        <w:r w:rsidR="008936EB" w:rsidRPr="00334413">
          <w:rPr>
            <w:webHidden/>
          </w:rPr>
          <w:instrText xml:space="preserve"> PAGEREF _Toc113002052 \h </w:instrText>
        </w:r>
        <w:r w:rsidR="008936EB" w:rsidRPr="00334413">
          <w:rPr>
            <w:webHidden/>
          </w:rPr>
        </w:r>
        <w:r w:rsidR="008936EB" w:rsidRPr="00334413">
          <w:rPr>
            <w:webHidden/>
          </w:rPr>
          <w:fldChar w:fldCharType="separate"/>
        </w:r>
        <w:r w:rsidR="008936EB" w:rsidRPr="00334413">
          <w:rPr>
            <w:webHidden/>
          </w:rPr>
          <w:t>55</w:t>
        </w:r>
        <w:r w:rsidR="008936EB" w:rsidRPr="00334413">
          <w:rPr>
            <w:webHidden/>
          </w:rPr>
          <w:fldChar w:fldCharType="end"/>
        </w:r>
      </w:hyperlink>
    </w:p>
    <w:p w14:paraId="18BFFF28" w14:textId="77777777" w:rsidR="008936EB" w:rsidRPr="00334413" w:rsidRDefault="00A31580">
      <w:pPr>
        <w:pStyle w:val="10"/>
        <w:rPr>
          <w:rFonts w:asciiTheme="minorHAnsi" w:eastAsiaTheme="minorEastAsia" w:hAnsiTheme="minorHAnsi" w:cstheme="minorBidi"/>
          <w:szCs w:val="22"/>
        </w:rPr>
      </w:pPr>
      <w:hyperlink w:anchor="_Toc113002053" w:history="1">
        <w:r w:rsidR="008936EB" w:rsidRPr="00334413">
          <w:rPr>
            <w:rStyle w:val="a7"/>
            <w:rFonts w:asciiTheme="minorEastAsia" w:hAnsiTheme="minorEastAsia"/>
          </w:rPr>
          <w:t>11.</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近【五】年发生的诉讼及仲裁情况</w:t>
        </w:r>
        <w:r w:rsidR="008936EB" w:rsidRPr="00334413">
          <w:rPr>
            <w:webHidden/>
          </w:rPr>
          <w:tab/>
        </w:r>
        <w:r w:rsidR="008936EB" w:rsidRPr="00334413">
          <w:rPr>
            <w:webHidden/>
          </w:rPr>
          <w:fldChar w:fldCharType="begin"/>
        </w:r>
        <w:r w:rsidR="008936EB" w:rsidRPr="00334413">
          <w:rPr>
            <w:webHidden/>
          </w:rPr>
          <w:instrText xml:space="preserve"> PAGEREF _Toc113002053 \h </w:instrText>
        </w:r>
        <w:r w:rsidR="008936EB" w:rsidRPr="00334413">
          <w:rPr>
            <w:webHidden/>
          </w:rPr>
        </w:r>
        <w:r w:rsidR="008936EB" w:rsidRPr="00334413">
          <w:rPr>
            <w:webHidden/>
          </w:rPr>
          <w:fldChar w:fldCharType="separate"/>
        </w:r>
        <w:r w:rsidR="008936EB" w:rsidRPr="00334413">
          <w:rPr>
            <w:webHidden/>
          </w:rPr>
          <w:t>56</w:t>
        </w:r>
        <w:r w:rsidR="008936EB" w:rsidRPr="00334413">
          <w:rPr>
            <w:webHidden/>
          </w:rPr>
          <w:fldChar w:fldCharType="end"/>
        </w:r>
      </w:hyperlink>
    </w:p>
    <w:p w14:paraId="18AC63FF" w14:textId="77777777" w:rsidR="008936EB" w:rsidRPr="00334413" w:rsidRDefault="00A31580">
      <w:pPr>
        <w:pStyle w:val="10"/>
        <w:rPr>
          <w:rFonts w:asciiTheme="minorHAnsi" w:eastAsiaTheme="minorEastAsia" w:hAnsiTheme="minorHAnsi" w:cstheme="minorBidi"/>
          <w:szCs w:val="22"/>
        </w:rPr>
      </w:pPr>
      <w:hyperlink w:anchor="_Toc113002054" w:history="1">
        <w:r w:rsidR="008936EB" w:rsidRPr="00334413">
          <w:rPr>
            <w:rStyle w:val="a7"/>
            <w:rFonts w:asciiTheme="minorEastAsia" w:hAnsiTheme="minorEastAsia"/>
          </w:rPr>
          <w:t>12.</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参选人控股及管理关系情况申报表</w:t>
        </w:r>
        <w:r w:rsidR="008936EB" w:rsidRPr="00334413">
          <w:rPr>
            <w:webHidden/>
          </w:rPr>
          <w:tab/>
        </w:r>
        <w:r w:rsidR="008936EB" w:rsidRPr="00334413">
          <w:rPr>
            <w:webHidden/>
          </w:rPr>
          <w:fldChar w:fldCharType="begin"/>
        </w:r>
        <w:r w:rsidR="008936EB" w:rsidRPr="00334413">
          <w:rPr>
            <w:webHidden/>
          </w:rPr>
          <w:instrText xml:space="preserve"> PAGEREF _Toc113002054 \h </w:instrText>
        </w:r>
        <w:r w:rsidR="008936EB" w:rsidRPr="00334413">
          <w:rPr>
            <w:webHidden/>
          </w:rPr>
        </w:r>
        <w:r w:rsidR="008936EB" w:rsidRPr="00334413">
          <w:rPr>
            <w:webHidden/>
          </w:rPr>
          <w:fldChar w:fldCharType="separate"/>
        </w:r>
        <w:r w:rsidR="008936EB" w:rsidRPr="00334413">
          <w:rPr>
            <w:webHidden/>
          </w:rPr>
          <w:t>57</w:t>
        </w:r>
        <w:r w:rsidR="008936EB" w:rsidRPr="00334413">
          <w:rPr>
            <w:webHidden/>
          </w:rPr>
          <w:fldChar w:fldCharType="end"/>
        </w:r>
      </w:hyperlink>
    </w:p>
    <w:p w14:paraId="2884E589" w14:textId="77777777" w:rsidR="008936EB" w:rsidRPr="00334413" w:rsidRDefault="00A31580">
      <w:pPr>
        <w:pStyle w:val="10"/>
        <w:rPr>
          <w:rFonts w:asciiTheme="minorHAnsi" w:eastAsiaTheme="minorEastAsia" w:hAnsiTheme="minorHAnsi" w:cstheme="minorBidi"/>
          <w:szCs w:val="22"/>
        </w:rPr>
      </w:pPr>
      <w:hyperlink w:anchor="_Toc113002055" w:history="1">
        <w:r w:rsidR="008936EB" w:rsidRPr="00334413">
          <w:rPr>
            <w:rStyle w:val="a7"/>
            <w:rFonts w:asciiTheme="minorEastAsia" w:hAnsiTheme="minorEastAsia"/>
          </w:rPr>
          <w:t>13.</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合同条款偏离表</w:t>
        </w:r>
        <w:r w:rsidR="008936EB" w:rsidRPr="00334413">
          <w:rPr>
            <w:webHidden/>
          </w:rPr>
          <w:tab/>
        </w:r>
        <w:r w:rsidR="008936EB" w:rsidRPr="00334413">
          <w:rPr>
            <w:webHidden/>
          </w:rPr>
          <w:fldChar w:fldCharType="begin"/>
        </w:r>
        <w:r w:rsidR="008936EB" w:rsidRPr="00334413">
          <w:rPr>
            <w:webHidden/>
          </w:rPr>
          <w:instrText xml:space="preserve"> PAGEREF _Toc113002055 \h </w:instrText>
        </w:r>
        <w:r w:rsidR="008936EB" w:rsidRPr="00334413">
          <w:rPr>
            <w:webHidden/>
          </w:rPr>
        </w:r>
        <w:r w:rsidR="008936EB" w:rsidRPr="00334413">
          <w:rPr>
            <w:webHidden/>
          </w:rPr>
          <w:fldChar w:fldCharType="separate"/>
        </w:r>
        <w:r w:rsidR="008936EB" w:rsidRPr="00334413">
          <w:rPr>
            <w:webHidden/>
          </w:rPr>
          <w:t>58</w:t>
        </w:r>
        <w:r w:rsidR="008936EB" w:rsidRPr="00334413">
          <w:rPr>
            <w:webHidden/>
          </w:rPr>
          <w:fldChar w:fldCharType="end"/>
        </w:r>
      </w:hyperlink>
    </w:p>
    <w:p w14:paraId="0D667F95" w14:textId="77777777" w:rsidR="008936EB" w:rsidRPr="00334413" w:rsidRDefault="00A31580">
      <w:pPr>
        <w:pStyle w:val="10"/>
        <w:rPr>
          <w:rFonts w:asciiTheme="minorHAnsi" w:eastAsiaTheme="minorEastAsia" w:hAnsiTheme="minorHAnsi" w:cstheme="minorBidi"/>
          <w:szCs w:val="22"/>
        </w:rPr>
      </w:pPr>
      <w:hyperlink w:anchor="_Toc113002056" w:history="1">
        <w:r w:rsidR="008936EB" w:rsidRPr="00334413">
          <w:rPr>
            <w:rStyle w:val="a7"/>
            <w:rFonts w:asciiTheme="minorEastAsia" w:hAnsiTheme="minorEastAsia"/>
          </w:rPr>
          <w:t>14.</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技术参选文件封面</w:t>
        </w:r>
        <w:r w:rsidR="008936EB" w:rsidRPr="00334413">
          <w:rPr>
            <w:webHidden/>
          </w:rPr>
          <w:tab/>
        </w:r>
        <w:r w:rsidR="008936EB" w:rsidRPr="00334413">
          <w:rPr>
            <w:webHidden/>
          </w:rPr>
          <w:fldChar w:fldCharType="begin"/>
        </w:r>
        <w:r w:rsidR="008936EB" w:rsidRPr="00334413">
          <w:rPr>
            <w:webHidden/>
          </w:rPr>
          <w:instrText xml:space="preserve"> PAGEREF _Toc113002056 \h </w:instrText>
        </w:r>
        <w:r w:rsidR="008936EB" w:rsidRPr="00334413">
          <w:rPr>
            <w:webHidden/>
          </w:rPr>
        </w:r>
        <w:r w:rsidR="008936EB" w:rsidRPr="00334413">
          <w:rPr>
            <w:webHidden/>
          </w:rPr>
          <w:fldChar w:fldCharType="separate"/>
        </w:r>
        <w:r w:rsidR="008936EB" w:rsidRPr="00334413">
          <w:rPr>
            <w:webHidden/>
          </w:rPr>
          <w:t>59</w:t>
        </w:r>
        <w:r w:rsidR="008936EB" w:rsidRPr="00334413">
          <w:rPr>
            <w:webHidden/>
          </w:rPr>
          <w:fldChar w:fldCharType="end"/>
        </w:r>
      </w:hyperlink>
    </w:p>
    <w:p w14:paraId="30391D32" w14:textId="77777777" w:rsidR="008936EB" w:rsidRPr="00334413" w:rsidRDefault="00A31580">
      <w:pPr>
        <w:pStyle w:val="10"/>
        <w:rPr>
          <w:rFonts w:asciiTheme="minorHAnsi" w:eastAsiaTheme="minorEastAsia" w:hAnsiTheme="minorHAnsi" w:cstheme="minorBidi"/>
          <w:szCs w:val="22"/>
        </w:rPr>
      </w:pPr>
      <w:hyperlink w:anchor="_Toc113002057" w:history="1">
        <w:r w:rsidR="008936EB" w:rsidRPr="00334413">
          <w:rPr>
            <w:rStyle w:val="a7"/>
            <w:rFonts w:asciiTheme="minorEastAsia" w:hAnsiTheme="minorEastAsia"/>
          </w:rPr>
          <w:t>15.</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技术服务评审索引表</w:t>
        </w:r>
        <w:r w:rsidR="008936EB" w:rsidRPr="00334413">
          <w:rPr>
            <w:webHidden/>
          </w:rPr>
          <w:tab/>
        </w:r>
        <w:r w:rsidR="008936EB" w:rsidRPr="00334413">
          <w:rPr>
            <w:webHidden/>
          </w:rPr>
          <w:fldChar w:fldCharType="begin"/>
        </w:r>
        <w:r w:rsidR="008936EB" w:rsidRPr="00334413">
          <w:rPr>
            <w:webHidden/>
          </w:rPr>
          <w:instrText xml:space="preserve"> PAGEREF _Toc113002057 \h </w:instrText>
        </w:r>
        <w:r w:rsidR="008936EB" w:rsidRPr="00334413">
          <w:rPr>
            <w:webHidden/>
          </w:rPr>
        </w:r>
        <w:r w:rsidR="008936EB" w:rsidRPr="00334413">
          <w:rPr>
            <w:webHidden/>
          </w:rPr>
          <w:fldChar w:fldCharType="separate"/>
        </w:r>
        <w:r w:rsidR="008936EB" w:rsidRPr="00334413">
          <w:rPr>
            <w:webHidden/>
          </w:rPr>
          <w:t>60</w:t>
        </w:r>
        <w:r w:rsidR="008936EB" w:rsidRPr="00334413">
          <w:rPr>
            <w:webHidden/>
          </w:rPr>
          <w:fldChar w:fldCharType="end"/>
        </w:r>
      </w:hyperlink>
    </w:p>
    <w:p w14:paraId="1A21C522" w14:textId="77777777" w:rsidR="008936EB" w:rsidRPr="00334413" w:rsidRDefault="00A31580">
      <w:pPr>
        <w:pStyle w:val="10"/>
        <w:rPr>
          <w:rFonts w:asciiTheme="minorHAnsi" w:eastAsiaTheme="minorEastAsia" w:hAnsiTheme="minorHAnsi" w:cstheme="minorBidi"/>
          <w:szCs w:val="22"/>
        </w:rPr>
      </w:pPr>
      <w:hyperlink w:anchor="_Toc113002058" w:history="1">
        <w:r w:rsidR="008936EB" w:rsidRPr="00334413">
          <w:rPr>
            <w:rStyle w:val="a7"/>
          </w:rPr>
          <w:t>16.</w:t>
        </w:r>
        <w:r w:rsidR="008936EB" w:rsidRPr="00334413">
          <w:rPr>
            <w:rFonts w:asciiTheme="minorHAnsi" w:eastAsiaTheme="minorEastAsia" w:hAnsiTheme="minorHAnsi" w:cstheme="minorBidi"/>
            <w:szCs w:val="22"/>
          </w:rPr>
          <w:tab/>
        </w:r>
        <w:r w:rsidR="008936EB" w:rsidRPr="00334413">
          <w:rPr>
            <w:rStyle w:val="a7"/>
            <w:rFonts w:hint="eastAsia"/>
          </w:rPr>
          <w:t>技术标准和要求偏离表</w:t>
        </w:r>
        <w:r w:rsidR="008936EB" w:rsidRPr="00334413">
          <w:rPr>
            <w:webHidden/>
          </w:rPr>
          <w:tab/>
        </w:r>
        <w:r w:rsidR="008936EB" w:rsidRPr="00334413">
          <w:rPr>
            <w:webHidden/>
          </w:rPr>
          <w:fldChar w:fldCharType="begin"/>
        </w:r>
        <w:r w:rsidR="008936EB" w:rsidRPr="00334413">
          <w:rPr>
            <w:webHidden/>
          </w:rPr>
          <w:instrText xml:space="preserve"> PAGEREF _Toc113002058 \h </w:instrText>
        </w:r>
        <w:r w:rsidR="008936EB" w:rsidRPr="00334413">
          <w:rPr>
            <w:webHidden/>
          </w:rPr>
        </w:r>
        <w:r w:rsidR="008936EB" w:rsidRPr="00334413">
          <w:rPr>
            <w:webHidden/>
          </w:rPr>
          <w:fldChar w:fldCharType="separate"/>
        </w:r>
        <w:r w:rsidR="008936EB" w:rsidRPr="00334413">
          <w:rPr>
            <w:webHidden/>
          </w:rPr>
          <w:t>61</w:t>
        </w:r>
        <w:r w:rsidR="008936EB" w:rsidRPr="00334413">
          <w:rPr>
            <w:webHidden/>
          </w:rPr>
          <w:fldChar w:fldCharType="end"/>
        </w:r>
      </w:hyperlink>
    </w:p>
    <w:p w14:paraId="1C946526" w14:textId="77777777" w:rsidR="008936EB" w:rsidRPr="00334413" w:rsidRDefault="00A31580">
      <w:pPr>
        <w:pStyle w:val="10"/>
        <w:rPr>
          <w:rFonts w:asciiTheme="minorHAnsi" w:eastAsiaTheme="minorEastAsia" w:hAnsiTheme="minorHAnsi" w:cstheme="minorBidi"/>
          <w:szCs w:val="22"/>
        </w:rPr>
      </w:pPr>
      <w:hyperlink w:anchor="_Toc113002059" w:history="1">
        <w:r w:rsidR="008936EB" w:rsidRPr="00334413">
          <w:rPr>
            <w:rStyle w:val="a7"/>
            <w:rFonts w:asciiTheme="minorEastAsia" w:hAnsiTheme="minorEastAsia"/>
          </w:rPr>
          <w:t>17.</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项目建议书</w:t>
        </w:r>
        <w:r w:rsidR="008936EB" w:rsidRPr="00334413">
          <w:rPr>
            <w:webHidden/>
          </w:rPr>
          <w:tab/>
        </w:r>
        <w:r w:rsidR="008936EB" w:rsidRPr="00334413">
          <w:rPr>
            <w:webHidden/>
          </w:rPr>
          <w:fldChar w:fldCharType="begin"/>
        </w:r>
        <w:r w:rsidR="008936EB" w:rsidRPr="00334413">
          <w:rPr>
            <w:webHidden/>
          </w:rPr>
          <w:instrText xml:space="preserve"> PAGEREF _Toc113002059 \h </w:instrText>
        </w:r>
        <w:r w:rsidR="008936EB" w:rsidRPr="00334413">
          <w:rPr>
            <w:webHidden/>
          </w:rPr>
        </w:r>
        <w:r w:rsidR="008936EB" w:rsidRPr="00334413">
          <w:rPr>
            <w:webHidden/>
          </w:rPr>
          <w:fldChar w:fldCharType="separate"/>
        </w:r>
        <w:r w:rsidR="008936EB" w:rsidRPr="00334413">
          <w:rPr>
            <w:webHidden/>
          </w:rPr>
          <w:t>62</w:t>
        </w:r>
        <w:r w:rsidR="008936EB" w:rsidRPr="00334413">
          <w:rPr>
            <w:webHidden/>
          </w:rPr>
          <w:fldChar w:fldCharType="end"/>
        </w:r>
      </w:hyperlink>
    </w:p>
    <w:p w14:paraId="03F91456" w14:textId="77777777" w:rsidR="008936EB" w:rsidRPr="00334413" w:rsidRDefault="00A31580">
      <w:pPr>
        <w:pStyle w:val="10"/>
        <w:rPr>
          <w:rFonts w:asciiTheme="minorHAnsi" w:eastAsiaTheme="minorEastAsia" w:hAnsiTheme="minorHAnsi" w:cstheme="minorBidi"/>
          <w:szCs w:val="22"/>
        </w:rPr>
      </w:pPr>
      <w:hyperlink w:anchor="_Toc113002060" w:history="1">
        <w:r w:rsidR="008936EB" w:rsidRPr="00334413">
          <w:rPr>
            <w:rStyle w:val="a7"/>
            <w:rFonts w:asciiTheme="minorEastAsia" w:hAnsiTheme="minorEastAsia"/>
          </w:rPr>
          <w:t>18.</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要求参选人提供的其他文件</w:t>
        </w:r>
        <w:r w:rsidR="008936EB" w:rsidRPr="00334413">
          <w:rPr>
            <w:webHidden/>
          </w:rPr>
          <w:tab/>
        </w:r>
        <w:r w:rsidR="008936EB" w:rsidRPr="00334413">
          <w:rPr>
            <w:webHidden/>
          </w:rPr>
          <w:fldChar w:fldCharType="begin"/>
        </w:r>
        <w:r w:rsidR="008936EB" w:rsidRPr="00334413">
          <w:rPr>
            <w:webHidden/>
          </w:rPr>
          <w:instrText xml:space="preserve"> PAGEREF _Toc113002060 \h </w:instrText>
        </w:r>
        <w:r w:rsidR="008936EB" w:rsidRPr="00334413">
          <w:rPr>
            <w:webHidden/>
          </w:rPr>
        </w:r>
        <w:r w:rsidR="008936EB" w:rsidRPr="00334413">
          <w:rPr>
            <w:webHidden/>
          </w:rPr>
          <w:fldChar w:fldCharType="separate"/>
        </w:r>
        <w:r w:rsidR="008936EB" w:rsidRPr="00334413">
          <w:rPr>
            <w:webHidden/>
          </w:rPr>
          <w:t>63</w:t>
        </w:r>
        <w:r w:rsidR="008936EB" w:rsidRPr="00334413">
          <w:rPr>
            <w:webHidden/>
          </w:rPr>
          <w:fldChar w:fldCharType="end"/>
        </w:r>
      </w:hyperlink>
    </w:p>
    <w:p w14:paraId="058DDD32" w14:textId="77777777" w:rsidR="008936EB" w:rsidRPr="00334413" w:rsidRDefault="00A31580">
      <w:pPr>
        <w:pStyle w:val="10"/>
        <w:rPr>
          <w:rFonts w:asciiTheme="minorHAnsi" w:eastAsiaTheme="minorEastAsia" w:hAnsiTheme="minorHAnsi" w:cstheme="minorBidi"/>
          <w:szCs w:val="22"/>
        </w:rPr>
      </w:pPr>
      <w:hyperlink w:anchor="_Toc113002061" w:history="1">
        <w:r w:rsidR="008936EB" w:rsidRPr="00334413">
          <w:rPr>
            <w:rStyle w:val="a7"/>
          </w:rPr>
          <w:t>19.</w:t>
        </w:r>
        <w:r w:rsidR="008936EB" w:rsidRPr="00334413">
          <w:rPr>
            <w:rFonts w:asciiTheme="minorHAnsi" w:eastAsiaTheme="minorEastAsia" w:hAnsiTheme="minorHAnsi" w:cstheme="minorBidi"/>
            <w:szCs w:val="22"/>
          </w:rPr>
          <w:tab/>
        </w:r>
        <w:r w:rsidR="008936EB" w:rsidRPr="00334413">
          <w:rPr>
            <w:rStyle w:val="a7"/>
            <w:rFonts w:hint="eastAsia"/>
          </w:rPr>
          <w:t>其他承诺书</w:t>
        </w:r>
        <w:r w:rsidR="008936EB" w:rsidRPr="00334413">
          <w:rPr>
            <w:webHidden/>
          </w:rPr>
          <w:tab/>
        </w:r>
        <w:r w:rsidR="008936EB" w:rsidRPr="00334413">
          <w:rPr>
            <w:webHidden/>
          </w:rPr>
          <w:fldChar w:fldCharType="begin"/>
        </w:r>
        <w:r w:rsidR="008936EB" w:rsidRPr="00334413">
          <w:rPr>
            <w:webHidden/>
          </w:rPr>
          <w:instrText xml:space="preserve"> PAGEREF _Toc113002061 \h </w:instrText>
        </w:r>
        <w:r w:rsidR="008936EB" w:rsidRPr="00334413">
          <w:rPr>
            <w:webHidden/>
          </w:rPr>
        </w:r>
        <w:r w:rsidR="008936EB" w:rsidRPr="00334413">
          <w:rPr>
            <w:webHidden/>
          </w:rPr>
          <w:fldChar w:fldCharType="separate"/>
        </w:r>
        <w:r w:rsidR="008936EB" w:rsidRPr="00334413">
          <w:rPr>
            <w:webHidden/>
          </w:rPr>
          <w:t>66</w:t>
        </w:r>
        <w:r w:rsidR="008936EB" w:rsidRPr="00334413">
          <w:rPr>
            <w:webHidden/>
          </w:rPr>
          <w:fldChar w:fldCharType="end"/>
        </w:r>
      </w:hyperlink>
    </w:p>
    <w:p w14:paraId="2E6B7240" w14:textId="77777777" w:rsidR="008936EB" w:rsidRPr="00334413" w:rsidRDefault="00A31580">
      <w:pPr>
        <w:pStyle w:val="10"/>
        <w:rPr>
          <w:rFonts w:asciiTheme="minorHAnsi" w:eastAsiaTheme="minorEastAsia" w:hAnsiTheme="minorHAnsi" w:cstheme="minorBidi"/>
          <w:szCs w:val="22"/>
        </w:rPr>
      </w:pPr>
      <w:hyperlink w:anchor="_Toc113002062" w:history="1">
        <w:r w:rsidR="008936EB" w:rsidRPr="00334413">
          <w:rPr>
            <w:rStyle w:val="a7"/>
            <w:rFonts w:asciiTheme="minorEastAsia" w:hAnsiTheme="minorEastAsia"/>
          </w:rPr>
          <w:t>20.</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报价文件封面</w:t>
        </w:r>
        <w:r w:rsidR="008936EB" w:rsidRPr="00334413">
          <w:rPr>
            <w:webHidden/>
          </w:rPr>
          <w:tab/>
        </w:r>
        <w:r w:rsidR="008936EB" w:rsidRPr="00334413">
          <w:rPr>
            <w:webHidden/>
          </w:rPr>
          <w:fldChar w:fldCharType="begin"/>
        </w:r>
        <w:r w:rsidR="008936EB" w:rsidRPr="00334413">
          <w:rPr>
            <w:webHidden/>
          </w:rPr>
          <w:instrText xml:space="preserve"> PAGEREF _Toc113002062 \h </w:instrText>
        </w:r>
        <w:r w:rsidR="008936EB" w:rsidRPr="00334413">
          <w:rPr>
            <w:webHidden/>
          </w:rPr>
        </w:r>
        <w:r w:rsidR="008936EB" w:rsidRPr="00334413">
          <w:rPr>
            <w:webHidden/>
          </w:rPr>
          <w:fldChar w:fldCharType="separate"/>
        </w:r>
        <w:r w:rsidR="008936EB" w:rsidRPr="00334413">
          <w:rPr>
            <w:webHidden/>
          </w:rPr>
          <w:t>67</w:t>
        </w:r>
        <w:r w:rsidR="008936EB" w:rsidRPr="00334413">
          <w:rPr>
            <w:webHidden/>
          </w:rPr>
          <w:fldChar w:fldCharType="end"/>
        </w:r>
      </w:hyperlink>
    </w:p>
    <w:p w14:paraId="6B0AC5BB" w14:textId="77777777" w:rsidR="008936EB" w:rsidRPr="00334413" w:rsidRDefault="00A31580">
      <w:pPr>
        <w:pStyle w:val="10"/>
        <w:rPr>
          <w:rFonts w:asciiTheme="minorHAnsi" w:eastAsiaTheme="minorEastAsia" w:hAnsiTheme="minorHAnsi" w:cstheme="minorBidi"/>
          <w:szCs w:val="22"/>
        </w:rPr>
      </w:pPr>
      <w:hyperlink w:anchor="_Toc113002063" w:history="1">
        <w:r w:rsidR="008936EB" w:rsidRPr="00334413">
          <w:rPr>
            <w:rStyle w:val="a7"/>
            <w:rFonts w:asciiTheme="minorEastAsia" w:hAnsiTheme="minorEastAsia"/>
          </w:rPr>
          <w:t>21.</w:t>
        </w:r>
        <w:r w:rsidR="008936EB" w:rsidRPr="00334413">
          <w:rPr>
            <w:rFonts w:asciiTheme="minorHAnsi" w:eastAsiaTheme="minorEastAsia" w:hAnsiTheme="minorHAnsi" w:cstheme="minorBidi"/>
            <w:szCs w:val="22"/>
          </w:rPr>
          <w:tab/>
        </w:r>
        <w:r w:rsidR="008936EB" w:rsidRPr="00334413">
          <w:rPr>
            <w:rStyle w:val="a7"/>
            <w:rFonts w:asciiTheme="minorEastAsia" w:hAnsiTheme="minorEastAsia" w:hint="eastAsia"/>
          </w:rPr>
          <w:t>参选一览表</w:t>
        </w:r>
        <w:r w:rsidR="008936EB" w:rsidRPr="00334413">
          <w:rPr>
            <w:webHidden/>
          </w:rPr>
          <w:tab/>
        </w:r>
        <w:r w:rsidR="008936EB" w:rsidRPr="00334413">
          <w:rPr>
            <w:webHidden/>
          </w:rPr>
          <w:fldChar w:fldCharType="begin"/>
        </w:r>
        <w:r w:rsidR="008936EB" w:rsidRPr="00334413">
          <w:rPr>
            <w:webHidden/>
          </w:rPr>
          <w:instrText xml:space="preserve"> PAGEREF _Toc113002063 \h </w:instrText>
        </w:r>
        <w:r w:rsidR="008936EB" w:rsidRPr="00334413">
          <w:rPr>
            <w:webHidden/>
          </w:rPr>
        </w:r>
        <w:r w:rsidR="008936EB" w:rsidRPr="00334413">
          <w:rPr>
            <w:webHidden/>
          </w:rPr>
          <w:fldChar w:fldCharType="separate"/>
        </w:r>
        <w:r w:rsidR="008936EB" w:rsidRPr="00334413">
          <w:rPr>
            <w:webHidden/>
          </w:rPr>
          <w:t>68</w:t>
        </w:r>
        <w:r w:rsidR="008936EB" w:rsidRPr="00334413">
          <w:rPr>
            <w:webHidden/>
          </w:rPr>
          <w:fldChar w:fldCharType="end"/>
        </w:r>
      </w:hyperlink>
    </w:p>
    <w:p w14:paraId="01E5B962" w14:textId="462F921F" w:rsidR="006D1E24" w:rsidRPr="00334413" w:rsidRDefault="00BD5F89" w:rsidP="006D1E24">
      <w:pPr>
        <w:spacing w:after="120" w:line="360" w:lineRule="atLeast"/>
        <w:rPr>
          <w:rFonts w:asciiTheme="minorEastAsia" w:eastAsiaTheme="minorEastAsia" w:hAnsiTheme="minorEastAsia" w:cs="宋体"/>
          <w:sz w:val="24"/>
        </w:rPr>
        <w:sectPr w:rsidR="006D1E24" w:rsidRPr="00334413" w:rsidSect="00916E62">
          <w:footerReference w:type="default" r:id="rId12"/>
          <w:pgSz w:w="11906" w:h="16838"/>
          <w:pgMar w:top="1440" w:right="1701" w:bottom="1440" w:left="1701" w:header="851" w:footer="992" w:gutter="0"/>
          <w:pgNumType w:start="1"/>
          <w:cols w:space="720"/>
          <w:docGrid w:type="linesAndChars" w:linePitch="380"/>
        </w:sectPr>
      </w:pPr>
      <w:r w:rsidRPr="00334413">
        <w:rPr>
          <w:rFonts w:asciiTheme="minorEastAsia" w:eastAsiaTheme="minorEastAsia" w:hAnsiTheme="minorEastAsia"/>
        </w:rPr>
        <w:fldChar w:fldCharType="end"/>
      </w:r>
    </w:p>
    <w:p w14:paraId="650589C4" w14:textId="282DD46A" w:rsidR="006D1E24" w:rsidRPr="00334413" w:rsidRDefault="006D1E24" w:rsidP="006D1E24">
      <w:pPr>
        <w:pStyle w:val="bt1bt1"/>
        <w:spacing w:before="240" w:after="120"/>
        <w:rPr>
          <w:rFonts w:asciiTheme="minorEastAsia" w:eastAsiaTheme="minorEastAsia" w:hAnsiTheme="minorEastAsia" w:cs="宋体"/>
          <w:b/>
          <w:bCs w:val="0"/>
          <w:kern w:val="0"/>
          <w:sz w:val="28"/>
          <w:szCs w:val="28"/>
        </w:rPr>
      </w:pPr>
      <w:bookmarkStart w:id="1" w:name="_Toc447188662"/>
      <w:bookmarkStart w:id="2" w:name="_Toc447265211"/>
      <w:bookmarkStart w:id="3" w:name="_Toc447265497"/>
      <w:bookmarkStart w:id="4" w:name="_Toc447265797"/>
      <w:bookmarkStart w:id="5" w:name="_Toc113001962"/>
      <w:r w:rsidRPr="00334413">
        <w:rPr>
          <w:rFonts w:asciiTheme="minorEastAsia" w:eastAsiaTheme="minorEastAsia" w:hAnsiTheme="minorEastAsia" w:cs="宋体" w:hint="eastAsia"/>
          <w:b/>
          <w:bCs w:val="0"/>
          <w:kern w:val="0"/>
          <w:sz w:val="28"/>
          <w:szCs w:val="28"/>
        </w:rPr>
        <w:lastRenderedPageBreak/>
        <w:t xml:space="preserve">第一章  </w:t>
      </w:r>
      <w:r w:rsidR="00A54998" w:rsidRPr="00334413">
        <w:rPr>
          <w:rFonts w:asciiTheme="minorEastAsia" w:eastAsiaTheme="minorEastAsia" w:hAnsiTheme="minorEastAsia" w:cs="宋体" w:hint="eastAsia"/>
          <w:b/>
          <w:bCs w:val="0"/>
          <w:kern w:val="0"/>
          <w:sz w:val="28"/>
          <w:szCs w:val="28"/>
        </w:rPr>
        <w:t>比选</w:t>
      </w:r>
      <w:r w:rsidRPr="00334413">
        <w:rPr>
          <w:rFonts w:asciiTheme="minorEastAsia" w:eastAsiaTheme="minorEastAsia" w:hAnsiTheme="minorEastAsia" w:cs="宋体" w:hint="eastAsia"/>
          <w:b/>
          <w:bCs w:val="0"/>
          <w:kern w:val="0"/>
          <w:sz w:val="28"/>
          <w:szCs w:val="28"/>
        </w:rPr>
        <w:t>公告</w:t>
      </w:r>
      <w:bookmarkEnd w:id="1"/>
      <w:bookmarkEnd w:id="2"/>
      <w:bookmarkEnd w:id="3"/>
      <w:bookmarkEnd w:id="4"/>
      <w:bookmarkEnd w:id="5"/>
    </w:p>
    <w:p w14:paraId="208301A5" w14:textId="535DA462" w:rsidR="006D1E24" w:rsidRPr="00334413" w:rsidRDefault="00C855D9" w:rsidP="007A66C1">
      <w:pPr>
        <w:adjustRightInd w:val="0"/>
        <w:snapToGrid w:val="0"/>
        <w:spacing w:line="440" w:lineRule="exact"/>
        <w:ind w:firstLineChars="200" w:firstLine="420"/>
        <w:rPr>
          <w:rFonts w:asciiTheme="minorEastAsia" w:eastAsiaTheme="minorEastAsia" w:hAnsiTheme="minorEastAsia"/>
          <w:szCs w:val="21"/>
        </w:rPr>
      </w:pPr>
      <w:r w:rsidRPr="00334413">
        <w:rPr>
          <w:rFonts w:asciiTheme="minorEastAsia" w:eastAsiaTheme="minorEastAsia" w:hAnsiTheme="minorEastAsia" w:hint="eastAsia"/>
          <w:szCs w:val="21"/>
        </w:rPr>
        <w:t>本</w:t>
      </w:r>
      <w:r w:rsidR="00A54998"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项目为</w:t>
      </w:r>
      <w:r w:rsidR="001A0465" w:rsidRPr="00334413">
        <w:rPr>
          <w:rFonts w:asciiTheme="minorEastAsia" w:eastAsiaTheme="minorEastAsia" w:hAnsiTheme="minorEastAsia" w:hint="eastAsia"/>
          <w:b/>
          <w:u w:val="single"/>
        </w:rPr>
        <w:t>2022年上海理想公司知识库功能提升项目</w:t>
      </w:r>
      <w:r w:rsidRPr="00334413">
        <w:rPr>
          <w:rFonts w:asciiTheme="minorEastAsia" w:eastAsiaTheme="minorEastAsia" w:hAnsiTheme="minorEastAsia" w:hint="eastAsia"/>
          <w:szCs w:val="21"/>
        </w:rPr>
        <w:t>（</w:t>
      </w:r>
      <w:r w:rsidR="00D56BB1" w:rsidRPr="00334413">
        <w:rPr>
          <w:rFonts w:asciiTheme="minorEastAsia" w:eastAsiaTheme="minorEastAsia" w:hAnsiTheme="minorEastAsia" w:hint="eastAsia"/>
          <w:szCs w:val="21"/>
        </w:rPr>
        <w:t>项目</w:t>
      </w:r>
      <w:r w:rsidRPr="00334413">
        <w:rPr>
          <w:rFonts w:asciiTheme="minorEastAsia" w:eastAsiaTheme="minorEastAsia" w:hAnsiTheme="minorEastAsia" w:hint="eastAsia"/>
          <w:szCs w:val="21"/>
        </w:rPr>
        <w:t>编号：</w:t>
      </w:r>
      <w:r w:rsidR="001771DE" w:rsidRPr="00334413">
        <w:rPr>
          <w:rFonts w:asciiTheme="minorEastAsia" w:eastAsiaTheme="minorEastAsia" w:hAnsiTheme="minorEastAsia"/>
          <w:u w:val="single"/>
        </w:rPr>
        <w:t>TM-LXBX20220645</w:t>
      </w:r>
      <w:r w:rsidRPr="00334413">
        <w:rPr>
          <w:rFonts w:asciiTheme="minorEastAsia" w:eastAsiaTheme="minorEastAsia" w:hAnsiTheme="minorEastAsia" w:hint="eastAsia"/>
          <w:szCs w:val="21"/>
        </w:rPr>
        <w:t>），</w:t>
      </w:r>
      <w:r w:rsidR="00A54998"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人为</w:t>
      </w:r>
      <w:r w:rsidR="002D722B" w:rsidRPr="00334413">
        <w:rPr>
          <w:rFonts w:asciiTheme="minorEastAsia" w:eastAsiaTheme="minorEastAsia" w:hAnsiTheme="minorEastAsia" w:hint="eastAsia"/>
          <w:u w:val="single"/>
        </w:rPr>
        <w:t>上海理想信息产业(集团)有限公司</w:t>
      </w:r>
      <w:r w:rsidRPr="00334413">
        <w:rPr>
          <w:rFonts w:asciiTheme="minorEastAsia" w:eastAsiaTheme="minorEastAsia" w:hAnsiTheme="minorEastAsia" w:hint="eastAsia"/>
          <w:szCs w:val="21"/>
        </w:rPr>
        <w:t>，</w:t>
      </w:r>
      <w:r w:rsidR="00A54998"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代理机构为</w:t>
      </w:r>
      <w:r w:rsidR="007846FE" w:rsidRPr="00334413">
        <w:rPr>
          <w:rFonts w:asciiTheme="minorEastAsia" w:eastAsiaTheme="minorEastAsia" w:hAnsiTheme="minorEastAsia" w:hint="eastAsia"/>
          <w:u w:val="single"/>
        </w:rPr>
        <w:t>上海通贸国际供应链管理有限公司</w:t>
      </w:r>
      <w:r w:rsidRPr="00334413">
        <w:rPr>
          <w:rFonts w:asciiTheme="minorEastAsia" w:eastAsiaTheme="minorEastAsia" w:hAnsiTheme="minorEastAsia" w:hint="eastAsia"/>
          <w:szCs w:val="21"/>
        </w:rPr>
        <w:t>。项目</w:t>
      </w:r>
      <w:r w:rsidR="006D1E24" w:rsidRPr="00334413">
        <w:rPr>
          <w:rFonts w:asciiTheme="minorEastAsia" w:eastAsiaTheme="minorEastAsia" w:hAnsiTheme="minorEastAsia" w:hint="eastAsia"/>
          <w:szCs w:val="21"/>
        </w:rPr>
        <w:t>资金已落实</w:t>
      </w:r>
      <w:r w:rsidR="00A54998" w:rsidRPr="00334413">
        <w:rPr>
          <w:rFonts w:asciiTheme="minorEastAsia" w:eastAsiaTheme="minorEastAsia" w:hAnsiTheme="minorEastAsia" w:hint="eastAsia"/>
          <w:szCs w:val="21"/>
        </w:rPr>
        <w:t>，</w:t>
      </w:r>
      <w:r w:rsidR="00714F6F" w:rsidRPr="00334413">
        <w:rPr>
          <w:rFonts w:asciiTheme="minorEastAsia" w:eastAsiaTheme="minorEastAsia" w:hAnsiTheme="minorEastAsia" w:hint="eastAsia"/>
          <w:szCs w:val="21"/>
        </w:rPr>
        <w:t>具备</w:t>
      </w:r>
      <w:r w:rsidR="00A54998" w:rsidRPr="00334413">
        <w:rPr>
          <w:rFonts w:asciiTheme="minorEastAsia" w:eastAsiaTheme="minorEastAsia" w:hAnsiTheme="minorEastAsia" w:hint="eastAsia"/>
          <w:szCs w:val="21"/>
        </w:rPr>
        <w:t>比选</w:t>
      </w:r>
      <w:r w:rsidR="00714F6F" w:rsidRPr="00334413">
        <w:rPr>
          <w:rFonts w:asciiTheme="minorEastAsia" w:eastAsiaTheme="minorEastAsia" w:hAnsiTheme="minorEastAsia" w:hint="eastAsia"/>
          <w:szCs w:val="21"/>
        </w:rPr>
        <w:t>条件，现进行公开</w:t>
      </w:r>
      <w:r w:rsidR="00A54998" w:rsidRPr="00334413">
        <w:rPr>
          <w:rFonts w:asciiTheme="minorEastAsia" w:eastAsiaTheme="minorEastAsia" w:hAnsiTheme="minorEastAsia" w:hint="eastAsia"/>
          <w:szCs w:val="21"/>
        </w:rPr>
        <w:t>比选</w:t>
      </w:r>
      <w:r w:rsidR="00714F6F" w:rsidRPr="00334413">
        <w:rPr>
          <w:rFonts w:asciiTheme="minorEastAsia" w:eastAsiaTheme="minorEastAsia" w:hAnsiTheme="minorEastAsia" w:hint="eastAsia"/>
          <w:szCs w:val="21"/>
        </w:rPr>
        <w:t>，特邀请有意向的且具有提供标的</w:t>
      </w:r>
      <w:proofErr w:type="gramStart"/>
      <w:r w:rsidR="00714F6F" w:rsidRPr="00334413">
        <w:rPr>
          <w:rFonts w:asciiTheme="minorEastAsia" w:eastAsiaTheme="minorEastAsia" w:hAnsiTheme="minorEastAsia" w:hint="eastAsia"/>
          <w:szCs w:val="21"/>
        </w:rPr>
        <w:t>物能力</w:t>
      </w:r>
      <w:proofErr w:type="gramEnd"/>
      <w:r w:rsidR="00714F6F" w:rsidRPr="00334413">
        <w:rPr>
          <w:rFonts w:asciiTheme="minorEastAsia" w:eastAsiaTheme="minorEastAsia" w:hAnsiTheme="minorEastAsia" w:hint="eastAsia"/>
          <w:szCs w:val="21"/>
        </w:rPr>
        <w:t>的潜在</w:t>
      </w:r>
      <w:r w:rsidR="00A54998" w:rsidRPr="00334413">
        <w:rPr>
          <w:rFonts w:asciiTheme="minorEastAsia" w:eastAsiaTheme="minorEastAsia" w:hAnsiTheme="minorEastAsia" w:hint="eastAsia"/>
          <w:szCs w:val="21"/>
        </w:rPr>
        <w:t>参选</w:t>
      </w:r>
      <w:r w:rsidR="00714F6F" w:rsidRPr="00334413">
        <w:rPr>
          <w:rFonts w:asciiTheme="minorEastAsia" w:eastAsiaTheme="minorEastAsia" w:hAnsiTheme="minorEastAsia" w:hint="eastAsia"/>
          <w:szCs w:val="21"/>
        </w:rPr>
        <w:t>人（以下简称</w:t>
      </w:r>
      <w:r w:rsidR="00A54998" w:rsidRPr="00334413">
        <w:rPr>
          <w:rFonts w:asciiTheme="minorEastAsia" w:eastAsiaTheme="minorEastAsia" w:hAnsiTheme="minorEastAsia" w:hint="eastAsia"/>
          <w:szCs w:val="21"/>
        </w:rPr>
        <w:t>参选</w:t>
      </w:r>
      <w:r w:rsidR="00714F6F" w:rsidRPr="00334413">
        <w:rPr>
          <w:rFonts w:asciiTheme="minorEastAsia" w:eastAsiaTheme="minorEastAsia" w:hAnsiTheme="minorEastAsia" w:hint="eastAsia"/>
          <w:szCs w:val="21"/>
        </w:rPr>
        <w:t>人）</w:t>
      </w:r>
      <w:r w:rsidR="00A54998" w:rsidRPr="00334413">
        <w:rPr>
          <w:rFonts w:asciiTheme="minorEastAsia" w:eastAsiaTheme="minorEastAsia" w:hAnsiTheme="minorEastAsia" w:hint="eastAsia"/>
          <w:szCs w:val="21"/>
        </w:rPr>
        <w:t>参选</w:t>
      </w:r>
      <w:r w:rsidR="00714F6F" w:rsidRPr="00334413">
        <w:rPr>
          <w:rFonts w:asciiTheme="minorEastAsia" w:eastAsiaTheme="minorEastAsia" w:hAnsiTheme="minorEastAsia" w:hint="eastAsia"/>
          <w:szCs w:val="21"/>
        </w:rPr>
        <w:t>。</w:t>
      </w:r>
    </w:p>
    <w:p w14:paraId="5CE2CE76" w14:textId="77777777" w:rsidR="006D1E24" w:rsidRPr="00334413" w:rsidRDefault="002C2734" w:rsidP="000475AB">
      <w:pPr>
        <w:pStyle w:val="a6"/>
        <w:numPr>
          <w:ilvl w:val="0"/>
          <w:numId w:val="17"/>
        </w:numPr>
        <w:adjustRightInd w:val="0"/>
        <w:snapToGrid w:val="0"/>
        <w:spacing w:line="440" w:lineRule="exact"/>
        <w:ind w:firstLineChars="0"/>
        <w:rPr>
          <w:rFonts w:asciiTheme="minorEastAsia" w:eastAsiaTheme="minorEastAsia" w:hAnsiTheme="minorEastAsia"/>
          <w:b/>
          <w:szCs w:val="21"/>
        </w:rPr>
      </w:pPr>
      <w:r w:rsidRPr="00334413">
        <w:rPr>
          <w:rFonts w:asciiTheme="minorEastAsia" w:eastAsiaTheme="minorEastAsia" w:hAnsiTheme="minorEastAsia" w:hint="eastAsia"/>
          <w:b/>
          <w:szCs w:val="21"/>
        </w:rPr>
        <w:t>项目概况与</w:t>
      </w:r>
      <w:r w:rsidR="00FE2B7D" w:rsidRPr="00334413">
        <w:rPr>
          <w:rFonts w:asciiTheme="minorEastAsia" w:eastAsiaTheme="minorEastAsia" w:hAnsiTheme="minorEastAsia" w:hint="eastAsia"/>
          <w:b/>
          <w:szCs w:val="21"/>
        </w:rPr>
        <w:t>采购</w:t>
      </w:r>
      <w:r w:rsidRPr="00334413">
        <w:rPr>
          <w:rFonts w:asciiTheme="minorEastAsia" w:eastAsiaTheme="minorEastAsia" w:hAnsiTheme="minorEastAsia" w:hint="eastAsia"/>
          <w:b/>
          <w:szCs w:val="21"/>
        </w:rPr>
        <w:t>内容</w:t>
      </w:r>
    </w:p>
    <w:p w14:paraId="0514261E" w14:textId="1EA961C8" w:rsidR="001A0465" w:rsidRPr="00334413" w:rsidRDefault="002C2734" w:rsidP="001A0465">
      <w:pPr>
        <w:pStyle w:val="a6"/>
        <w:adjustRightInd w:val="0"/>
        <w:snapToGrid w:val="0"/>
        <w:spacing w:line="440" w:lineRule="exact"/>
        <w:rPr>
          <w:rFonts w:ascii="宋体" w:hAnsi="宋体"/>
          <w:szCs w:val="21"/>
        </w:rPr>
      </w:pPr>
      <w:r w:rsidRPr="00334413">
        <w:rPr>
          <w:rFonts w:asciiTheme="minorEastAsia" w:eastAsiaTheme="minorEastAsia" w:hAnsiTheme="minorEastAsia" w:hint="eastAsia"/>
          <w:szCs w:val="21"/>
        </w:rPr>
        <w:t>项目概况</w:t>
      </w:r>
      <w:r w:rsidR="0006029F" w:rsidRPr="00334413">
        <w:rPr>
          <w:rFonts w:asciiTheme="minorEastAsia" w:eastAsiaTheme="minorEastAsia" w:hAnsiTheme="minorEastAsia"/>
          <w:szCs w:val="21"/>
        </w:rPr>
        <w:t>：</w:t>
      </w:r>
      <w:r w:rsidR="001A0465" w:rsidRPr="00334413">
        <w:rPr>
          <w:rFonts w:ascii="宋体" w:hAnsi="宋体" w:hint="eastAsia"/>
          <w:szCs w:val="21"/>
        </w:rPr>
        <w:t>知识库功能提升，本项目预</w:t>
      </w:r>
      <w:r w:rsidR="005A57D8" w:rsidRPr="00334413">
        <w:rPr>
          <w:rFonts w:ascii="宋体" w:hAnsi="宋体" w:hint="eastAsia"/>
          <w:szCs w:val="21"/>
        </w:rPr>
        <w:t>算</w:t>
      </w:r>
      <w:r w:rsidR="001A0465" w:rsidRPr="00334413">
        <w:rPr>
          <w:rFonts w:ascii="宋体" w:hAnsi="宋体" w:hint="eastAsia"/>
          <w:szCs w:val="21"/>
        </w:rPr>
        <w:t>金额1300000元人民币（含税）。</w:t>
      </w:r>
    </w:p>
    <w:p w14:paraId="602A343B" w14:textId="0AEEC54F" w:rsidR="00CC65C9" w:rsidRPr="00334413" w:rsidRDefault="00FE2B7D" w:rsidP="004C5103">
      <w:pPr>
        <w:pStyle w:val="a6"/>
        <w:numPr>
          <w:ilvl w:val="1"/>
          <w:numId w:val="9"/>
        </w:numPr>
        <w:adjustRightInd w:val="0"/>
        <w:snapToGrid w:val="0"/>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hint="eastAsia"/>
          <w:szCs w:val="21"/>
        </w:rPr>
        <w:t>采购</w:t>
      </w:r>
      <w:r w:rsidR="002C2734" w:rsidRPr="00334413">
        <w:rPr>
          <w:rFonts w:asciiTheme="minorEastAsia" w:eastAsiaTheme="minorEastAsia" w:hAnsiTheme="minorEastAsia" w:hint="eastAsia"/>
          <w:szCs w:val="21"/>
        </w:rPr>
        <w:t>内容</w:t>
      </w:r>
      <w:r w:rsidR="0006029F" w:rsidRPr="00334413">
        <w:rPr>
          <w:rFonts w:asciiTheme="minorEastAsia" w:eastAsiaTheme="minorEastAsia" w:hAnsiTheme="minorEastAsia" w:hint="eastAsia"/>
          <w:szCs w:val="21"/>
        </w:rPr>
        <w:t>及</w:t>
      </w:r>
      <w:r w:rsidR="0067004E" w:rsidRPr="00334413">
        <w:rPr>
          <w:rFonts w:asciiTheme="minorEastAsia" w:eastAsiaTheme="minorEastAsia" w:hAnsiTheme="minorEastAsia" w:hint="eastAsia"/>
          <w:szCs w:val="21"/>
        </w:rPr>
        <w:t>分包（标包）</w:t>
      </w:r>
      <w:r w:rsidR="0006029F" w:rsidRPr="00334413">
        <w:rPr>
          <w:rFonts w:asciiTheme="minorEastAsia" w:eastAsiaTheme="minorEastAsia" w:hAnsiTheme="minorEastAsia" w:hint="eastAsia"/>
          <w:szCs w:val="21"/>
        </w:rPr>
        <w:t>划分情况：</w:t>
      </w:r>
    </w:p>
    <w:p w14:paraId="575BC1B7" w14:textId="199B1242" w:rsidR="00161280" w:rsidRPr="00334413" w:rsidRDefault="00161280" w:rsidP="00161280">
      <w:pPr>
        <w:pStyle w:val="a6"/>
        <w:adjustRightInd w:val="0"/>
        <w:snapToGrid w:val="0"/>
        <w:spacing w:line="440" w:lineRule="exact"/>
        <w:ind w:left="424" w:firstLineChars="0" w:firstLine="0"/>
        <w:rPr>
          <w:rFonts w:ascii="宋体" w:hAnsi="宋体"/>
          <w:szCs w:val="21"/>
        </w:rPr>
      </w:pPr>
      <w:r w:rsidRPr="00334413">
        <w:rPr>
          <w:rFonts w:ascii="宋体" w:hAnsi="宋体"/>
          <w:szCs w:val="21"/>
        </w:rPr>
        <w:t>1</w:t>
      </w:r>
      <w:r w:rsidRPr="00334413">
        <w:rPr>
          <w:rFonts w:ascii="宋体" w:hAnsi="宋体" w:hint="eastAsia"/>
          <w:szCs w:val="21"/>
        </w:rPr>
        <w:t>.</w:t>
      </w:r>
      <w:r w:rsidRPr="00334413">
        <w:rPr>
          <w:rFonts w:ascii="宋体" w:hAnsi="宋体"/>
          <w:szCs w:val="21"/>
        </w:rPr>
        <w:t>2</w:t>
      </w:r>
      <w:r w:rsidRPr="00334413">
        <w:rPr>
          <w:rFonts w:ascii="宋体" w:hAnsi="宋体" w:hint="eastAsia"/>
          <w:szCs w:val="21"/>
        </w:rPr>
        <w:t>.</w:t>
      </w:r>
      <w:r w:rsidRPr="00334413">
        <w:rPr>
          <w:rFonts w:ascii="宋体" w:hAnsi="宋体"/>
          <w:szCs w:val="21"/>
        </w:rPr>
        <w:t>1</w:t>
      </w:r>
      <w:r w:rsidRPr="00334413">
        <w:rPr>
          <w:rFonts w:ascii="宋体" w:hAnsi="宋体" w:hint="eastAsia"/>
          <w:szCs w:val="21"/>
        </w:rPr>
        <w:t>采购内容</w:t>
      </w:r>
    </w:p>
    <w:p w14:paraId="1EF6AA38" w14:textId="2EDFC149" w:rsidR="00AB236F" w:rsidRPr="00334413" w:rsidRDefault="001A0465" w:rsidP="001A0465">
      <w:pPr>
        <w:pStyle w:val="a6"/>
        <w:adjustRightInd w:val="0"/>
        <w:snapToGrid w:val="0"/>
        <w:spacing w:line="440" w:lineRule="exact"/>
        <w:rPr>
          <w:rFonts w:ascii="宋体" w:hAnsi="宋体"/>
          <w:szCs w:val="21"/>
        </w:rPr>
      </w:pPr>
      <w:r w:rsidRPr="00334413">
        <w:rPr>
          <w:rFonts w:ascii="宋体" w:hAnsi="宋体" w:hint="eastAsia"/>
          <w:szCs w:val="21"/>
        </w:rPr>
        <w:t>2022年上海理想公司</w:t>
      </w:r>
      <w:r w:rsidR="005A57D8" w:rsidRPr="00334413">
        <w:rPr>
          <w:rFonts w:ascii="宋体" w:hAnsi="宋体" w:hint="eastAsia"/>
          <w:szCs w:val="21"/>
        </w:rPr>
        <w:t>知识库功能提升</w:t>
      </w:r>
      <w:r w:rsidRPr="00334413">
        <w:rPr>
          <w:rFonts w:ascii="宋体" w:hAnsi="宋体" w:hint="eastAsia"/>
          <w:szCs w:val="21"/>
        </w:rPr>
        <w:t>项目，具体包括：主要对知识管理、知识应用及展示、反馈管理等内容升级改造。</w:t>
      </w:r>
    </w:p>
    <w:p w14:paraId="7C3B57FD" w14:textId="77ECEA13" w:rsidR="007846FE" w:rsidRPr="00334413" w:rsidRDefault="00161280" w:rsidP="001A0465">
      <w:pPr>
        <w:pStyle w:val="a6"/>
        <w:adjustRightInd w:val="0"/>
        <w:snapToGrid w:val="0"/>
        <w:spacing w:line="440" w:lineRule="exact"/>
        <w:rPr>
          <w:rFonts w:ascii="宋体" w:hAnsi="宋体"/>
          <w:szCs w:val="21"/>
        </w:rPr>
      </w:pPr>
      <w:r w:rsidRPr="00334413">
        <w:rPr>
          <w:rFonts w:ascii="宋体" w:hAnsi="宋体"/>
          <w:szCs w:val="21"/>
        </w:rPr>
        <w:t>1</w:t>
      </w:r>
      <w:r w:rsidRPr="00334413">
        <w:rPr>
          <w:rFonts w:ascii="宋体" w:hAnsi="宋体" w:hint="eastAsia"/>
          <w:szCs w:val="21"/>
        </w:rPr>
        <w:t>.</w:t>
      </w:r>
      <w:r w:rsidRPr="00334413">
        <w:rPr>
          <w:rFonts w:ascii="宋体" w:hAnsi="宋体"/>
          <w:szCs w:val="21"/>
        </w:rPr>
        <w:t>2</w:t>
      </w:r>
      <w:r w:rsidRPr="00334413">
        <w:rPr>
          <w:rFonts w:ascii="宋体" w:hAnsi="宋体" w:hint="eastAsia"/>
          <w:szCs w:val="21"/>
        </w:rPr>
        <w:t>.</w:t>
      </w:r>
      <w:r w:rsidRPr="00334413">
        <w:rPr>
          <w:rFonts w:ascii="宋体" w:hAnsi="宋体"/>
          <w:szCs w:val="21"/>
        </w:rPr>
        <w:t>2</w:t>
      </w:r>
      <w:r w:rsidR="00825F05" w:rsidRPr="00334413">
        <w:rPr>
          <w:rFonts w:ascii="宋体" w:hAnsi="宋体" w:cs="宋体" w:hint="eastAsia"/>
          <w:szCs w:val="21"/>
        </w:rPr>
        <w:t>★</w:t>
      </w:r>
      <w:r w:rsidR="007846FE" w:rsidRPr="00334413">
        <w:rPr>
          <w:rFonts w:ascii="宋体" w:hAnsi="宋体" w:hint="eastAsia"/>
          <w:szCs w:val="21"/>
        </w:rPr>
        <w:t>服务期限：</w:t>
      </w:r>
      <w:r w:rsidR="00EC1DBF" w:rsidRPr="00334413">
        <w:rPr>
          <w:rFonts w:ascii="宋体" w:hAnsi="宋体" w:hint="eastAsia"/>
          <w:szCs w:val="21"/>
        </w:rPr>
        <w:t>自合同生效之日起</w:t>
      </w:r>
      <w:r w:rsidR="001A0465" w:rsidRPr="00334413">
        <w:rPr>
          <w:rFonts w:ascii="宋体" w:hAnsi="宋体" w:hint="eastAsia"/>
          <w:szCs w:val="21"/>
        </w:rPr>
        <w:t>至2022年12月28日。</w:t>
      </w:r>
    </w:p>
    <w:p w14:paraId="1B429A1F" w14:textId="64901121" w:rsidR="007846FE" w:rsidRPr="00334413" w:rsidRDefault="00161280" w:rsidP="007846FE">
      <w:pPr>
        <w:pStyle w:val="a6"/>
        <w:adjustRightInd w:val="0"/>
        <w:snapToGrid w:val="0"/>
        <w:spacing w:line="440" w:lineRule="exact"/>
        <w:rPr>
          <w:rFonts w:ascii="宋体" w:hAnsi="宋体"/>
          <w:szCs w:val="21"/>
        </w:rPr>
      </w:pPr>
      <w:r w:rsidRPr="00334413">
        <w:rPr>
          <w:rFonts w:ascii="宋体" w:hAnsi="宋体"/>
          <w:szCs w:val="21"/>
        </w:rPr>
        <w:t>1</w:t>
      </w:r>
      <w:r w:rsidRPr="00334413">
        <w:rPr>
          <w:rFonts w:ascii="宋体" w:hAnsi="宋体" w:hint="eastAsia"/>
          <w:szCs w:val="21"/>
        </w:rPr>
        <w:t>.</w:t>
      </w:r>
      <w:r w:rsidRPr="00334413">
        <w:rPr>
          <w:rFonts w:ascii="宋体" w:hAnsi="宋体"/>
          <w:szCs w:val="21"/>
        </w:rPr>
        <w:t>2</w:t>
      </w:r>
      <w:r w:rsidRPr="00334413">
        <w:rPr>
          <w:rFonts w:ascii="宋体" w:hAnsi="宋体" w:hint="eastAsia"/>
          <w:szCs w:val="21"/>
        </w:rPr>
        <w:t>.</w:t>
      </w:r>
      <w:r w:rsidRPr="00334413">
        <w:rPr>
          <w:rFonts w:ascii="宋体" w:hAnsi="宋体"/>
          <w:szCs w:val="21"/>
        </w:rPr>
        <w:t>3</w:t>
      </w:r>
      <w:r w:rsidR="00825F05" w:rsidRPr="00334413">
        <w:rPr>
          <w:rFonts w:ascii="宋体" w:hAnsi="宋体" w:cs="宋体" w:hint="eastAsia"/>
          <w:szCs w:val="21"/>
        </w:rPr>
        <w:t>★</w:t>
      </w:r>
      <w:r w:rsidR="007846FE" w:rsidRPr="00334413">
        <w:rPr>
          <w:rFonts w:ascii="宋体" w:hAnsi="宋体" w:hint="eastAsia"/>
          <w:szCs w:val="21"/>
        </w:rPr>
        <w:t>服务地点：</w:t>
      </w:r>
      <w:r w:rsidR="008936EB" w:rsidRPr="00334413">
        <w:rPr>
          <w:rFonts w:hint="eastAsia"/>
          <w:noProof/>
        </w:rPr>
        <w:t>上海</w:t>
      </w:r>
      <w:r w:rsidR="00EC1DBF" w:rsidRPr="00334413">
        <w:rPr>
          <w:rFonts w:ascii="宋体" w:hAnsi="宋体" w:hint="eastAsia"/>
          <w:szCs w:val="21"/>
        </w:rPr>
        <w:t>。</w:t>
      </w:r>
    </w:p>
    <w:p w14:paraId="793DA73F" w14:textId="7BFCA9CD" w:rsidR="00161280" w:rsidRPr="00334413" w:rsidRDefault="00161280" w:rsidP="00161280">
      <w:pPr>
        <w:pStyle w:val="a6"/>
        <w:adjustRightInd w:val="0"/>
        <w:snapToGrid w:val="0"/>
        <w:spacing w:line="440" w:lineRule="exact"/>
        <w:rPr>
          <w:rFonts w:ascii="宋体" w:hAnsi="宋体"/>
          <w:szCs w:val="21"/>
        </w:rPr>
      </w:pPr>
      <w:r w:rsidRPr="00334413">
        <w:rPr>
          <w:rFonts w:ascii="宋体" w:hAnsi="宋体"/>
          <w:szCs w:val="21"/>
        </w:rPr>
        <w:t>1</w:t>
      </w:r>
      <w:r w:rsidRPr="00334413">
        <w:rPr>
          <w:rFonts w:ascii="宋体" w:hAnsi="宋体" w:hint="eastAsia"/>
          <w:szCs w:val="21"/>
        </w:rPr>
        <w:t>.</w:t>
      </w:r>
      <w:r w:rsidRPr="00334413">
        <w:rPr>
          <w:rFonts w:ascii="宋体" w:hAnsi="宋体"/>
          <w:szCs w:val="21"/>
        </w:rPr>
        <w:t>2</w:t>
      </w:r>
      <w:r w:rsidRPr="00334413">
        <w:rPr>
          <w:rFonts w:ascii="宋体" w:hAnsi="宋体" w:hint="eastAsia"/>
          <w:szCs w:val="21"/>
        </w:rPr>
        <w:t>.</w:t>
      </w:r>
      <w:r w:rsidRPr="00334413">
        <w:rPr>
          <w:rFonts w:ascii="宋体" w:hAnsi="宋体"/>
          <w:szCs w:val="21"/>
        </w:rPr>
        <w:t>4</w:t>
      </w:r>
      <w:r w:rsidRPr="00334413">
        <w:rPr>
          <w:rFonts w:ascii="宋体" w:hAnsi="宋体" w:hint="eastAsia"/>
          <w:szCs w:val="21"/>
        </w:rPr>
        <w:t>包件划分情况：本项目不划分包件及份额</w:t>
      </w:r>
      <w:r w:rsidR="00EC1DBF" w:rsidRPr="00334413">
        <w:rPr>
          <w:rFonts w:ascii="宋体" w:hAnsi="宋体" w:cs="宋体" w:hint="eastAsia"/>
          <w:szCs w:val="21"/>
        </w:rPr>
        <w:t>。</w:t>
      </w:r>
    </w:p>
    <w:p w14:paraId="0F001B8B" w14:textId="4BD18D80" w:rsidR="006A0FFB" w:rsidRPr="00334413" w:rsidRDefault="000A62E8" w:rsidP="006A0FFB">
      <w:pPr>
        <w:pStyle w:val="a6"/>
        <w:adjustRightInd w:val="0"/>
        <w:snapToGrid w:val="0"/>
        <w:spacing w:line="440" w:lineRule="exact"/>
        <w:rPr>
          <w:rFonts w:ascii="宋体" w:hAnsi="宋体"/>
          <w:szCs w:val="21"/>
        </w:rPr>
      </w:pPr>
      <w:bookmarkStart w:id="6" w:name="_Toc184704555"/>
      <w:bookmarkStart w:id="7" w:name="_Toc319394714"/>
      <w:bookmarkStart w:id="8" w:name="_Toc319769473"/>
      <w:r w:rsidRPr="00334413">
        <w:rPr>
          <w:rFonts w:ascii="宋体" w:hAnsi="宋体" w:cs="宋体" w:hint="eastAsia"/>
          <w:szCs w:val="21"/>
        </w:rPr>
        <w:t>1.3</w:t>
      </w:r>
      <w:r w:rsidR="00825F05" w:rsidRPr="00334413">
        <w:rPr>
          <w:rFonts w:ascii="宋体" w:hAnsi="宋体" w:cs="宋体" w:hint="eastAsia"/>
          <w:szCs w:val="21"/>
        </w:rPr>
        <w:t>★</w:t>
      </w:r>
      <w:r w:rsidR="00EC3688" w:rsidRPr="00334413">
        <w:rPr>
          <w:rFonts w:asciiTheme="minorEastAsia" w:eastAsiaTheme="minorEastAsia" w:hAnsiTheme="minorEastAsia" w:hint="eastAsia"/>
          <w:szCs w:val="21"/>
        </w:rPr>
        <w:t>本项目</w:t>
      </w:r>
      <w:r w:rsidR="00EC3688" w:rsidRPr="00334413">
        <w:rPr>
          <w:rFonts w:asciiTheme="minorEastAsia" w:eastAsiaTheme="minorEastAsia" w:hAnsiTheme="minorEastAsia"/>
          <w:szCs w:val="21"/>
        </w:rPr>
        <w:t>设置最高</w:t>
      </w:r>
      <w:r w:rsidR="00D56BB1" w:rsidRPr="00334413">
        <w:rPr>
          <w:rFonts w:asciiTheme="minorEastAsia" w:eastAsiaTheme="minorEastAsia" w:hAnsiTheme="minorEastAsia" w:hint="eastAsia"/>
          <w:szCs w:val="21"/>
        </w:rPr>
        <w:t>参选</w:t>
      </w:r>
      <w:r w:rsidR="00EC3688" w:rsidRPr="00334413">
        <w:rPr>
          <w:rFonts w:asciiTheme="minorEastAsia" w:eastAsiaTheme="minorEastAsia" w:hAnsiTheme="minorEastAsia" w:hint="eastAsia"/>
          <w:szCs w:val="21"/>
        </w:rPr>
        <w:t>限价</w:t>
      </w:r>
      <w:r w:rsidR="006A0FFB" w:rsidRPr="00334413">
        <w:rPr>
          <w:rFonts w:asciiTheme="minorEastAsia" w:eastAsiaTheme="minorEastAsia" w:hAnsiTheme="minorEastAsia" w:cs="宋体" w:hint="eastAsia"/>
          <w:color w:val="000000"/>
          <w:kern w:val="0"/>
          <w:szCs w:val="21"/>
        </w:rPr>
        <w:t>，</w:t>
      </w:r>
      <w:r w:rsidR="00EC3688" w:rsidRPr="00334413">
        <w:rPr>
          <w:rFonts w:asciiTheme="minorEastAsia" w:eastAsiaTheme="minorEastAsia" w:hAnsiTheme="minorEastAsia" w:hint="eastAsia"/>
          <w:szCs w:val="21"/>
        </w:rPr>
        <w:t>最高</w:t>
      </w:r>
      <w:r w:rsidR="00D56BB1" w:rsidRPr="00334413">
        <w:rPr>
          <w:rFonts w:asciiTheme="minorEastAsia" w:eastAsiaTheme="minorEastAsia" w:hAnsiTheme="minorEastAsia" w:hint="eastAsia"/>
          <w:szCs w:val="21"/>
        </w:rPr>
        <w:t>参选</w:t>
      </w:r>
      <w:r w:rsidR="00EC3688" w:rsidRPr="00334413">
        <w:rPr>
          <w:rFonts w:asciiTheme="minorEastAsia" w:eastAsiaTheme="minorEastAsia" w:hAnsiTheme="minorEastAsia" w:hint="eastAsia"/>
          <w:szCs w:val="21"/>
        </w:rPr>
        <w:t>限价</w:t>
      </w:r>
      <w:r w:rsidR="00C85518" w:rsidRPr="00334413">
        <w:rPr>
          <w:rFonts w:asciiTheme="minorEastAsia" w:eastAsiaTheme="minorEastAsia" w:hAnsiTheme="minorEastAsia" w:hint="eastAsia"/>
          <w:szCs w:val="21"/>
        </w:rPr>
        <w:t>为</w:t>
      </w:r>
      <w:r w:rsidR="00AB236F" w:rsidRPr="00334413">
        <w:rPr>
          <w:rFonts w:ascii="宋体" w:hAnsi="宋体" w:hint="eastAsia"/>
          <w:szCs w:val="21"/>
        </w:rPr>
        <w:t>1300000</w:t>
      </w:r>
      <w:r w:rsidR="00EC3688" w:rsidRPr="00334413">
        <w:rPr>
          <w:rFonts w:asciiTheme="minorEastAsia" w:eastAsiaTheme="minorEastAsia" w:hAnsiTheme="minorEastAsia" w:hint="eastAsia"/>
          <w:szCs w:val="21"/>
        </w:rPr>
        <w:t>元人民币</w:t>
      </w:r>
      <w:r w:rsidR="00161280" w:rsidRPr="00334413">
        <w:rPr>
          <w:rFonts w:ascii="宋体" w:hAnsi="宋体" w:hint="eastAsia"/>
          <w:szCs w:val="21"/>
        </w:rPr>
        <w:t>（含税价）</w:t>
      </w:r>
      <w:r w:rsidR="00AB236F" w:rsidRPr="00334413">
        <w:rPr>
          <w:rFonts w:ascii="宋体" w:hAnsi="宋体" w:hint="eastAsia"/>
          <w:szCs w:val="21"/>
        </w:rPr>
        <w:t>，</w:t>
      </w:r>
      <w:r w:rsidR="006A0FFB" w:rsidRPr="00334413">
        <w:rPr>
          <w:rFonts w:ascii="宋体" w:hAnsi="宋体" w:hint="eastAsia"/>
          <w:szCs w:val="21"/>
        </w:rPr>
        <w:t>参选人参选报价高于最高参选总价限价和最高参选单价限价的，其参选将被否决。</w:t>
      </w:r>
    </w:p>
    <w:p w14:paraId="25BA0AFB" w14:textId="6C793CA8" w:rsidR="006D1E24" w:rsidRPr="00334413" w:rsidRDefault="00825F05" w:rsidP="00B057AA">
      <w:pPr>
        <w:pStyle w:val="a6"/>
        <w:numPr>
          <w:ilvl w:val="0"/>
          <w:numId w:val="9"/>
        </w:numPr>
        <w:adjustRightInd w:val="0"/>
        <w:snapToGrid w:val="0"/>
        <w:spacing w:line="440" w:lineRule="exact"/>
        <w:ind w:firstLineChars="0"/>
        <w:rPr>
          <w:rFonts w:asciiTheme="minorEastAsia" w:eastAsiaTheme="minorEastAsia" w:hAnsiTheme="minorEastAsia"/>
          <w:b/>
          <w:szCs w:val="21"/>
        </w:rPr>
      </w:pPr>
      <w:r w:rsidRPr="00334413">
        <w:rPr>
          <w:rFonts w:ascii="宋体" w:hAnsi="宋体" w:cs="宋体" w:hint="eastAsia"/>
          <w:szCs w:val="21"/>
        </w:rPr>
        <w:t>★</w:t>
      </w:r>
      <w:r w:rsidR="00FE2B7D" w:rsidRPr="00334413">
        <w:rPr>
          <w:rFonts w:asciiTheme="minorEastAsia" w:eastAsiaTheme="minorEastAsia" w:hAnsiTheme="minorEastAsia" w:hint="eastAsia"/>
          <w:b/>
          <w:szCs w:val="21"/>
        </w:rPr>
        <w:t>参选</w:t>
      </w:r>
      <w:r w:rsidR="006D1E24" w:rsidRPr="00334413">
        <w:rPr>
          <w:rFonts w:asciiTheme="minorEastAsia" w:eastAsiaTheme="minorEastAsia" w:hAnsiTheme="minorEastAsia" w:hint="eastAsia"/>
          <w:b/>
          <w:szCs w:val="21"/>
        </w:rPr>
        <w:t>人资格要求</w:t>
      </w:r>
      <w:bookmarkEnd w:id="6"/>
      <w:bookmarkEnd w:id="7"/>
      <w:bookmarkEnd w:id="8"/>
      <w:r w:rsidR="006C5785" w:rsidRPr="00334413">
        <w:rPr>
          <w:rFonts w:asciiTheme="minorEastAsia" w:eastAsiaTheme="minorEastAsia" w:hAnsiTheme="minorEastAsia" w:hint="eastAsia"/>
          <w:b/>
          <w:szCs w:val="21"/>
        </w:rPr>
        <w:t xml:space="preserve"> </w:t>
      </w:r>
    </w:p>
    <w:p w14:paraId="6D440B02" w14:textId="731C7DAD" w:rsidR="001B3F0F" w:rsidRPr="00334413" w:rsidRDefault="00590C46" w:rsidP="00B057AA">
      <w:pPr>
        <w:numPr>
          <w:ilvl w:val="1"/>
          <w:numId w:val="9"/>
        </w:numPr>
        <w:spacing w:line="440" w:lineRule="exact"/>
        <w:ind w:left="0" w:firstLine="426"/>
        <w:rPr>
          <w:rFonts w:asciiTheme="minorEastAsia" w:eastAsiaTheme="minorEastAsia" w:hAnsiTheme="minorEastAsia"/>
          <w:szCs w:val="21"/>
        </w:rPr>
      </w:pPr>
      <w:bookmarkStart w:id="9" w:name="_Toc184704556"/>
      <w:bookmarkStart w:id="10" w:name="_Toc319394715"/>
      <w:bookmarkStart w:id="11" w:name="_Toc319769474"/>
      <w:r w:rsidRPr="00334413">
        <w:rPr>
          <w:rFonts w:asciiTheme="minorEastAsia" w:eastAsiaTheme="minorEastAsia" w:hAnsiTheme="minorEastAsia" w:hint="eastAsia"/>
          <w:szCs w:val="21"/>
        </w:rPr>
        <w:t>参选人基本资格要求</w:t>
      </w:r>
      <w:r w:rsidR="00161280" w:rsidRPr="00334413">
        <w:rPr>
          <w:rFonts w:asciiTheme="minorEastAsia" w:eastAsiaTheme="minorEastAsia" w:hAnsiTheme="minorEastAsia"/>
          <w:szCs w:val="21"/>
        </w:rPr>
        <w:t xml:space="preserve"> </w:t>
      </w:r>
    </w:p>
    <w:p w14:paraId="5D9AEAA4" w14:textId="77777777" w:rsidR="00161280" w:rsidRPr="00334413" w:rsidRDefault="00161280" w:rsidP="00161280">
      <w:pPr>
        <w:pStyle w:val="a6"/>
        <w:adjustRightInd w:val="0"/>
        <w:snapToGrid w:val="0"/>
        <w:spacing w:line="440" w:lineRule="exact"/>
        <w:ind w:left="425" w:firstLineChars="0" w:firstLine="0"/>
        <w:rPr>
          <w:rFonts w:ascii="宋体" w:hAnsi="宋体"/>
          <w:szCs w:val="21"/>
        </w:rPr>
      </w:pPr>
      <w:r w:rsidRPr="00334413">
        <w:rPr>
          <w:rFonts w:ascii="宋体" w:hAnsi="宋体" w:hint="eastAsia"/>
          <w:szCs w:val="21"/>
        </w:rPr>
        <w:t>2.1.1参选人应为中华人民共和国境内法律上和财务上独立的法人或依法登记注册的其他组织，合法运作并独立于比选人和比选代理机构。参选人应具有良好的银行资信和商业信誉。</w:t>
      </w:r>
      <w:r w:rsidRPr="00334413">
        <w:rPr>
          <w:rFonts w:ascii="宋体" w:hAnsi="宋体"/>
          <w:szCs w:val="21"/>
        </w:rPr>
        <w:t>【法人下属不具备法人资格的分支机构参与</w:t>
      </w:r>
      <w:r w:rsidRPr="00334413">
        <w:rPr>
          <w:rFonts w:ascii="宋体" w:hAnsi="宋体" w:hint="eastAsia"/>
          <w:szCs w:val="21"/>
        </w:rPr>
        <w:t>参选</w:t>
      </w:r>
      <w:r w:rsidRPr="00334413">
        <w:rPr>
          <w:rFonts w:ascii="宋体" w:hAnsi="宋体"/>
          <w:szCs w:val="21"/>
        </w:rPr>
        <w:t>的，应具备法人针对本项目或覆盖本项目的经营事项的有效授权。】</w:t>
      </w:r>
    </w:p>
    <w:p w14:paraId="1B288D64" w14:textId="77777777" w:rsidR="00161280" w:rsidRPr="00334413" w:rsidRDefault="00161280" w:rsidP="00161280">
      <w:pPr>
        <w:pStyle w:val="a6"/>
        <w:adjustRightInd w:val="0"/>
        <w:snapToGrid w:val="0"/>
        <w:spacing w:line="440" w:lineRule="exact"/>
        <w:ind w:left="425" w:firstLineChars="0" w:firstLine="0"/>
        <w:rPr>
          <w:rFonts w:ascii="宋体" w:hAnsi="宋体"/>
          <w:szCs w:val="21"/>
        </w:rPr>
      </w:pPr>
      <w:r w:rsidRPr="00334413">
        <w:rPr>
          <w:rFonts w:ascii="宋体" w:hAnsi="宋体" w:hint="eastAsia"/>
          <w:szCs w:val="21"/>
        </w:rPr>
        <w:t>2.1.</w:t>
      </w:r>
      <w:r w:rsidRPr="00334413">
        <w:rPr>
          <w:rFonts w:ascii="宋体" w:hAnsi="宋体"/>
          <w:szCs w:val="21"/>
        </w:rPr>
        <w:t>2</w:t>
      </w:r>
      <w:r w:rsidRPr="00334413">
        <w:rPr>
          <w:rFonts w:ascii="宋体" w:hAnsi="宋体" w:hint="eastAsia"/>
          <w:szCs w:val="21"/>
        </w:rPr>
        <w:t xml:space="preserve">参选人应能够开具增值税专用发票，并承诺中选后向比选人开具符合比选人要求的增值税专用发票。 </w:t>
      </w:r>
    </w:p>
    <w:p w14:paraId="08B07B28" w14:textId="6B84B237" w:rsidR="00161280" w:rsidRPr="00334413" w:rsidRDefault="00161280" w:rsidP="00161280">
      <w:pPr>
        <w:pStyle w:val="a6"/>
        <w:adjustRightInd w:val="0"/>
        <w:snapToGrid w:val="0"/>
        <w:spacing w:line="440" w:lineRule="exact"/>
        <w:ind w:left="425" w:firstLineChars="0" w:firstLine="0"/>
        <w:rPr>
          <w:rFonts w:ascii="宋体" w:hAnsi="宋体"/>
          <w:szCs w:val="21"/>
        </w:rPr>
      </w:pPr>
      <w:r w:rsidRPr="00334413">
        <w:rPr>
          <w:rFonts w:ascii="宋体" w:hAnsi="宋体" w:hint="eastAsia"/>
          <w:szCs w:val="21"/>
        </w:rPr>
        <w:t>2</w:t>
      </w:r>
      <w:r w:rsidRPr="00334413">
        <w:rPr>
          <w:rFonts w:ascii="宋体" w:hAnsi="宋体"/>
          <w:szCs w:val="21"/>
        </w:rPr>
        <w:t>.</w:t>
      </w:r>
      <w:r w:rsidR="00EC1DBF" w:rsidRPr="00334413">
        <w:rPr>
          <w:rFonts w:ascii="宋体" w:hAnsi="宋体" w:hint="eastAsia"/>
          <w:szCs w:val="21"/>
        </w:rPr>
        <w:t>2</w:t>
      </w:r>
      <w:r w:rsidRPr="00334413">
        <w:rPr>
          <w:rFonts w:ascii="宋体" w:hAnsi="宋体" w:hint="eastAsia"/>
          <w:szCs w:val="21"/>
        </w:rPr>
        <w:t>信誉要求：参选人2019年1月1日至参选截止时间无不良经营行为，无重大安全事故及质量问题，无因参选人违约或不恰当履约引起的合同争议纠纷及仲裁和诉讼记录，须提供承诺函。</w:t>
      </w:r>
    </w:p>
    <w:p w14:paraId="757151DE" w14:textId="4970E6A2" w:rsidR="00161280" w:rsidRPr="00334413" w:rsidRDefault="00161280" w:rsidP="00161280">
      <w:pPr>
        <w:pStyle w:val="a6"/>
        <w:spacing w:line="440" w:lineRule="exact"/>
        <w:ind w:left="425" w:firstLineChars="0" w:firstLine="0"/>
        <w:rPr>
          <w:rFonts w:ascii="宋体" w:hAnsi="宋体"/>
          <w:szCs w:val="21"/>
        </w:rPr>
      </w:pPr>
      <w:r w:rsidRPr="00334413">
        <w:rPr>
          <w:rFonts w:ascii="宋体" w:hAnsi="宋体" w:hint="eastAsia"/>
          <w:szCs w:val="21"/>
        </w:rPr>
        <w:t>2</w:t>
      </w:r>
      <w:r w:rsidRPr="00334413">
        <w:rPr>
          <w:rFonts w:ascii="宋体" w:hAnsi="宋体"/>
          <w:szCs w:val="21"/>
        </w:rPr>
        <w:t>.</w:t>
      </w:r>
      <w:r w:rsidR="00EC1DBF" w:rsidRPr="00334413">
        <w:rPr>
          <w:rFonts w:ascii="宋体" w:hAnsi="宋体" w:hint="eastAsia"/>
          <w:szCs w:val="21"/>
        </w:rPr>
        <w:t>3</w:t>
      </w:r>
      <w:r w:rsidRPr="00334413">
        <w:rPr>
          <w:rFonts w:ascii="宋体" w:hAnsi="宋体" w:hint="eastAsia"/>
          <w:szCs w:val="21"/>
        </w:rPr>
        <w:t>参选人的法定代表人或负责人为同一人或者存在控股、管理关系的不同参选人，不得参加同一包件参选或者未划分包件的同一比选项目参选。</w:t>
      </w:r>
    </w:p>
    <w:p w14:paraId="175EB586" w14:textId="15F68393" w:rsidR="00161280" w:rsidRPr="00334413" w:rsidRDefault="00161280" w:rsidP="00161280">
      <w:pPr>
        <w:pStyle w:val="a6"/>
        <w:adjustRightInd w:val="0"/>
        <w:snapToGrid w:val="0"/>
        <w:spacing w:line="440" w:lineRule="exact"/>
        <w:ind w:left="425" w:firstLineChars="0" w:firstLine="0"/>
        <w:rPr>
          <w:rFonts w:ascii="宋体" w:hAnsi="宋体"/>
          <w:szCs w:val="21"/>
        </w:rPr>
      </w:pPr>
      <w:r w:rsidRPr="00334413">
        <w:rPr>
          <w:rFonts w:ascii="宋体" w:hAnsi="宋体"/>
          <w:szCs w:val="21"/>
        </w:rPr>
        <w:t>2.</w:t>
      </w:r>
      <w:r w:rsidR="00EC1DBF" w:rsidRPr="00334413">
        <w:rPr>
          <w:rFonts w:ascii="宋体" w:hAnsi="宋体" w:hint="eastAsia"/>
          <w:szCs w:val="21"/>
        </w:rPr>
        <w:t>4</w:t>
      </w:r>
      <w:r w:rsidRPr="00334413">
        <w:rPr>
          <w:rFonts w:ascii="宋体" w:hAnsi="宋体" w:hint="eastAsia"/>
          <w:szCs w:val="21"/>
        </w:rPr>
        <w:t>本项目不接受联合体参选。</w:t>
      </w:r>
    </w:p>
    <w:p w14:paraId="19738CBF" w14:textId="18419B33" w:rsidR="006D7905" w:rsidRPr="00334413" w:rsidRDefault="00161280" w:rsidP="00161280">
      <w:pPr>
        <w:spacing w:line="440" w:lineRule="exact"/>
        <w:ind w:left="426"/>
        <w:rPr>
          <w:rFonts w:asciiTheme="minorEastAsia" w:eastAsiaTheme="minorEastAsia" w:hAnsiTheme="minorEastAsia"/>
          <w:szCs w:val="21"/>
        </w:rPr>
      </w:pPr>
      <w:r w:rsidRPr="00334413">
        <w:rPr>
          <w:rFonts w:ascii="宋体" w:hAnsi="宋体"/>
          <w:szCs w:val="21"/>
        </w:rPr>
        <w:lastRenderedPageBreak/>
        <w:t>2.</w:t>
      </w:r>
      <w:r w:rsidR="00EC1DBF" w:rsidRPr="00334413">
        <w:rPr>
          <w:rFonts w:ascii="宋体" w:hAnsi="宋体" w:hint="eastAsia"/>
          <w:szCs w:val="21"/>
        </w:rPr>
        <w:t>5</w:t>
      </w:r>
      <w:r w:rsidR="0067475C" w:rsidRPr="00334413">
        <w:rPr>
          <w:rFonts w:asciiTheme="minorEastAsia" w:eastAsiaTheme="minorEastAsia" w:hAnsiTheme="minorEastAsia" w:hint="eastAsia"/>
          <w:szCs w:val="21"/>
        </w:rPr>
        <w:t>参选人不得存在下列情形之一：</w:t>
      </w:r>
    </w:p>
    <w:p w14:paraId="59074ABE" w14:textId="5965ABE2" w:rsidR="006D7905" w:rsidRPr="00334413" w:rsidRDefault="006D7905" w:rsidP="000475AB">
      <w:pPr>
        <w:numPr>
          <w:ilvl w:val="0"/>
          <w:numId w:val="24"/>
        </w:numPr>
        <w:tabs>
          <w:tab w:val="left" w:pos="0"/>
          <w:tab w:val="left" w:pos="993"/>
          <w:tab w:val="left" w:pos="1713"/>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hint="eastAsia"/>
          <w:szCs w:val="21"/>
        </w:rPr>
        <w:t>为</w:t>
      </w:r>
      <w:r w:rsidR="0067475C"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人不具有独立法人资格的附属机构（单位）；</w:t>
      </w:r>
    </w:p>
    <w:p w14:paraId="07CB3372" w14:textId="48847B1A" w:rsidR="006D7905" w:rsidRPr="00334413" w:rsidRDefault="006D7905" w:rsidP="000475AB">
      <w:pPr>
        <w:numPr>
          <w:ilvl w:val="0"/>
          <w:numId w:val="24"/>
        </w:numPr>
        <w:tabs>
          <w:tab w:val="left" w:pos="0"/>
          <w:tab w:val="left" w:pos="993"/>
          <w:tab w:val="left" w:pos="1713"/>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hint="eastAsia"/>
          <w:szCs w:val="21"/>
        </w:rPr>
        <w:t>被依法暂停或取消投标</w:t>
      </w:r>
      <w:r w:rsidR="0067475C"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资格的；</w:t>
      </w:r>
    </w:p>
    <w:p w14:paraId="198141E2" w14:textId="77777777" w:rsidR="006D7905" w:rsidRPr="00334413" w:rsidRDefault="006D7905" w:rsidP="000475AB">
      <w:pPr>
        <w:numPr>
          <w:ilvl w:val="0"/>
          <w:numId w:val="24"/>
        </w:numPr>
        <w:tabs>
          <w:tab w:val="left" w:pos="0"/>
          <w:tab w:val="left" w:pos="993"/>
          <w:tab w:val="left" w:pos="1713"/>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szCs w:val="21"/>
        </w:rPr>
        <w:t xml:space="preserve">被责令停产停业、暂扣或者吊销许可证、暂扣或者吊销执照； </w:t>
      </w:r>
    </w:p>
    <w:p w14:paraId="0EC927B0" w14:textId="77777777" w:rsidR="006D7905" w:rsidRPr="00334413" w:rsidRDefault="006D7905" w:rsidP="000475AB">
      <w:pPr>
        <w:numPr>
          <w:ilvl w:val="0"/>
          <w:numId w:val="24"/>
        </w:numPr>
        <w:tabs>
          <w:tab w:val="left" w:pos="0"/>
          <w:tab w:val="left" w:pos="993"/>
          <w:tab w:val="left" w:pos="1713"/>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szCs w:val="21"/>
        </w:rPr>
        <w:t xml:space="preserve">进入清算程序，或被宣告破产，或其他丧失履约能力的情形； </w:t>
      </w:r>
    </w:p>
    <w:p w14:paraId="56044156" w14:textId="2A05EDC2" w:rsidR="006D7905" w:rsidRPr="00334413" w:rsidRDefault="006D7905" w:rsidP="000475AB">
      <w:pPr>
        <w:numPr>
          <w:ilvl w:val="0"/>
          <w:numId w:val="24"/>
        </w:numPr>
        <w:tabs>
          <w:tab w:val="left" w:pos="0"/>
          <w:tab w:val="left" w:pos="993"/>
          <w:tab w:val="left" w:pos="1713"/>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hint="eastAsia"/>
        </w:rPr>
        <w:t>在最近三年内</w:t>
      </w:r>
      <w:r w:rsidR="00D329CE" w:rsidRPr="00334413">
        <w:rPr>
          <w:rFonts w:asciiTheme="minorEastAsia" w:eastAsiaTheme="minorEastAsia" w:hAnsiTheme="minorEastAsia" w:hint="eastAsia"/>
        </w:rPr>
        <w:t>（</w:t>
      </w:r>
      <w:r w:rsidR="00FA03D5" w:rsidRPr="00334413">
        <w:rPr>
          <w:rFonts w:asciiTheme="minorEastAsia" w:eastAsiaTheme="minorEastAsia" w:hAnsiTheme="minorEastAsia" w:hint="eastAsia"/>
        </w:rPr>
        <w:t>自</w:t>
      </w:r>
      <w:r w:rsidR="00995063" w:rsidRPr="00334413">
        <w:rPr>
          <w:rFonts w:asciiTheme="minorEastAsia" w:eastAsiaTheme="minorEastAsia" w:hAnsiTheme="minorEastAsia" w:hint="eastAsia"/>
        </w:rPr>
        <w:t>2019年</w:t>
      </w:r>
      <w:r w:rsidR="00C528BD" w:rsidRPr="00334413">
        <w:rPr>
          <w:rFonts w:asciiTheme="minorEastAsia" w:eastAsiaTheme="minorEastAsia" w:hAnsiTheme="minorEastAsia" w:hint="eastAsia"/>
        </w:rPr>
        <w:t>9月21日起</w:t>
      </w:r>
      <w:r w:rsidR="00D329CE" w:rsidRPr="00334413">
        <w:rPr>
          <w:rFonts w:asciiTheme="minorEastAsia" w:eastAsiaTheme="minorEastAsia" w:hAnsiTheme="minorEastAsia" w:hint="eastAsia"/>
        </w:rPr>
        <w:t>）</w:t>
      </w:r>
      <w:r w:rsidR="00FA03D5" w:rsidRPr="00334413">
        <w:rPr>
          <w:rFonts w:asciiTheme="minorEastAsia" w:eastAsiaTheme="minorEastAsia" w:hAnsiTheme="minorEastAsia" w:hint="eastAsia"/>
        </w:rPr>
        <w:t>[参选截止时间前36个月]</w:t>
      </w:r>
      <w:r w:rsidR="00D329CE" w:rsidRPr="00334413">
        <w:rPr>
          <w:rFonts w:asciiTheme="minorEastAsia" w:eastAsiaTheme="minorEastAsia" w:hAnsiTheme="minorEastAsia" w:hint="eastAsia"/>
        </w:rPr>
        <w:t>被相关行业主管部门或司法机关认定</w:t>
      </w:r>
      <w:r w:rsidRPr="00334413">
        <w:rPr>
          <w:rFonts w:asciiTheme="minorEastAsia" w:eastAsiaTheme="minorEastAsia" w:hAnsiTheme="minorEastAsia" w:hint="eastAsia"/>
        </w:rPr>
        <w:t>骗取中标</w:t>
      </w:r>
      <w:r w:rsidR="008812A8" w:rsidRPr="00334413">
        <w:rPr>
          <w:rFonts w:asciiTheme="minorEastAsia" w:eastAsiaTheme="minorEastAsia" w:hAnsiTheme="minorEastAsia" w:hint="eastAsia"/>
        </w:rPr>
        <w:t>/中选</w:t>
      </w:r>
      <w:r w:rsidRPr="00334413">
        <w:rPr>
          <w:rFonts w:asciiTheme="minorEastAsia" w:eastAsiaTheme="minorEastAsia" w:hAnsiTheme="minorEastAsia" w:hint="eastAsia"/>
        </w:rPr>
        <w:t>、严重违约、重大工程质量或者安全问题的；</w:t>
      </w:r>
    </w:p>
    <w:p w14:paraId="7C4B5522" w14:textId="60780E93" w:rsidR="006D7905" w:rsidRPr="00334413" w:rsidRDefault="006D7905" w:rsidP="000475AB">
      <w:pPr>
        <w:numPr>
          <w:ilvl w:val="0"/>
          <w:numId w:val="24"/>
        </w:numPr>
        <w:tabs>
          <w:tab w:val="left" w:pos="0"/>
          <w:tab w:val="left" w:pos="993"/>
          <w:tab w:val="left" w:pos="2564"/>
        </w:tabs>
        <w:spacing w:line="440" w:lineRule="exact"/>
        <w:ind w:left="0" w:firstLineChars="202" w:firstLine="424"/>
        <w:rPr>
          <w:rFonts w:asciiTheme="minorEastAsia" w:eastAsiaTheme="minorEastAsia" w:hAnsiTheme="minorEastAsia"/>
        </w:rPr>
      </w:pPr>
      <w:r w:rsidRPr="00334413">
        <w:rPr>
          <w:rFonts w:asciiTheme="minorEastAsia" w:eastAsiaTheme="minorEastAsia" w:hAnsiTheme="minorEastAsia" w:hint="eastAsia"/>
        </w:rPr>
        <w:t>在最近五年内</w:t>
      </w:r>
      <w:r w:rsidR="00D329CE" w:rsidRPr="00334413">
        <w:rPr>
          <w:rFonts w:asciiTheme="minorEastAsia" w:eastAsiaTheme="minorEastAsia" w:hAnsiTheme="minorEastAsia" w:hint="eastAsia"/>
        </w:rPr>
        <w:t>（</w:t>
      </w:r>
      <w:r w:rsidR="00FA03D5" w:rsidRPr="00334413">
        <w:rPr>
          <w:rFonts w:asciiTheme="minorEastAsia" w:eastAsiaTheme="minorEastAsia" w:hAnsiTheme="minorEastAsia" w:hint="eastAsia"/>
        </w:rPr>
        <w:t>自</w:t>
      </w:r>
      <w:r w:rsidR="00995063" w:rsidRPr="00334413">
        <w:rPr>
          <w:rFonts w:asciiTheme="minorEastAsia" w:eastAsiaTheme="minorEastAsia" w:hAnsiTheme="minorEastAsia" w:hint="eastAsia"/>
        </w:rPr>
        <w:t>2017年</w:t>
      </w:r>
      <w:r w:rsidR="00C528BD" w:rsidRPr="00334413">
        <w:rPr>
          <w:rFonts w:asciiTheme="minorEastAsia" w:eastAsiaTheme="minorEastAsia" w:hAnsiTheme="minorEastAsia" w:hint="eastAsia"/>
        </w:rPr>
        <w:t>9月21日起</w:t>
      </w:r>
      <w:r w:rsidR="00D329CE" w:rsidRPr="00334413">
        <w:rPr>
          <w:rFonts w:asciiTheme="minorEastAsia" w:eastAsiaTheme="minorEastAsia" w:hAnsiTheme="minorEastAsia" w:hint="eastAsia"/>
        </w:rPr>
        <w:t>）</w:t>
      </w:r>
      <w:r w:rsidR="00FA03D5" w:rsidRPr="00334413">
        <w:rPr>
          <w:rFonts w:asciiTheme="minorEastAsia" w:eastAsiaTheme="minorEastAsia" w:hAnsiTheme="minorEastAsia" w:hint="eastAsia"/>
        </w:rPr>
        <w:t>[参选截止时间前60个月]</w:t>
      </w:r>
      <w:r w:rsidRPr="00334413">
        <w:rPr>
          <w:rFonts w:asciiTheme="minorEastAsia" w:eastAsiaTheme="minorEastAsia" w:hAnsiTheme="minorEastAsia" w:hint="eastAsia"/>
        </w:rPr>
        <w:t>被判处单位行贿罪，且行贿行为与采购活动相关的（以“中国裁判文书网”的生效判决为准）；</w:t>
      </w:r>
    </w:p>
    <w:p w14:paraId="710DF1D5" w14:textId="7A448EB7" w:rsidR="006D7905" w:rsidRPr="00334413" w:rsidRDefault="006D7905" w:rsidP="000475AB">
      <w:pPr>
        <w:numPr>
          <w:ilvl w:val="0"/>
          <w:numId w:val="24"/>
        </w:numPr>
        <w:tabs>
          <w:tab w:val="left" w:pos="0"/>
          <w:tab w:val="left" w:pos="993"/>
          <w:tab w:val="left" w:pos="2564"/>
        </w:tabs>
        <w:spacing w:line="440" w:lineRule="exact"/>
        <w:ind w:left="0" w:firstLineChars="202" w:firstLine="424"/>
        <w:rPr>
          <w:rFonts w:asciiTheme="minorEastAsia" w:eastAsiaTheme="minorEastAsia" w:hAnsiTheme="minorEastAsia"/>
        </w:rPr>
      </w:pPr>
      <w:r w:rsidRPr="00334413">
        <w:rPr>
          <w:rFonts w:asciiTheme="minorEastAsia" w:eastAsiaTheme="minorEastAsia" w:hAnsiTheme="minorEastAsia" w:hint="eastAsia"/>
        </w:rPr>
        <w:t>在最近五年内</w:t>
      </w:r>
      <w:r w:rsidR="00D329CE" w:rsidRPr="00334413">
        <w:rPr>
          <w:rFonts w:asciiTheme="minorEastAsia" w:eastAsiaTheme="minorEastAsia" w:hAnsiTheme="minorEastAsia" w:hint="eastAsia"/>
        </w:rPr>
        <w:t>（</w:t>
      </w:r>
      <w:r w:rsidR="00FA03D5" w:rsidRPr="00334413">
        <w:rPr>
          <w:rFonts w:asciiTheme="minorEastAsia" w:eastAsiaTheme="minorEastAsia" w:hAnsiTheme="minorEastAsia" w:hint="eastAsia"/>
        </w:rPr>
        <w:t>自</w:t>
      </w:r>
      <w:r w:rsidR="00995063" w:rsidRPr="00334413">
        <w:rPr>
          <w:rFonts w:asciiTheme="minorEastAsia" w:eastAsiaTheme="minorEastAsia" w:hAnsiTheme="minorEastAsia" w:hint="eastAsia"/>
        </w:rPr>
        <w:t>2017年</w:t>
      </w:r>
      <w:r w:rsidR="00C528BD" w:rsidRPr="00334413">
        <w:rPr>
          <w:rFonts w:asciiTheme="minorEastAsia" w:eastAsiaTheme="minorEastAsia" w:hAnsiTheme="minorEastAsia" w:hint="eastAsia"/>
        </w:rPr>
        <w:t>9月21日起</w:t>
      </w:r>
      <w:r w:rsidR="00D329CE" w:rsidRPr="00334413">
        <w:rPr>
          <w:rFonts w:asciiTheme="minorEastAsia" w:eastAsiaTheme="minorEastAsia" w:hAnsiTheme="minorEastAsia" w:hint="eastAsia"/>
        </w:rPr>
        <w:t>）</w:t>
      </w:r>
      <w:r w:rsidR="00FA03D5" w:rsidRPr="00334413">
        <w:rPr>
          <w:rFonts w:asciiTheme="minorEastAsia" w:eastAsiaTheme="minorEastAsia" w:hAnsiTheme="minorEastAsia" w:hint="eastAsia"/>
        </w:rPr>
        <w:t>[参选截止时间前60个月]</w:t>
      </w:r>
      <w:r w:rsidRPr="00334413">
        <w:rPr>
          <w:rFonts w:asciiTheme="minorEastAsia" w:eastAsiaTheme="minorEastAsia" w:hAnsiTheme="minorEastAsia" w:hint="eastAsia"/>
        </w:rPr>
        <w:t>被判处合同诈骗罪的（以“中国裁判文书网”的生效判决为准）；</w:t>
      </w:r>
    </w:p>
    <w:p w14:paraId="3F037B94" w14:textId="57CCDD4C" w:rsidR="006D7905" w:rsidRPr="00334413" w:rsidRDefault="006D7905" w:rsidP="000475AB">
      <w:pPr>
        <w:numPr>
          <w:ilvl w:val="0"/>
          <w:numId w:val="24"/>
        </w:numPr>
        <w:tabs>
          <w:tab w:val="left" w:pos="0"/>
          <w:tab w:val="left" w:pos="993"/>
          <w:tab w:val="left" w:pos="2564"/>
        </w:tabs>
        <w:spacing w:line="440" w:lineRule="exact"/>
        <w:ind w:left="0" w:firstLineChars="202" w:firstLine="424"/>
        <w:rPr>
          <w:rFonts w:asciiTheme="minorEastAsia" w:eastAsiaTheme="minorEastAsia" w:hAnsiTheme="minorEastAsia"/>
        </w:rPr>
      </w:pPr>
      <w:r w:rsidRPr="00334413">
        <w:rPr>
          <w:rFonts w:asciiTheme="minorEastAsia" w:eastAsiaTheme="minorEastAsia" w:hAnsiTheme="minorEastAsia" w:hint="eastAsia"/>
        </w:rPr>
        <w:t>被最高人民法院认定为失信被执行人的</w:t>
      </w:r>
      <w:r w:rsidRPr="00334413">
        <w:rPr>
          <w:rFonts w:asciiTheme="minorEastAsia" w:eastAsiaTheme="minorEastAsia" w:hAnsiTheme="minorEastAsia"/>
        </w:rPr>
        <w:t>(以“信用中国”网站（www.creditchina.gov.cn）或各级信用信息共享平台</w:t>
      </w:r>
      <w:r w:rsidRPr="00334413">
        <w:rPr>
          <w:rFonts w:asciiTheme="minorEastAsia" w:eastAsiaTheme="minorEastAsia" w:hAnsiTheme="minorEastAsia" w:hint="eastAsia"/>
        </w:rPr>
        <w:t>公布的</w:t>
      </w:r>
      <w:r w:rsidRPr="00334413">
        <w:rPr>
          <w:rFonts w:asciiTheme="minorEastAsia" w:eastAsiaTheme="minorEastAsia" w:hAnsiTheme="minorEastAsia"/>
        </w:rPr>
        <w:t>失信被执行人名单</w:t>
      </w:r>
      <w:r w:rsidRPr="00334413">
        <w:rPr>
          <w:rFonts w:asciiTheme="minorEastAsia" w:eastAsiaTheme="minorEastAsia" w:hAnsiTheme="minorEastAsia" w:hint="eastAsia"/>
        </w:rPr>
        <w:t>为准</w:t>
      </w:r>
      <w:r w:rsidRPr="00334413">
        <w:rPr>
          <w:rFonts w:asciiTheme="minorEastAsia" w:eastAsiaTheme="minorEastAsia" w:hAnsiTheme="minorEastAsia"/>
        </w:rPr>
        <w:t>)</w:t>
      </w:r>
      <w:r w:rsidR="00D329CE" w:rsidRPr="00334413">
        <w:rPr>
          <w:rFonts w:asciiTheme="minorEastAsia" w:eastAsiaTheme="minorEastAsia" w:hAnsiTheme="minorEastAsia" w:hint="eastAsia"/>
        </w:rPr>
        <w:t>，已执行完毕</w:t>
      </w:r>
      <w:r w:rsidR="00FA03D5" w:rsidRPr="00334413">
        <w:rPr>
          <w:rFonts w:asciiTheme="minorEastAsia" w:eastAsiaTheme="minorEastAsia" w:hAnsiTheme="minorEastAsia" w:hint="eastAsia"/>
        </w:rPr>
        <w:t>或不再执行</w:t>
      </w:r>
      <w:r w:rsidR="00D329CE" w:rsidRPr="00334413">
        <w:rPr>
          <w:rFonts w:asciiTheme="minorEastAsia" w:eastAsiaTheme="minorEastAsia" w:hAnsiTheme="minorEastAsia" w:hint="eastAsia"/>
        </w:rPr>
        <w:t>的除外</w:t>
      </w:r>
      <w:r w:rsidRPr="00334413">
        <w:rPr>
          <w:rFonts w:asciiTheme="minorEastAsia" w:eastAsiaTheme="minorEastAsia" w:hAnsiTheme="minorEastAsia"/>
        </w:rPr>
        <w:t>；</w:t>
      </w:r>
    </w:p>
    <w:p w14:paraId="7AC2A65B" w14:textId="13012AA7" w:rsidR="006D7905" w:rsidRPr="00334413" w:rsidRDefault="0067475C" w:rsidP="006D7905">
      <w:pPr>
        <w:spacing w:line="440" w:lineRule="exact"/>
        <w:ind w:firstLineChars="200" w:firstLine="420"/>
        <w:rPr>
          <w:rFonts w:asciiTheme="minorEastAsia" w:eastAsiaTheme="minorEastAsia" w:hAnsiTheme="minorEastAsia"/>
          <w:szCs w:val="21"/>
        </w:rPr>
      </w:pPr>
      <w:r w:rsidRPr="00334413">
        <w:rPr>
          <w:rFonts w:asciiTheme="minorEastAsia" w:eastAsiaTheme="minorEastAsia" w:hAnsiTheme="minorEastAsia" w:hint="eastAsia"/>
          <w:szCs w:val="21"/>
        </w:rPr>
        <w:t>参选</w:t>
      </w:r>
      <w:r w:rsidR="006D7905" w:rsidRPr="00334413">
        <w:rPr>
          <w:rFonts w:asciiTheme="minorEastAsia" w:eastAsiaTheme="minorEastAsia" w:hAnsiTheme="minorEastAsia" w:hint="eastAsia"/>
          <w:szCs w:val="21"/>
        </w:rPr>
        <w:t>人是代理商的，本条所指的</w:t>
      </w:r>
      <w:r w:rsidRPr="00334413">
        <w:rPr>
          <w:rFonts w:asciiTheme="minorEastAsia" w:eastAsiaTheme="minorEastAsia" w:hAnsiTheme="minorEastAsia" w:hint="eastAsia"/>
          <w:szCs w:val="21"/>
        </w:rPr>
        <w:t>参选</w:t>
      </w:r>
      <w:r w:rsidR="006D7905" w:rsidRPr="00334413">
        <w:rPr>
          <w:rFonts w:asciiTheme="minorEastAsia" w:eastAsiaTheme="minorEastAsia" w:hAnsiTheme="minorEastAsia" w:hint="eastAsia"/>
          <w:szCs w:val="21"/>
        </w:rPr>
        <w:t>人也包括其所代理的制造商；联合体</w:t>
      </w:r>
      <w:r w:rsidRPr="00334413">
        <w:rPr>
          <w:rFonts w:asciiTheme="minorEastAsia" w:eastAsiaTheme="minorEastAsia" w:hAnsiTheme="minorEastAsia" w:hint="eastAsia"/>
          <w:szCs w:val="21"/>
        </w:rPr>
        <w:t>参选</w:t>
      </w:r>
      <w:r w:rsidR="006D7905" w:rsidRPr="00334413">
        <w:rPr>
          <w:rFonts w:asciiTheme="minorEastAsia" w:eastAsiaTheme="minorEastAsia" w:hAnsiTheme="minorEastAsia" w:hint="eastAsia"/>
          <w:szCs w:val="21"/>
        </w:rPr>
        <w:t>的，联合体成员均不得存在上述任</w:t>
      </w:r>
      <w:proofErr w:type="gramStart"/>
      <w:r w:rsidR="006D7905" w:rsidRPr="00334413">
        <w:rPr>
          <w:rFonts w:asciiTheme="minorEastAsia" w:eastAsiaTheme="minorEastAsia" w:hAnsiTheme="minorEastAsia" w:hint="eastAsia"/>
          <w:szCs w:val="21"/>
        </w:rPr>
        <w:t>一</w:t>
      </w:r>
      <w:proofErr w:type="gramEnd"/>
      <w:r w:rsidR="006D7905" w:rsidRPr="00334413">
        <w:rPr>
          <w:rFonts w:asciiTheme="minorEastAsia" w:eastAsiaTheme="minorEastAsia" w:hAnsiTheme="minorEastAsia" w:hint="eastAsia"/>
          <w:szCs w:val="21"/>
        </w:rPr>
        <w:t>情形。</w:t>
      </w:r>
    </w:p>
    <w:p w14:paraId="05873E7D" w14:textId="163C057F" w:rsidR="001B3F0F" w:rsidRPr="00334413" w:rsidRDefault="00161280" w:rsidP="00161280">
      <w:pPr>
        <w:spacing w:line="440" w:lineRule="exact"/>
        <w:ind w:left="426"/>
        <w:rPr>
          <w:rFonts w:asciiTheme="minorEastAsia" w:eastAsiaTheme="minorEastAsia" w:hAnsiTheme="minorEastAsia"/>
          <w:szCs w:val="21"/>
        </w:rPr>
      </w:pPr>
      <w:r w:rsidRPr="00334413">
        <w:rPr>
          <w:rFonts w:ascii="宋体" w:hAnsi="宋体"/>
          <w:szCs w:val="21"/>
        </w:rPr>
        <w:t>2.</w:t>
      </w:r>
      <w:r w:rsidR="00EC1DBF" w:rsidRPr="00334413">
        <w:rPr>
          <w:rFonts w:ascii="宋体" w:hAnsi="宋体" w:hint="eastAsia"/>
          <w:szCs w:val="21"/>
        </w:rPr>
        <w:t>6</w:t>
      </w:r>
      <w:r w:rsidR="00590C46" w:rsidRPr="00334413">
        <w:rPr>
          <w:rFonts w:asciiTheme="minorEastAsia" w:eastAsiaTheme="minorEastAsia" w:hAnsiTheme="minorEastAsia" w:hint="eastAsia"/>
          <w:szCs w:val="21"/>
        </w:rPr>
        <w:t>法律法规规定的其他要求</w:t>
      </w:r>
      <w:r w:rsidR="0006029F" w:rsidRPr="00334413">
        <w:rPr>
          <w:rFonts w:asciiTheme="minorEastAsia" w:eastAsiaTheme="minorEastAsia" w:hAnsiTheme="minorEastAsia" w:hint="eastAsia"/>
          <w:szCs w:val="21"/>
        </w:rPr>
        <w:t>。</w:t>
      </w:r>
    </w:p>
    <w:p w14:paraId="3074F842" w14:textId="77777777" w:rsidR="006D1E24" w:rsidRPr="00334413" w:rsidRDefault="006D1E24" w:rsidP="00B057AA">
      <w:pPr>
        <w:pStyle w:val="a6"/>
        <w:numPr>
          <w:ilvl w:val="0"/>
          <w:numId w:val="9"/>
        </w:numPr>
        <w:adjustRightInd w:val="0"/>
        <w:snapToGrid w:val="0"/>
        <w:spacing w:line="440" w:lineRule="exact"/>
        <w:ind w:firstLineChars="0"/>
        <w:rPr>
          <w:rFonts w:asciiTheme="minorEastAsia" w:eastAsiaTheme="minorEastAsia" w:hAnsiTheme="minorEastAsia"/>
          <w:b/>
          <w:szCs w:val="21"/>
        </w:rPr>
      </w:pPr>
      <w:r w:rsidRPr="00334413">
        <w:rPr>
          <w:rFonts w:asciiTheme="minorEastAsia" w:eastAsiaTheme="minorEastAsia" w:hAnsiTheme="minorEastAsia" w:hint="eastAsia"/>
          <w:b/>
          <w:szCs w:val="21"/>
        </w:rPr>
        <w:t>资格审查方法</w:t>
      </w:r>
      <w:bookmarkEnd w:id="9"/>
      <w:bookmarkEnd w:id="10"/>
      <w:bookmarkEnd w:id="11"/>
    </w:p>
    <w:p w14:paraId="1264D452" w14:textId="77777777" w:rsidR="006D1E24" w:rsidRPr="00334413" w:rsidRDefault="006D1E24" w:rsidP="00A86199">
      <w:pPr>
        <w:pStyle w:val="a6"/>
        <w:adjustRightInd w:val="0"/>
        <w:snapToGrid w:val="0"/>
        <w:spacing w:line="440" w:lineRule="exact"/>
        <w:rPr>
          <w:rFonts w:asciiTheme="minorEastAsia" w:eastAsiaTheme="minorEastAsia" w:hAnsiTheme="minorEastAsia"/>
          <w:szCs w:val="21"/>
        </w:rPr>
      </w:pPr>
      <w:r w:rsidRPr="00334413">
        <w:rPr>
          <w:rFonts w:asciiTheme="minorEastAsia" w:eastAsiaTheme="minorEastAsia" w:hAnsiTheme="minorEastAsia" w:hint="eastAsia"/>
          <w:szCs w:val="21"/>
        </w:rPr>
        <w:t>本项目将进行资格后审，资格审查标准和内容</w:t>
      </w:r>
      <w:r w:rsidR="00EB5E79" w:rsidRPr="00334413">
        <w:rPr>
          <w:rFonts w:asciiTheme="minorEastAsia" w:eastAsiaTheme="minorEastAsia" w:hAnsiTheme="minorEastAsia" w:hint="eastAsia"/>
          <w:szCs w:val="21"/>
        </w:rPr>
        <w:t>见</w:t>
      </w:r>
      <w:r w:rsidR="00FE2B7D"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文件第三章“</w:t>
      </w:r>
      <w:r w:rsidR="00FE2B7D" w:rsidRPr="00334413">
        <w:rPr>
          <w:rFonts w:asciiTheme="minorEastAsia" w:eastAsiaTheme="minorEastAsia" w:hAnsiTheme="minorEastAsia" w:hint="eastAsia"/>
          <w:szCs w:val="21"/>
        </w:rPr>
        <w:t>评选</w:t>
      </w:r>
      <w:r w:rsidRPr="00334413">
        <w:rPr>
          <w:rFonts w:asciiTheme="minorEastAsia" w:eastAsiaTheme="minorEastAsia" w:hAnsiTheme="minorEastAsia" w:hint="eastAsia"/>
          <w:szCs w:val="21"/>
        </w:rPr>
        <w:t>办法”，凡</w:t>
      </w:r>
      <w:r w:rsidR="00CC6075" w:rsidRPr="00334413">
        <w:rPr>
          <w:rFonts w:asciiTheme="minorEastAsia" w:eastAsiaTheme="minorEastAsia" w:hAnsiTheme="minorEastAsia" w:hint="eastAsia"/>
          <w:szCs w:val="21"/>
        </w:rPr>
        <w:t>未</w:t>
      </w:r>
      <w:r w:rsidRPr="00334413">
        <w:rPr>
          <w:rFonts w:asciiTheme="minorEastAsia" w:eastAsiaTheme="minorEastAsia" w:hAnsiTheme="minorEastAsia" w:hint="eastAsia"/>
          <w:szCs w:val="21"/>
        </w:rPr>
        <w:t>通过资格后审的</w:t>
      </w:r>
      <w:r w:rsidR="00FE2B7D"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人，</w:t>
      </w:r>
      <w:r w:rsidR="001B3F0F" w:rsidRPr="00334413">
        <w:rPr>
          <w:rFonts w:asciiTheme="minorEastAsia" w:eastAsiaTheme="minorEastAsia" w:hAnsiTheme="minorEastAsia" w:hint="eastAsia"/>
          <w:szCs w:val="21"/>
        </w:rPr>
        <w:t>其</w:t>
      </w:r>
      <w:r w:rsidR="00FE2B7D" w:rsidRPr="00334413">
        <w:rPr>
          <w:rFonts w:asciiTheme="minorEastAsia" w:eastAsiaTheme="minorEastAsia" w:hAnsiTheme="minorEastAsia" w:hint="eastAsia"/>
          <w:szCs w:val="21"/>
        </w:rPr>
        <w:t>参选</w:t>
      </w:r>
      <w:r w:rsidR="00CC6075" w:rsidRPr="00334413">
        <w:rPr>
          <w:rFonts w:asciiTheme="minorEastAsia" w:eastAsiaTheme="minorEastAsia" w:hAnsiTheme="minorEastAsia" w:hint="eastAsia"/>
          <w:szCs w:val="21"/>
        </w:rPr>
        <w:t>将被否决</w:t>
      </w:r>
      <w:r w:rsidRPr="00334413">
        <w:rPr>
          <w:rFonts w:asciiTheme="minorEastAsia" w:eastAsiaTheme="minorEastAsia" w:hAnsiTheme="minorEastAsia" w:hint="eastAsia"/>
          <w:szCs w:val="21"/>
        </w:rPr>
        <w:t>。</w:t>
      </w:r>
    </w:p>
    <w:p w14:paraId="2768FABC" w14:textId="226578A1" w:rsidR="001353AF" w:rsidRPr="00334413" w:rsidRDefault="001353AF" w:rsidP="001353AF">
      <w:pPr>
        <w:pStyle w:val="a6"/>
        <w:numPr>
          <w:ilvl w:val="0"/>
          <w:numId w:val="9"/>
        </w:numPr>
        <w:adjustRightInd w:val="0"/>
        <w:snapToGrid w:val="0"/>
        <w:spacing w:line="440" w:lineRule="exact"/>
        <w:ind w:firstLineChars="0"/>
        <w:rPr>
          <w:rFonts w:asciiTheme="minorEastAsia" w:eastAsiaTheme="minorEastAsia" w:hAnsiTheme="minorEastAsia"/>
          <w:b/>
          <w:szCs w:val="21"/>
        </w:rPr>
      </w:pPr>
      <w:r w:rsidRPr="00334413">
        <w:rPr>
          <w:rFonts w:asciiTheme="minorEastAsia" w:eastAsiaTheme="minorEastAsia" w:hAnsiTheme="minorEastAsia" w:hint="eastAsia"/>
          <w:b/>
          <w:szCs w:val="21"/>
        </w:rPr>
        <w:t>比选文件获取</w:t>
      </w:r>
    </w:p>
    <w:p w14:paraId="4840799A" w14:textId="60F31E22" w:rsidR="001F6FA6" w:rsidRPr="00334413" w:rsidRDefault="001F6FA6" w:rsidP="001F6FA6">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hint="eastAsia"/>
          <w:szCs w:val="21"/>
        </w:rPr>
        <w:t>4</w:t>
      </w:r>
      <w:r w:rsidRPr="00334413">
        <w:rPr>
          <w:rFonts w:ascii="宋体" w:hAnsi="宋体"/>
          <w:szCs w:val="21"/>
        </w:rPr>
        <w:t>.1</w:t>
      </w:r>
      <w:r w:rsidRPr="00334413">
        <w:rPr>
          <w:rFonts w:ascii="宋体" w:hAnsi="宋体" w:hint="eastAsia"/>
          <w:szCs w:val="21"/>
        </w:rPr>
        <w:t>比选文件获取时间：20</w:t>
      </w:r>
      <w:r w:rsidR="00995063" w:rsidRPr="00334413">
        <w:rPr>
          <w:rFonts w:ascii="宋体" w:hAnsi="宋体" w:hint="eastAsia"/>
          <w:szCs w:val="21"/>
        </w:rPr>
        <w:t>22</w:t>
      </w:r>
      <w:r w:rsidRPr="00334413">
        <w:rPr>
          <w:rFonts w:ascii="宋体" w:hAnsi="宋体" w:hint="eastAsia"/>
          <w:szCs w:val="21"/>
        </w:rPr>
        <w:t>年</w:t>
      </w:r>
      <w:r w:rsidR="00995063" w:rsidRPr="00334413">
        <w:rPr>
          <w:rFonts w:ascii="宋体" w:hAnsi="宋体" w:hint="eastAsia"/>
          <w:szCs w:val="21"/>
        </w:rPr>
        <w:t>9</w:t>
      </w:r>
      <w:r w:rsidRPr="00334413">
        <w:rPr>
          <w:rFonts w:ascii="宋体" w:hAnsi="宋体" w:hint="eastAsia"/>
          <w:szCs w:val="21"/>
        </w:rPr>
        <w:t>月</w:t>
      </w:r>
      <w:r w:rsidR="00995063" w:rsidRPr="00334413">
        <w:rPr>
          <w:rFonts w:ascii="宋体" w:hAnsi="宋体" w:hint="eastAsia"/>
          <w:szCs w:val="21"/>
        </w:rPr>
        <w:t>14</w:t>
      </w:r>
      <w:r w:rsidRPr="00334413">
        <w:rPr>
          <w:rFonts w:ascii="宋体" w:hAnsi="宋体" w:hint="eastAsia"/>
          <w:szCs w:val="21"/>
        </w:rPr>
        <w:t>日8时30分至20</w:t>
      </w:r>
      <w:r w:rsidR="00995063" w:rsidRPr="00334413">
        <w:rPr>
          <w:rFonts w:ascii="宋体" w:hAnsi="宋体" w:hint="eastAsia"/>
          <w:szCs w:val="21"/>
        </w:rPr>
        <w:t>22</w:t>
      </w:r>
      <w:r w:rsidRPr="00334413">
        <w:rPr>
          <w:rFonts w:ascii="宋体" w:hAnsi="宋体" w:hint="eastAsia"/>
          <w:szCs w:val="21"/>
        </w:rPr>
        <w:t>年</w:t>
      </w:r>
      <w:r w:rsidR="00995063" w:rsidRPr="00334413">
        <w:rPr>
          <w:rFonts w:ascii="宋体" w:hAnsi="宋体" w:hint="eastAsia"/>
          <w:szCs w:val="21"/>
        </w:rPr>
        <w:t>9</w:t>
      </w:r>
      <w:r w:rsidRPr="00334413">
        <w:rPr>
          <w:rFonts w:ascii="宋体" w:hAnsi="宋体" w:hint="eastAsia"/>
          <w:szCs w:val="21"/>
        </w:rPr>
        <w:t>月</w:t>
      </w:r>
      <w:r w:rsidR="00995063" w:rsidRPr="00334413">
        <w:rPr>
          <w:rFonts w:ascii="宋体" w:hAnsi="宋体" w:hint="eastAsia"/>
          <w:szCs w:val="21"/>
        </w:rPr>
        <w:t>16</w:t>
      </w:r>
      <w:r w:rsidRPr="00334413">
        <w:rPr>
          <w:rFonts w:ascii="宋体" w:hAnsi="宋体" w:hint="eastAsia"/>
          <w:szCs w:val="21"/>
        </w:rPr>
        <w:t>日17时00分（北京时间，下同）</w:t>
      </w:r>
    </w:p>
    <w:p w14:paraId="6C85DB37" w14:textId="77777777" w:rsidR="001F6FA6" w:rsidRPr="00334413" w:rsidRDefault="001F6FA6" w:rsidP="001F6FA6">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szCs w:val="21"/>
        </w:rPr>
        <w:t>4.2</w:t>
      </w:r>
      <w:r w:rsidRPr="00334413">
        <w:rPr>
          <w:rFonts w:ascii="宋体" w:hAnsi="宋体" w:hint="eastAsia"/>
          <w:szCs w:val="21"/>
        </w:rPr>
        <w:t>比选文件每套售价人民币300元（叁佰元），售后不退。</w:t>
      </w:r>
    </w:p>
    <w:p w14:paraId="6637B7C0" w14:textId="77777777" w:rsidR="001F6FA6" w:rsidRPr="00334413" w:rsidRDefault="001F6FA6" w:rsidP="001F6FA6">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szCs w:val="21"/>
        </w:rPr>
        <w:t>4.3</w:t>
      </w:r>
      <w:r w:rsidRPr="00334413">
        <w:rPr>
          <w:rFonts w:ascii="宋体" w:hAnsi="宋体" w:hint="eastAsia"/>
          <w:szCs w:val="21"/>
        </w:rPr>
        <w:t>比选文件获取地点及获取方式：凡有意参与参选的潜在参选人，请按以下步骤顺序进行操作，获取比选文件。</w:t>
      </w:r>
    </w:p>
    <w:p w14:paraId="02913AD0" w14:textId="77777777" w:rsidR="001F6FA6" w:rsidRPr="00334413" w:rsidRDefault="001F6FA6" w:rsidP="001F6FA6">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szCs w:val="21"/>
        </w:rPr>
        <w:t>4</w:t>
      </w:r>
      <w:r w:rsidRPr="00334413">
        <w:rPr>
          <w:rFonts w:ascii="宋体" w:hAnsi="宋体" w:hint="eastAsia"/>
          <w:szCs w:val="21"/>
        </w:rPr>
        <w:t>.</w:t>
      </w:r>
      <w:r w:rsidRPr="00334413">
        <w:rPr>
          <w:rFonts w:ascii="宋体" w:hAnsi="宋体"/>
          <w:szCs w:val="21"/>
        </w:rPr>
        <w:t>3</w:t>
      </w:r>
      <w:r w:rsidRPr="00334413">
        <w:rPr>
          <w:rFonts w:ascii="宋体" w:hAnsi="宋体" w:hint="eastAsia"/>
          <w:szCs w:val="21"/>
        </w:rPr>
        <w:t>.</w:t>
      </w:r>
      <w:r w:rsidRPr="00334413">
        <w:rPr>
          <w:rFonts w:ascii="宋体" w:hAnsi="宋体"/>
          <w:szCs w:val="21"/>
        </w:rPr>
        <w:t>1</w:t>
      </w:r>
      <w:r w:rsidRPr="00334413">
        <w:rPr>
          <w:rFonts w:ascii="宋体" w:hAnsi="宋体" w:hint="eastAsia"/>
          <w:szCs w:val="21"/>
        </w:rPr>
        <w:t xml:space="preserve"> 登录：登录“中通服供应链管理有限公司电子招标平台”即“链捷招”（网址：</w:t>
      </w:r>
      <w:r w:rsidRPr="00334413">
        <w:rPr>
          <w:rFonts w:ascii="宋体" w:hAnsi="宋体"/>
          <w:szCs w:val="21"/>
        </w:rPr>
        <w:t>https://zb.chinaccsscm.cn/</w:t>
      </w:r>
      <w:r w:rsidRPr="00334413">
        <w:rPr>
          <w:rFonts w:ascii="宋体" w:hAnsi="宋体" w:hint="eastAsia"/>
          <w:szCs w:val="21"/>
        </w:rPr>
        <w:t>）点击【供应商登录】（首次登录的用户请按网站提示进行【供应商注册】）。</w:t>
      </w:r>
    </w:p>
    <w:p w14:paraId="1889ECEB" w14:textId="77777777" w:rsidR="001F6FA6" w:rsidRPr="00334413" w:rsidRDefault="001F6FA6" w:rsidP="001F6FA6">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szCs w:val="21"/>
        </w:rPr>
        <w:t>4</w:t>
      </w:r>
      <w:r w:rsidRPr="00334413">
        <w:rPr>
          <w:rFonts w:ascii="宋体" w:hAnsi="宋体" w:hint="eastAsia"/>
          <w:szCs w:val="21"/>
        </w:rPr>
        <w:t>.</w:t>
      </w:r>
      <w:r w:rsidRPr="00334413">
        <w:rPr>
          <w:rFonts w:ascii="宋体" w:hAnsi="宋体"/>
          <w:szCs w:val="21"/>
        </w:rPr>
        <w:t>3</w:t>
      </w:r>
      <w:r w:rsidRPr="00334413">
        <w:rPr>
          <w:rFonts w:ascii="宋体" w:hAnsi="宋体" w:hint="eastAsia"/>
          <w:szCs w:val="21"/>
        </w:rPr>
        <w:t>.</w:t>
      </w:r>
      <w:r w:rsidRPr="00334413">
        <w:rPr>
          <w:rFonts w:ascii="宋体" w:hAnsi="宋体"/>
          <w:szCs w:val="21"/>
        </w:rPr>
        <w:t>2</w:t>
      </w:r>
      <w:r w:rsidRPr="00334413">
        <w:rPr>
          <w:rFonts w:ascii="宋体" w:hAnsi="宋体" w:hint="eastAsia"/>
          <w:szCs w:val="21"/>
        </w:rPr>
        <w:t>支付：点击【投标管理-项目报名】，选择本项目点击【标书购买】，按提示填写信息并进行费用支付。</w:t>
      </w:r>
    </w:p>
    <w:p w14:paraId="7E52C56B" w14:textId="77777777" w:rsidR="001F6FA6" w:rsidRPr="00334413" w:rsidRDefault="001F6FA6" w:rsidP="001F6FA6">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szCs w:val="21"/>
        </w:rPr>
        <w:lastRenderedPageBreak/>
        <w:t>4</w:t>
      </w:r>
      <w:r w:rsidRPr="00334413">
        <w:rPr>
          <w:rFonts w:ascii="宋体" w:hAnsi="宋体" w:hint="eastAsia"/>
          <w:szCs w:val="21"/>
        </w:rPr>
        <w:t>.</w:t>
      </w:r>
      <w:r w:rsidRPr="00334413">
        <w:rPr>
          <w:rFonts w:ascii="宋体" w:hAnsi="宋体"/>
          <w:szCs w:val="21"/>
        </w:rPr>
        <w:t>3</w:t>
      </w:r>
      <w:r w:rsidRPr="00334413">
        <w:rPr>
          <w:rFonts w:ascii="宋体" w:hAnsi="宋体" w:hint="eastAsia"/>
          <w:szCs w:val="21"/>
        </w:rPr>
        <w:t>.</w:t>
      </w:r>
      <w:r w:rsidRPr="00334413">
        <w:rPr>
          <w:rFonts w:ascii="宋体" w:hAnsi="宋体"/>
          <w:szCs w:val="21"/>
        </w:rPr>
        <w:t>3</w:t>
      </w:r>
      <w:r w:rsidRPr="00334413">
        <w:rPr>
          <w:rFonts w:ascii="宋体" w:hAnsi="宋体" w:hint="eastAsia"/>
          <w:szCs w:val="21"/>
        </w:rPr>
        <w:t>比选文件的获取：支付成功后，可点击【投标管理-文件下载】进入文件下载页面获取文件。</w:t>
      </w:r>
    </w:p>
    <w:p w14:paraId="486C86BE" w14:textId="77777777" w:rsidR="001F6FA6" w:rsidRPr="00334413" w:rsidRDefault="001F6FA6" w:rsidP="001F6FA6">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szCs w:val="21"/>
        </w:rPr>
        <w:t>4</w:t>
      </w:r>
      <w:r w:rsidRPr="00334413">
        <w:rPr>
          <w:rFonts w:ascii="宋体" w:hAnsi="宋体" w:hint="eastAsia"/>
          <w:szCs w:val="21"/>
        </w:rPr>
        <w:t>.</w:t>
      </w:r>
      <w:r w:rsidRPr="00334413">
        <w:rPr>
          <w:rFonts w:ascii="宋体" w:hAnsi="宋体"/>
          <w:szCs w:val="21"/>
        </w:rPr>
        <w:t>3</w:t>
      </w:r>
      <w:r w:rsidRPr="00334413">
        <w:rPr>
          <w:rFonts w:ascii="宋体" w:hAnsi="宋体" w:hint="eastAsia"/>
          <w:szCs w:val="21"/>
        </w:rPr>
        <w:t>.</w:t>
      </w:r>
      <w:r w:rsidRPr="00334413">
        <w:rPr>
          <w:rFonts w:ascii="宋体" w:hAnsi="宋体"/>
          <w:szCs w:val="21"/>
        </w:rPr>
        <w:t>4</w:t>
      </w:r>
      <w:r w:rsidRPr="00334413">
        <w:rPr>
          <w:rFonts w:ascii="宋体" w:hAnsi="宋体" w:hint="eastAsia"/>
          <w:szCs w:val="21"/>
        </w:rPr>
        <w:t>免责声明：“中通服供应链管理有限公司电子招标平台”即“链捷招”（网址：</w:t>
      </w:r>
      <w:r w:rsidRPr="00334413">
        <w:rPr>
          <w:rFonts w:ascii="宋体" w:hAnsi="宋体"/>
          <w:szCs w:val="21"/>
        </w:rPr>
        <w:t>https://zb.chinaccsscm.cn/</w:t>
      </w:r>
      <w:r w:rsidRPr="00334413">
        <w:rPr>
          <w:rFonts w:ascii="宋体" w:hAnsi="宋体" w:hint="eastAsia"/>
          <w:szCs w:val="21"/>
        </w:rPr>
        <w:t>）为本项目的唯一购买渠道，其他平台均属无效。</w:t>
      </w:r>
    </w:p>
    <w:p w14:paraId="0679FE05" w14:textId="77777777" w:rsidR="001F6FA6" w:rsidRPr="00334413" w:rsidRDefault="001F6FA6" w:rsidP="001F6FA6">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szCs w:val="21"/>
        </w:rPr>
        <w:t>4</w:t>
      </w:r>
      <w:r w:rsidRPr="00334413">
        <w:rPr>
          <w:rFonts w:ascii="宋体" w:hAnsi="宋体" w:hint="eastAsia"/>
          <w:szCs w:val="21"/>
        </w:rPr>
        <w:t>.</w:t>
      </w:r>
      <w:r w:rsidRPr="00334413">
        <w:rPr>
          <w:rFonts w:ascii="宋体" w:hAnsi="宋体"/>
          <w:szCs w:val="21"/>
        </w:rPr>
        <w:t>3</w:t>
      </w:r>
      <w:r w:rsidRPr="00334413">
        <w:rPr>
          <w:rFonts w:ascii="宋体" w:hAnsi="宋体" w:hint="eastAsia"/>
          <w:szCs w:val="21"/>
        </w:rPr>
        <w:t>.</w:t>
      </w:r>
      <w:r w:rsidRPr="00334413">
        <w:rPr>
          <w:rFonts w:ascii="宋体" w:hAnsi="宋体"/>
          <w:szCs w:val="21"/>
        </w:rPr>
        <w:t>5</w:t>
      </w:r>
      <w:r w:rsidRPr="00334413">
        <w:rPr>
          <w:rFonts w:ascii="宋体" w:hAnsi="宋体" w:hint="eastAsia"/>
          <w:szCs w:val="21"/>
        </w:rPr>
        <w:t>在项目支付时所留的联系人及联系方式将作为唯一联系方式，请务必保证信息准确。</w:t>
      </w:r>
    </w:p>
    <w:p w14:paraId="0167CE40" w14:textId="22B17266" w:rsidR="001353AF" w:rsidRPr="00334413" w:rsidRDefault="001F6FA6" w:rsidP="001F6FA6">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szCs w:val="21"/>
        </w:rPr>
        <w:t>4</w:t>
      </w:r>
      <w:r w:rsidRPr="00334413">
        <w:rPr>
          <w:rFonts w:ascii="宋体" w:hAnsi="宋体" w:hint="eastAsia"/>
          <w:szCs w:val="21"/>
        </w:rPr>
        <w:t>.</w:t>
      </w:r>
      <w:r w:rsidRPr="00334413">
        <w:rPr>
          <w:rFonts w:ascii="宋体" w:hAnsi="宋体"/>
          <w:szCs w:val="21"/>
        </w:rPr>
        <w:t>3</w:t>
      </w:r>
      <w:r w:rsidRPr="00334413">
        <w:rPr>
          <w:rFonts w:ascii="宋体" w:hAnsi="宋体" w:hint="eastAsia"/>
          <w:szCs w:val="21"/>
        </w:rPr>
        <w:t>.</w:t>
      </w:r>
      <w:r w:rsidRPr="00334413">
        <w:rPr>
          <w:rFonts w:ascii="宋体" w:hAnsi="宋体"/>
          <w:szCs w:val="21"/>
        </w:rPr>
        <w:t>6</w:t>
      </w:r>
      <w:r w:rsidRPr="00334413">
        <w:rPr>
          <w:rFonts w:ascii="宋体" w:hAnsi="宋体" w:hint="eastAsia"/>
          <w:szCs w:val="21"/>
        </w:rPr>
        <w:t>操作步骤可在登录成功后的界面中点击【下载中心-操作手册-供应链电子招投标平台操作手册】进行查阅。</w:t>
      </w:r>
    </w:p>
    <w:p w14:paraId="695BB6B7" w14:textId="69DD60DE" w:rsidR="00C85518" w:rsidRPr="00334413" w:rsidRDefault="005774C5" w:rsidP="004C5103">
      <w:pPr>
        <w:pStyle w:val="a6"/>
        <w:numPr>
          <w:ilvl w:val="0"/>
          <w:numId w:val="9"/>
        </w:numPr>
        <w:adjustRightInd w:val="0"/>
        <w:snapToGrid w:val="0"/>
        <w:spacing w:line="440" w:lineRule="exact"/>
        <w:ind w:firstLineChars="0"/>
        <w:rPr>
          <w:rFonts w:asciiTheme="minorEastAsia" w:eastAsiaTheme="minorEastAsia" w:hAnsiTheme="minorEastAsia"/>
          <w:b/>
          <w:szCs w:val="21"/>
        </w:rPr>
      </w:pPr>
      <w:r w:rsidRPr="00334413">
        <w:rPr>
          <w:rFonts w:asciiTheme="minorEastAsia" w:eastAsiaTheme="minorEastAsia" w:hAnsiTheme="minorEastAsia" w:hint="eastAsia"/>
          <w:b/>
          <w:szCs w:val="21"/>
        </w:rPr>
        <w:t>参选</w:t>
      </w:r>
      <w:r w:rsidR="001B3F0F" w:rsidRPr="00334413">
        <w:rPr>
          <w:rFonts w:asciiTheme="minorEastAsia" w:eastAsiaTheme="minorEastAsia" w:hAnsiTheme="minorEastAsia" w:hint="eastAsia"/>
          <w:b/>
          <w:szCs w:val="21"/>
        </w:rPr>
        <w:t>文件的递交</w:t>
      </w:r>
    </w:p>
    <w:p w14:paraId="6577A035" w14:textId="2BCF3B7C" w:rsidR="001F6FA6" w:rsidRPr="00334413" w:rsidRDefault="001F6FA6" w:rsidP="001F6FA6">
      <w:pPr>
        <w:pStyle w:val="a6"/>
        <w:adjustRightInd w:val="0"/>
        <w:snapToGrid w:val="0"/>
        <w:spacing w:line="440" w:lineRule="exact"/>
        <w:rPr>
          <w:rFonts w:ascii="宋体" w:hAnsi="宋体"/>
          <w:szCs w:val="21"/>
        </w:rPr>
      </w:pPr>
      <w:r w:rsidRPr="00334413">
        <w:rPr>
          <w:rFonts w:ascii="宋体" w:hAnsi="宋体" w:hint="eastAsia"/>
          <w:szCs w:val="21"/>
        </w:rPr>
        <w:t>5.</w:t>
      </w:r>
      <w:r w:rsidRPr="00334413">
        <w:rPr>
          <w:rFonts w:ascii="宋体" w:hAnsi="宋体"/>
          <w:szCs w:val="21"/>
        </w:rPr>
        <w:t>1</w:t>
      </w:r>
      <w:r w:rsidRPr="00334413">
        <w:rPr>
          <w:rFonts w:ascii="宋体" w:hAnsi="宋体" w:hint="eastAsia"/>
          <w:szCs w:val="21"/>
        </w:rPr>
        <w:t>参选文件递交截止时间（即参选截止时间）为2022年</w:t>
      </w:r>
      <w:r w:rsidR="00995063" w:rsidRPr="00334413">
        <w:rPr>
          <w:rFonts w:ascii="宋体" w:hAnsi="宋体" w:hint="eastAsia"/>
          <w:szCs w:val="21"/>
        </w:rPr>
        <w:t>9</w:t>
      </w:r>
      <w:r w:rsidRPr="00334413">
        <w:rPr>
          <w:rFonts w:ascii="宋体" w:hAnsi="宋体" w:hint="eastAsia"/>
          <w:szCs w:val="21"/>
        </w:rPr>
        <w:t>月</w:t>
      </w:r>
      <w:r w:rsidR="00C528BD" w:rsidRPr="00334413">
        <w:rPr>
          <w:rFonts w:ascii="宋体" w:hAnsi="宋体" w:hint="eastAsia"/>
          <w:szCs w:val="21"/>
        </w:rPr>
        <w:t>21</w:t>
      </w:r>
      <w:r w:rsidRPr="00334413">
        <w:rPr>
          <w:rFonts w:ascii="宋体" w:hAnsi="宋体" w:hint="eastAsia"/>
          <w:szCs w:val="21"/>
        </w:rPr>
        <w:t>日</w:t>
      </w:r>
      <w:r w:rsidR="00995063" w:rsidRPr="00334413">
        <w:rPr>
          <w:rFonts w:ascii="宋体" w:hAnsi="宋体" w:hint="eastAsia"/>
          <w:szCs w:val="21"/>
        </w:rPr>
        <w:t>10</w:t>
      </w:r>
      <w:r w:rsidRPr="00334413">
        <w:rPr>
          <w:rFonts w:ascii="宋体" w:hAnsi="宋体" w:hint="eastAsia"/>
          <w:szCs w:val="21"/>
        </w:rPr>
        <w:t>时</w:t>
      </w:r>
      <w:r w:rsidR="00995063" w:rsidRPr="00334413">
        <w:rPr>
          <w:rFonts w:ascii="宋体" w:hAnsi="宋体" w:hint="eastAsia"/>
          <w:szCs w:val="21"/>
        </w:rPr>
        <w:t>00</w:t>
      </w:r>
      <w:r w:rsidRPr="00334413">
        <w:rPr>
          <w:rFonts w:ascii="宋体" w:hAnsi="宋体" w:hint="eastAsia"/>
          <w:szCs w:val="21"/>
        </w:rPr>
        <w:t>分。</w:t>
      </w:r>
    </w:p>
    <w:p w14:paraId="27BD5A1D" w14:textId="49DB5C3C" w:rsidR="004D2528" w:rsidRPr="00334413" w:rsidRDefault="001F6FA6" w:rsidP="00EC1DBF">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hint="eastAsia"/>
          <w:szCs w:val="21"/>
        </w:rPr>
        <w:t>5.</w:t>
      </w:r>
      <w:r w:rsidR="00EC1DBF" w:rsidRPr="00334413">
        <w:rPr>
          <w:rFonts w:ascii="宋体" w:hAnsi="宋体" w:hint="eastAsia"/>
          <w:szCs w:val="21"/>
        </w:rPr>
        <w:t>2</w:t>
      </w:r>
      <w:r w:rsidRPr="00334413">
        <w:rPr>
          <w:rFonts w:ascii="宋体" w:hAnsi="宋体" w:hint="eastAsia"/>
          <w:szCs w:val="21"/>
        </w:rPr>
        <w:t>纸质参选文件递交地点：</w:t>
      </w:r>
      <w:bookmarkStart w:id="12" w:name="_Hlk60821191"/>
      <w:r w:rsidRPr="00334413">
        <w:rPr>
          <w:rFonts w:ascii="宋体" w:hAnsi="宋体" w:hint="eastAsia"/>
          <w:szCs w:val="21"/>
        </w:rPr>
        <w:t>上海市虹口区北苏州路350号</w:t>
      </w:r>
      <w:r w:rsidRPr="00334413">
        <w:rPr>
          <w:rFonts w:ascii="宋体" w:hAnsi="宋体"/>
          <w:szCs w:val="21"/>
        </w:rPr>
        <w:t>1</w:t>
      </w:r>
      <w:r w:rsidRPr="00334413">
        <w:rPr>
          <w:rFonts w:ascii="宋体" w:hAnsi="宋体" w:hint="eastAsia"/>
          <w:szCs w:val="21"/>
        </w:rPr>
        <w:t>楼招标代理部</w:t>
      </w:r>
      <w:bookmarkEnd w:id="12"/>
      <w:r w:rsidRPr="00334413">
        <w:rPr>
          <w:rFonts w:ascii="宋体" w:hAnsi="宋体" w:hint="eastAsia"/>
          <w:szCs w:val="21"/>
        </w:rPr>
        <w:t>。</w:t>
      </w:r>
    </w:p>
    <w:p w14:paraId="30A1A463" w14:textId="07ED2AEF" w:rsidR="001F6FA6" w:rsidRPr="00334413" w:rsidRDefault="001F6FA6" w:rsidP="001F6FA6">
      <w:pPr>
        <w:pStyle w:val="a6"/>
        <w:adjustRightInd w:val="0"/>
        <w:snapToGrid w:val="0"/>
        <w:spacing w:line="440" w:lineRule="exact"/>
        <w:rPr>
          <w:rFonts w:ascii="宋体" w:hAnsi="宋体"/>
          <w:szCs w:val="21"/>
        </w:rPr>
      </w:pPr>
      <w:r w:rsidRPr="00334413">
        <w:rPr>
          <w:rFonts w:ascii="宋体" w:hAnsi="宋体" w:hint="eastAsia"/>
          <w:szCs w:val="21"/>
        </w:rPr>
        <w:t>由于现在正处于疫情期间，根据疫情防控需要，建议各参选人预留足够的时间，采取邮寄快递的方式将参选文件送达指定地点（上海市虹口区北苏州路350号</w:t>
      </w:r>
      <w:r w:rsidRPr="00334413">
        <w:rPr>
          <w:rFonts w:ascii="宋体" w:hAnsi="宋体"/>
          <w:szCs w:val="21"/>
        </w:rPr>
        <w:t>1</w:t>
      </w:r>
      <w:r w:rsidRPr="00334413">
        <w:rPr>
          <w:rFonts w:ascii="宋体" w:hAnsi="宋体" w:hint="eastAsia"/>
          <w:szCs w:val="21"/>
        </w:rPr>
        <w:t>楼招标代理部），比选代理工作人员接收参选文件时，会在监控下检查参选文件的密封情况，并以照片或者视频的形式做好记录；若快递包装在现场监控下拆开后参选文件密封性存在问题的，比选代理机构工作人员将电联告知参选人，并交予快递员退回、原址到付。</w:t>
      </w:r>
    </w:p>
    <w:p w14:paraId="49C3B7C1" w14:textId="77777777" w:rsidR="009165D1" w:rsidRPr="00334413" w:rsidRDefault="001F6FA6" w:rsidP="009165D1">
      <w:pPr>
        <w:pStyle w:val="a6"/>
        <w:adjustRightInd w:val="0"/>
        <w:snapToGrid w:val="0"/>
        <w:spacing w:line="440" w:lineRule="exact"/>
        <w:rPr>
          <w:rFonts w:ascii="宋体" w:hAnsi="宋体"/>
          <w:szCs w:val="21"/>
        </w:rPr>
      </w:pPr>
      <w:r w:rsidRPr="00334413">
        <w:rPr>
          <w:rFonts w:ascii="宋体" w:hAnsi="宋体"/>
          <w:szCs w:val="21"/>
        </w:rPr>
        <w:t>5.4</w:t>
      </w:r>
      <w:r w:rsidR="009165D1" w:rsidRPr="00334413">
        <w:rPr>
          <w:rFonts w:ascii="宋体" w:hAnsi="宋体" w:hint="eastAsia"/>
          <w:szCs w:val="21"/>
        </w:rPr>
        <w:t>本项目唱价将于5</w:t>
      </w:r>
      <w:r w:rsidR="009165D1" w:rsidRPr="00334413">
        <w:rPr>
          <w:rFonts w:ascii="宋体" w:hAnsi="宋体"/>
          <w:szCs w:val="21"/>
        </w:rPr>
        <w:t>.1</w:t>
      </w:r>
      <w:r w:rsidR="009165D1" w:rsidRPr="00334413">
        <w:rPr>
          <w:rFonts w:ascii="宋体" w:hAnsi="宋体" w:hint="eastAsia"/>
          <w:szCs w:val="21"/>
        </w:rPr>
        <w:t>规定的同一时间在上海市虹口区北苏州路350号</w:t>
      </w:r>
      <w:r w:rsidR="009165D1" w:rsidRPr="00334413">
        <w:rPr>
          <w:rFonts w:ascii="宋体" w:hAnsi="宋体"/>
          <w:szCs w:val="21"/>
        </w:rPr>
        <w:t>1</w:t>
      </w:r>
      <w:r w:rsidR="009165D1" w:rsidRPr="00334413">
        <w:rPr>
          <w:rFonts w:ascii="宋体" w:hAnsi="宋体" w:hint="eastAsia"/>
          <w:szCs w:val="21"/>
        </w:rPr>
        <w:t>楼招标代理部会议室进行，比选代理机构邀请参选人的法定代表人/负责人或者其委托代理人准时参加。</w:t>
      </w:r>
    </w:p>
    <w:p w14:paraId="746D37E2" w14:textId="77777777" w:rsidR="009165D1" w:rsidRPr="00334413" w:rsidRDefault="009165D1" w:rsidP="009165D1">
      <w:pPr>
        <w:pStyle w:val="a6"/>
        <w:adjustRightInd w:val="0"/>
        <w:snapToGrid w:val="0"/>
        <w:spacing w:line="440" w:lineRule="exact"/>
        <w:rPr>
          <w:rFonts w:ascii="宋体" w:hAnsi="宋体"/>
          <w:szCs w:val="21"/>
        </w:rPr>
      </w:pPr>
      <w:r w:rsidRPr="00334413">
        <w:rPr>
          <w:rFonts w:ascii="宋体" w:hAnsi="宋体" w:hint="eastAsia"/>
          <w:szCs w:val="21"/>
        </w:rPr>
        <w:t>由于疫情期间，唱价会议采用线上远程唱价形式，各参选人需在</w:t>
      </w:r>
      <w:proofErr w:type="gramStart"/>
      <w:r w:rsidRPr="00334413">
        <w:rPr>
          <w:rFonts w:ascii="宋体" w:hAnsi="宋体" w:hint="eastAsia"/>
          <w:szCs w:val="21"/>
        </w:rPr>
        <w:t>唱价前完成</w:t>
      </w:r>
      <w:proofErr w:type="gramEnd"/>
      <w:r w:rsidRPr="00334413">
        <w:rPr>
          <w:rFonts w:ascii="宋体" w:hAnsi="宋体" w:hint="eastAsia"/>
          <w:szCs w:val="21"/>
        </w:rPr>
        <w:t>“天翼·云会议”的客户端下载安装注册事宜。（下载链接：https://cloudmeeting.189.cn/download.html）</w:t>
      </w:r>
    </w:p>
    <w:p w14:paraId="57767AB3" w14:textId="1D05D1F7" w:rsidR="001B3F0F" w:rsidRPr="00334413" w:rsidRDefault="009165D1" w:rsidP="009165D1">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hint="eastAsia"/>
          <w:szCs w:val="21"/>
        </w:rPr>
        <w:t>各参选人应当在</w:t>
      </w:r>
      <w:proofErr w:type="gramStart"/>
      <w:r w:rsidRPr="00334413">
        <w:rPr>
          <w:rFonts w:ascii="宋体" w:hAnsi="宋体" w:hint="eastAsia"/>
          <w:szCs w:val="21"/>
        </w:rPr>
        <w:t>唱价前登入</w:t>
      </w:r>
      <w:proofErr w:type="gramEnd"/>
      <w:r w:rsidRPr="00334413">
        <w:rPr>
          <w:rFonts w:ascii="宋体" w:hAnsi="宋体" w:hint="eastAsia"/>
          <w:szCs w:val="21"/>
        </w:rPr>
        <w:t>比选代理机构指定的会议室（比选代理机构将在唱</w:t>
      </w:r>
      <w:proofErr w:type="gramStart"/>
      <w:r w:rsidRPr="00334413">
        <w:rPr>
          <w:rFonts w:ascii="宋体" w:hAnsi="宋体" w:hint="eastAsia"/>
          <w:szCs w:val="21"/>
        </w:rPr>
        <w:t>价时间</w:t>
      </w:r>
      <w:proofErr w:type="gramEnd"/>
      <w:r w:rsidRPr="00334413">
        <w:rPr>
          <w:rFonts w:ascii="宋体" w:hAnsi="宋体" w:hint="eastAsia"/>
          <w:szCs w:val="21"/>
        </w:rPr>
        <w:t>30分钟前告知唱价会议室号码），并确认开启麦克风、扬声器及摄像头，比选代理机构工作人员将与登入会议室的参选人授权代表确认身份；比选代理机构工作人员到唱价时间，将准时进行唱价工作；唱</w:t>
      </w:r>
      <w:proofErr w:type="gramStart"/>
      <w:r w:rsidRPr="00334413">
        <w:rPr>
          <w:rFonts w:ascii="宋体" w:hAnsi="宋体" w:hint="eastAsia"/>
          <w:szCs w:val="21"/>
        </w:rPr>
        <w:t>价过程</w:t>
      </w:r>
      <w:proofErr w:type="gramEnd"/>
      <w:r w:rsidRPr="00334413">
        <w:rPr>
          <w:rFonts w:ascii="宋体" w:hAnsi="宋体" w:hint="eastAsia"/>
          <w:szCs w:val="21"/>
        </w:rPr>
        <w:t>中，工作人员将采用视频语音口头承诺方式，完成确认，确认无误后结束唱价会议。</w:t>
      </w:r>
    </w:p>
    <w:p w14:paraId="774DFB0B" w14:textId="340CD1B3" w:rsidR="001B3F0F" w:rsidRPr="00334413" w:rsidRDefault="001F6FA6" w:rsidP="001F6FA6">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szCs w:val="21"/>
        </w:rPr>
        <w:t>5.5</w:t>
      </w:r>
      <w:r w:rsidR="001B3F0F" w:rsidRPr="00334413">
        <w:rPr>
          <w:rFonts w:ascii="宋体" w:hAnsi="宋体" w:hint="eastAsia"/>
          <w:szCs w:val="21"/>
        </w:rPr>
        <w:t>出现以下情形时，</w:t>
      </w:r>
      <w:r w:rsidR="005774C5" w:rsidRPr="00334413">
        <w:rPr>
          <w:rFonts w:ascii="宋体" w:hAnsi="宋体" w:hint="eastAsia"/>
          <w:szCs w:val="21"/>
        </w:rPr>
        <w:t>比选</w:t>
      </w:r>
      <w:r w:rsidR="001B3F0F" w:rsidRPr="00334413">
        <w:rPr>
          <w:rFonts w:ascii="宋体" w:hAnsi="宋体" w:hint="eastAsia"/>
          <w:szCs w:val="21"/>
        </w:rPr>
        <w:t>代理机构不予接收</w:t>
      </w:r>
      <w:r w:rsidR="005774C5" w:rsidRPr="00334413">
        <w:rPr>
          <w:rFonts w:ascii="宋体" w:hAnsi="宋体" w:hint="eastAsia"/>
          <w:szCs w:val="21"/>
        </w:rPr>
        <w:t>参选</w:t>
      </w:r>
      <w:r w:rsidR="001B3F0F" w:rsidRPr="00334413">
        <w:rPr>
          <w:rFonts w:ascii="宋体" w:hAnsi="宋体" w:hint="eastAsia"/>
          <w:szCs w:val="21"/>
        </w:rPr>
        <w:t>文件：</w:t>
      </w:r>
    </w:p>
    <w:p w14:paraId="05A4C2EB" w14:textId="72E8C2E3" w:rsidR="001B3F0F" w:rsidRPr="00334413" w:rsidRDefault="001F6FA6" w:rsidP="001F6FA6">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szCs w:val="21"/>
        </w:rPr>
        <w:t>5.5.1</w:t>
      </w:r>
      <w:r w:rsidR="001B3F0F" w:rsidRPr="00334413">
        <w:rPr>
          <w:rFonts w:ascii="宋体" w:hAnsi="宋体" w:hint="eastAsia"/>
          <w:szCs w:val="21"/>
        </w:rPr>
        <w:t>逾期送达或者未送达指定地点的；</w:t>
      </w:r>
    </w:p>
    <w:p w14:paraId="226DDDAB" w14:textId="2D91BC2B" w:rsidR="008D3AC0" w:rsidRPr="00334413" w:rsidRDefault="001F6FA6" w:rsidP="001F6FA6">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szCs w:val="21"/>
        </w:rPr>
        <w:t>5.5.2</w:t>
      </w:r>
      <w:r w:rsidR="001B3F0F" w:rsidRPr="00334413">
        <w:rPr>
          <w:rFonts w:ascii="宋体" w:hAnsi="宋体" w:hint="eastAsia"/>
          <w:szCs w:val="21"/>
        </w:rPr>
        <w:t>未按照</w:t>
      </w:r>
      <w:r w:rsidR="005774C5" w:rsidRPr="00334413">
        <w:rPr>
          <w:rFonts w:ascii="宋体" w:hAnsi="宋体" w:hint="eastAsia"/>
          <w:szCs w:val="21"/>
        </w:rPr>
        <w:t>比选</w:t>
      </w:r>
      <w:r w:rsidR="001B3F0F" w:rsidRPr="00334413">
        <w:rPr>
          <w:rFonts w:ascii="宋体" w:hAnsi="宋体" w:hint="eastAsia"/>
          <w:szCs w:val="21"/>
        </w:rPr>
        <w:t>文件要求密封的；</w:t>
      </w:r>
    </w:p>
    <w:p w14:paraId="6A998B77" w14:textId="6FFD0CBD" w:rsidR="001B3F0F" w:rsidRPr="00334413" w:rsidRDefault="001F6FA6" w:rsidP="001F6FA6">
      <w:pPr>
        <w:pStyle w:val="a6"/>
        <w:tabs>
          <w:tab w:val="left" w:pos="993"/>
        </w:tabs>
        <w:wordWrap w:val="0"/>
        <w:adjustRightInd w:val="0"/>
        <w:snapToGrid w:val="0"/>
        <w:spacing w:line="440" w:lineRule="exact"/>
        <w:ind w:firstLineChars="0" w:firstLine="424"/>
        <w:rPr>
          <w:rFonts w:ascii="宋体" w:hAnsi="宋体"/>
          <w:szCs w:val="21"/>
        </w:rPr>
      </w:pPr>
      <w:r w:rsidRPr="00334413">
        <w:rPr>
          <w:rFonts w:ascii="宋体" w:hAnsi="宋体"/>
          <w:szCs w:val="21"/>
        </w:rPr>
        <w:t>5.5.3</w:t>
      </w:r>
      <w:r w:rsidR="001B3F0F" w:rsidRPr="00334413">
        <w:rPr>
          <w:rFonts w:ascii="宋体" w:hAnsi="宋体" w:hint="eastAsia"/>
          <w:szCs w:val="21"/>
        </w:rPr>
        <w:t>未按照本</w:t>
      </w:r>
      <w:r w:rsidR="00D56BB1" w:rsidRPr="00334413">
        <w:rPr>
          <w:rFonts w:ascii="宋体" w:hAnsi="宋体" w:hint="eastAsia"/>
          <w:szCs w:val="21"/>
        </w:rPr>
        <w:t>比选</w:t>
      </w:r>
      <w:r w:rsidR="001B3F0F" w:rsidRPr="00334413">
        <w:rPr>
          <w:rFonts w:ascii="宋体" w:hAnsi="宋体" w:hint="eastAsia"/>
          <w:szCs w:val="21"/>
        </w:rPr>
        <w:t>公告要求获得本项目</w:t>
      </w:r>
      <w:r w:rsidR="005774C5" w:rsidRPr="00334413">
        <w:rPr>
          <w:rFonts w:ascii="宋体" w:hAnsi="宋体" w:hint="eastAsia"/>
          <w:szCs w:val="21"/>
        </w:rPr>
        <w:t>比选</w:t>
      </w:r>
      <w:r w:rsidR="001B3F0F" w:rsidRPr="00334413">
        <w:rPr>
          <w:rFonts w:ascii="宋体" w:hAnsi="宋体" w:hint="eastAsia"/>
          <w:szCs w:val="21"/>
        </w:rPr>
        <w:t>文件的。</w:t>
      </w:r>
    </w:p>
    <w:p w14:paraId="1F883604" w14:textId="1CF5E86C" w:rsidR="00C85518" w:rsidRPr="00334413" w:rsidRDefault="001B3F0F" w:rsidP="00B057AA">
      <w:pPr>
        <w:pStyle w:val="a6"/>
        <w:numPr>
          <w:ilvl w:val="0"/>
          <w:numId w:val="9"/>
        </w:numPr>
        <w:adjustRightInd w:val="0"/>
        <w:snapToGrid w:val="0"/>
        <w:spacing w:line="440" w:lineRule="exact"/>
        <w:ind w:firstLineChars="0"/>
        <w:rPr>
          <w:rFonts w:asciiTheme="minorEastAsia" w:eastAsiaTheme="minorEastAsia" w:hAnsiTheme="minorEastAsia"/>
          <w:b/>
          <w:szCs w:val="21"/>
        </w:rPr>
      </w:pPr>
      <w:r w:rsidRPr="00334413">
        <w:rPr>
          <w:rFonts w:asciiTheme="minorEastAsia" w:eastAsiaTheme="minorEastAsia" w:hAnsiTheme="minorEastAsia" w:hint="eastAsia"/>
          <w:b/>
          <w:szCs w:val="21"/>
        </w:rPr>
        <w:t>样品的递交</w:t>
      </w:r>
    </w:p>
    <w:p w14:paraId="478CEC81" w14:textId="59F6F6A3" w:rsidR="001B3F0F" w:rsidRPr="00334413" w:rsidRDefault="00161280" w:rsidP="00161280">
      <w:pPr>
        <w:pStyle w:val="a6"/>
        <w:adjustRightInd w:val="0"/>
        <w:snapToGrid w:val="0"/>
        <w:spacing w:line="440" w:lineRule="exact"/>
        <w:ind w:left="424" w:firstLineChars="0" w:firstLine="0"/>
        <w:rPr>
          <w:rFonts w:asciiTheme="minorEastAsia" w:eastAsiaTheme="minorEastAsia" w:hAnsiTheme="minorEastAsia"/>
          <w:szCs w:val="21"/>
        </w:rPr>
      </w:pPr>
      <w:r w:rsidRPr="00334413">
        <w:rPr>
          <w:rFonts w:asciiTheme="minorEastAsia" w:eastAsiaTheme="minorEastAsia" w:hAnsiTheme="minorEastAsia" w:hint="eastAsia"/>
          <w:szCs w:val="21"/>
        </w:rPr>
        <w:lastRenderedPageBreak/>
        <w:t>6</w:t>
      </w:r>
      <w:r w:rsidRPr="00334413">
        <w:rPr>
          <w:rFonts w:asciiTheme="minorEastAsia" w:eastAsiaTheme="minorEastAsia" w:hAnsiTheme="minorEastAsia"/>
          <w:szCs w:val="21"/>
        </w:rPr>
        <w:t>.1</w:t>
      </w:r>
      <w:r w:rsidR="001B3F0F" w:rsidRPr="00334413">
        <w:rPr>
          <w:rFonts w:asciiTheme="minorEastAsia" w:eastAsiaTheme="minorEastAsia" w:hAnsiTheme="minorEastAsia" w:hint="eastAsia"/>
          <w:szCs w:val="21"/>
        </w:rPr>
        <w:t>样品递交的时间、地点：</w:t>
      </w:r>
      <w:r w:rsidR="001C715D" w:rsidRPr="00334413">
        <w:rPr>
          <w:rFonts w:asciiTheme="minorEastAsia" w:eastAsiaTheme="minorEastAsia" w:hAnsiTheme="minorEastAsia" w:hint="eastAsia"/>
          <w:szCs w:val="21"/>
          <w:u w:val="single"/>
        </w:rPr>
        <w:t xml:space="preserve">  </w:t>
      </w:r>
      <w:r w:rsidR="00EC1DBF" w:rsidRPr="00334413">
        <w:rPr>
          <w:rFonts w:hint="eastAsia"/>
          <w:u w:val="single"/>
        </w:rPr>
        <w:t>无需递交</w:t>
      </w:r>
      <w:r w:rsidR="001C715D" w:rsidRPr="00334413">
        <w:rPr>
          <w:rFonts w:asciiTheme="minorEastAsia" w:eastAsiaTheme="minorEastAsia" w:hAnsiTheme="minorEastAsia" w:hint="eastAsia"/>
          <w:szCs w:val="21"/>
        </w:rPr>
        <w:t>。</w:t>
      </w:r>
    </w:p>
    <w:p w14:paraId="0459DB6C" w14:textId="77777777" w:rsidR="00C85518" w:rsidRPr="00334413" w:rsidRDefault="005774C5" w:rsidP="00B057AA">
      <w:pPr>
        <w:pStyle w:val="a6"/>
        <w:numPr>
          <w:ilvl w:val="0"/>
          <w:numId w:val="9"/>
        </w:numPr>
        <w:adjustRightInd w:val="0"/>
        <w:snapToGrid w:val="0"/>
        <w:spacing w:line="440" w:lineRule="exact"/>
        <w:ind w:firstLineChars="0"/>
        <w:rPr>
          <w:rFonts w:asciiTheme="minorEastAsia" w:eastAsiaTheme="minorEastAsia" w:hAnsiTheme="minorEastAsia"/>
          <w:b/>
          <w:szCs w:val="21"/>
        </w:rPr>
      </w:pPr>
      <w:r w:rsidRPr="00334413">
        <w:rPr>
          <w:rFonts w:asciiTheme="minorEastAsia" w:eastAsiaTheme="minorEastAsia" w:hAnsiTheme="minorEastAsia" w:hint="eastAsia"/>
          <w:b/>
          <w:szCs w:val="21"/>
        </w:rPr>
        <w:t>参选</w:t>
      </w:r>
      <w:r w:rsidR="001B3F0F" w:rsidRPr="00334413">
        <w:rPr>
          <w:rFonts w:asciiTheme="minorEastAsia" w:eastAsiaTheme="minorEastAsia" w:hAnsiTheme="minorEastAsia" w:hint="eastAsia"/>
          <w:b/>
          <w:szCs w:val="21"/>
        </w:rPr>
        <w:t>人注册</w:t>
      </w:r>
    </w:p>
    <w:p w14:paraId="103CEAD9" w14:textId="3E762CC1" w:rsidR="009A1CAA" w:rsidRPr="00334413" w:rsidRDefault="009A1CAA" w:rsidP="003820C6">
      <w:pPr>
        <w:pStyle w:val="a6"/>
        <w:wordWrap w:val="0"/>
        <w:adjustRightInd w:val="0"/>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7.1</w:t>
      </w:r>
      <w:r w:rsidR="00EA2C4C" w:rsidRPr="00334413">
        <w:rPr>
          <w:rFonts w:asciiTheme="minorEastAsia" w:eastAsiaTheme="minorEastAsia" w:hAnsiTheme="minorEastAsia" w:hint="eastAsia"/>
        </w:rPr>
        <w:t>【</w:t>
      </w:r>
      <w:r w:rsidR="007E2D82" w:rsidRPr="00334413">
        <w:t>中国电信供应链系统</w:t>
      </w:r>
      <w:r w:rsidR="007E2D82" w:rsidRPr="00334413">
        <w:rPr>
          <w:rFonts w:hint="eastAsia"/>
        </w:rPr>
        <w:t>（</w:t>
      </w:r>
      <w:r w:rsidR="007E2D82" w:rsidRPr="00334413">
        <w:rPr>
          <w:rFonts w:asciiTheme="minorEastAsia" w:eastAsiaTheme="minorEastAsia" w:hAnsiTheme="minorEastAsia"/>
        </w:rPr>
        <w:t>CTSC</w:t>
      </w:r>
      <w:r w:rsidR="007E2D82" w:rsidRPr="00334413">
        <w:rPr>
          <w:rFonts w:hint="eastAsia"/>
        </w:rPr>
        <w:t>）</w:t>
      </w:r>
      <w:r w:rsidR="007E2D82" w:rsidRPr="00334413">
        <w:rPr>
          <w:rFonts w:asciiTheme="minorEastAsia" w:eastAsiaTheme="minorEastAsia" w:hAnsiTheme="minorEastAsia" w:hint="eastAsia"/>
        </w:rPr>
        <w:t>】注册</w:t>
      </w:r>
    </w:p>
    <w:p w14:paraId="14A82D68" w14:textId="66FD50A5" w:rsidR="007E2D82" w:rsidRPr="00334413" w:rsidRDefault="007E2D82" w:rsidP="007E2D82">
      <w:pPr>
        <w:wordWrap w:val="0"/>
        <w:adjustRightInd w:val="0"/>
        <w:snapToGrid w:val="0"/>
        <w:spacing w:line="440" w:lineRule="exact"/>
        <w:ind w:firstLineChars="199" w:firstLine="418"/>
        <w:rPr>
          <w:rFonts w:asciiTheme="minorEastAsia" w:eastAsiaTheme="minorEastAsia" w:hAnsiTheme="minorEastAsia"/>
        </w:rPr>
      </w:pPr>
      <w:r w:rsidRPr="00334413">
        <w:rPr>
          <w:rFonts w:asciiTheme="minorEastAsia" w:eastAsiaTheme="minorEastAsia" w:hAnsiTheme="minorEastAsia" w:hint="eastAsia"/>
        </w:rPr>
        <w:t>已在中国电信阳光采购网或中国电信电子采购系统注册过的潜在参选人可通过原账号密码登录【</w:t>
      </w:r>
      <w:r w:rsidRPr="00334413">
        <w:t>中国电信供应链系统</w:t>
      </w:r>
      <w:r w:rsidRPr="00334413">
        <w:rPr>
          <w:rFonts w:hint="eastAsia"/>
        </w:rPr>
        <w:t>（</w:t>
      </w:r>
      <w:r w:rsidRPr="00334413">
        <w:rPr>
          <w:rFonts w:asciiTheme="minorEastAsia" w:eastAsiaTheme="minorEastAsia" w:hAnsiTheme="minorEastAsia"/>
        </w:rPr>
        <w:t>CTSC</w:t>
      </w:r>
      <w:r w:rsidRPr="00334413">
        <w:rPr>
          <w:rFonts w:hint="eastAsia"/>
        </w:rPr>
        <w:t>）（</w:t>
      </w:r>
      <w:r w:rsidRPr="00334413">
        <w:rPr>
          <w:rFonts w:asciiTheme="minorEastAsia" w:eastAsiaTheme="minorEastAsia" w:hAnsiTheme="minorEastAsia"/>
        </w:rPr>
        <w:t>https://caigou.chinatelecom.com.cn/ctsc-portal/ctscPortal</w:t>
      </w:r>
      <w:r w:rsidRPr="00334413">
        <w:rPr>
          <w:rFonts w:hint="eastAsia"/>
        </w:rPr>
        <w:t>）</w:t>
      </w:r>
      <w:r w:rsidRPr="00334413">
        <w:rPr>
          <w:rFonts w:asciiTheme="minorEastAsia" w:eastAsiaTheme="minorEastAsia" w:hAnsiTheme="minorEastAsia" w:hint="eastAsia"/>
        </w:rPr>
        <w:t>】</w:t>
      </w:r>
      <w:r w:rsidRPr="00334413">
        <w:rPr>
          <w:rFonts w:hint="eastAsia"/>
        </w:rPr>
        <w:t>后在“</w:t>
      </w:r>
      <w:r w:rsidR="00884F19" w:rsidRPr="00334413">
        <w:rPr>
          <w:rFonts w:hint="eastAsia"/>
        </w:rPr>
        <w:t>我要投标</w:t>
      </w:r>
      <w:r w:rsidR="00884F19" w:rsidRPr="00334413">
        <w:rPr>
          <w:rFonts w:hint="eastAsia"/>
        </w:rPr>
        <w:t>-</w:t>
      </w:r>
      <w:r w:rsidR="00884F19" w:rsidRPr="00334413">
        <w:rPr>
          <w:rFonts w:hint="eastAsia"/>
        </w:rPr>
        <w:t>去投标</w:t>
      </w:r>
      <w:r w:rsidRPr="00334413">
        <w:rPr>
          <w:rFonts w:hint="eastAsia"/>
        </w:rPr>
        <w:t>”模块</w:t>
      </w:r>
      <w:r w:rsidRPr="00334413">
        <w:rPr>
          <w:rFonts w:asciiTheme="minorEastAsia" w:eastAsiaTheme="minorEastAsia" w:hAnsiTheme="minorEastAsia" w:hint="eastAsia"/>
        </w:rPr>
        <w:t>申领本项目比选文件。</w:t>
      </w:r>
    </w:p>
    <w:p w14:paraId="12E2A110" w14:textId="589F0C0D" w:rsidR="007E2D82" w:rsidRPr="00334413" w:rsidRDefault="007E2D82" w:rsidP="007E2D82">
      <w:pPr>
        <w:wordWrap w:val="0"/>
        <w:adjustRightInd w:val="0"/>
        <w:snapToGrid w:val="0"/>
        <w:spacing w:line="440" w:lineRule="exact"/>
        <w:ind w:firstLineChars="199" w:firstLine="418"/>
        <w:rPr>
          <w:rFonts w:asciiTheme="minorEastAsia" w:eastAsiaTheme="minorEastAsia" w:hAnsiTheme="minorEastAsia"/>
        </w:rPr>
      </w:pPr>
      <w:r w:rsidRPr="00334413">
        <w:rPr>
          <w:rFonts w:asciiTheme="minorEastAsia" w:eastAsiaTheme="minorEastAsia" w:hAnsiTheme="minorEastAsia" w:hint="eastAsia"/>
        </w:rPr>
        <w:t>未在中国电信阳光采购网或中国电信电子采购系统注册过的潜在参选人，请直接</w:t>
      </w:r>
      <w:r w:rsidRPr="00334413">
        <w:rPr>
          <w:rFonts w:ascii="宋体" w:hAnsi="宋体" w:hint="eastAsia"/>
          <w:spacing w:val="2"/>
          <w:szCs w:val="21"/>
        </w:rPr>
        <w:t>在</w:t>
      </w:r>
      <w:r w:rsidRPr="00334413">
        <w:rPr>
          <w:rFonts w:asciiTheme="minorEastAsia" w:eastAsiaTheme="minorEastAsia" w:hAnsiTheme="minorEastAsia" w:hint="eastAsia"/>
        </w:rPr>
        <w:t>【</w:t>
      </w:r>
      <w:r w:rsidRPr="00334413">
        <w:t>中国电信供应链系统</w:t>
      </w:r>
      <w:r w:rsidRPr="00334413">
        <w:rPr>
          <w:rFonts w:hint="eastAsia"/>
        </w:rPr>
        <w:t>（</w:t>
      </w:r>
      <w:r w:rsidRPr="00334413">
        <w:rPr>
          <w:rFonts w:asciiTheme="minorEastAsia" w:eastAsiaTheme="minorEastAsia" w:hAnsiTheme="minorEastAsia"/>
        </w:rPr>
        <w:t>CTSC</w:t>
      </w:r>
      <w:r w:rsidRPr="00334413">
        <w:rPr>
          <w:rFonts w:hint="eastAsia"/>
        </w:rPr>
        <w:t>）（</w:t>
      </w:r>
      <w:r w:rsidRPr="00334413">
        <w:rPr>
          <w:rFonts w:asciiTheme="minorEastAsia" w:eastAsiaTheme="minorEastAsia" w:hAnsiTheme="minorEastAsia"/>
        </w:rPr>
        <w:t>https://caigou.chinatelecom.com.cn/ctsc-portal/ctscPortal</w:t>
      </w:r>
      <w:r w:rsidRPr="00334413">
        <w:rPr>
          <w:rFonts w:hint="eastAsia"/>
        </w:rPr>
        <w:t>）</w:t>
      </w:r>
      <w:r w:rsidRPr="00334413">
        <w:rPr>
          <w:rFonts w:asciiTheme="minorEastAsia" w:eastAsiaTheme="minorEastAsia" w:hAnsiTheme="minorEastAsia" w:hint="eastAsia"/>
        </w:rPr>
        <w:t>】</w:t>
      </w:r>
      <w:r w:rsidRPr="00334413">
        <w:rPr>
          <w:rFonts w:ascii="宋体" w:hAnsi="宋体" w:hint="eastAsia"/>
        </w:rPr>
        <w:t>首页</w:t>
      </w:r>
      <w:r w:rsidRPr="00334413">
        <w:rPr>
          <w:rFonts w:asciiTheme="minorEastAsia" w:eastAsiaTheme="minorEastAsia" w:hAnsiTheme="minorEastAsia" w:hint="eastAsia"/>
        </w:rPr>
        <w:t>完成注册后，方可申领本项目比选文件。</w:t>
      </w:r>
    </w:p>
    <w:p w14:paraId="6CD787C0" w14:textId="77777777" w:rsidR="00C85518" w:rsidRPr="00334413" w:rsidRDefault="001B3F0F" w:rsidP="007E2D82">
      <w:pPr>
        <w:pStyle w:val="a6"/>
        <w:numPr>
          <w:ilvl w:val="0"/>
          <w:numId w:val="28"/>
        </w:numPr>
        <w:adjustRightInd w:val="0"/>
        <w:snapToGrid w:val="0"/>
        <w:spacing w:line="440" w:lineRule="exact"/>
        <w:ind w:firstLineChars="0"/>
        <w:rPr>
          <w:rFonts w:asciiTheme="minorEastAsia" w:eastAsiaTheme="minorEastAsia" w:hAnsiTheme="minorEastAsia"/>
          <w:b/>
          <w:szCs w:val="21"/>
        </w:rPr>
      </w:pPr>
      <w:r w:rsidRPr="00334413">
        <w:rPr>
          <w:rFonts w:asciiTheme="minorEastAsia" w:eastAsiaTheme="minorEastAsia" w:hAnsiTheme="minorEastAsia" w:hint="eastAsia"/>
          <w:b/>
          <w:szCs w:val="21"/>
        </w:rPr>
        <w:t>发布公告的媒介</w:t>
      </w:r>
    </w:p>
    <w:p w14:paraId="237FB861" w14:textId="04F98F95" w:rsidR="001B3F0F" w:rsidRPr="00334413" w:rsidRDefault="001B3F0F" w:rsidP="00CC7FE0">
      <w:pPr>
        <w:pStyle w:val="a6"/>
        <w:wordWrap w:val="0"/>
        <w:adjustRightInd w:val="0"/>
        <w:snapToGrid w:val="0"/>
        <w:spacing w:line="440" w:lineRule="exact"/>
        <w:rPr>
          <w:rFonts w:asciiTheme="minorEastAsia" w:eastAsiaTheme="minorEastAsia" w:hAnsiTheme="minorEastAsia"/>
          <w:szCs w:val="21"/>
        </w:rPr>
      </w:pPr>
      <w:r w:rsidRPr="00334413">
        <w:rPr>
          <w:rFonts w:asciiTheme="minorEastAsia" w:eastAsiaTheme="minorEastAsia" w:hAnsiTheme="minorEastAsia" w:hint="eastAsia"/>
          <w:szCs w:val="21"/>
        </w:rPr>
        <w:t>本</w:t>
      </w:r>
      <w:r w:rsidR="009C0737"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公告</w:t>
      </w:r>
      <w:r w:rsidRPr="00334413">
        <w:rPr>
          <w:rFonts w:asciiTheme="minorEastAsia" w:eastAsiaTheme="minorEastAsia" w:hAnsiTheme="minorEastAsia" w:hint="eastAsia"/>
        </w:rPr>
        <w:t>仅在</w:t>
      </w:r>
      <w:r w:rsidR="007E2D82" w:rsidRPr="00334413">
        <w:t>中国电信供应链系统</w:t>
      </w:r>
      <w:r w:rsidR="007E2D82" w:rsidRPr="00334413">
        <w:rPr>
          <w:rFonts w:hint="eastAsia"/>
        </w:rPr>
        <w:t>（</w:t>
      </w:r>
      <w:r w:rsidR="007E2D82" w:rsidRPr="00334413">
        <w:rPr>
          <w:rFonts w:asciiTheme="minorEastAsia" w:eastAsiaTheme="minorEastAsia" w:hAnsiTheme="minorEastAsia"/>
        </w:rPr>
        <w:t>CTSC</w:t>
      </w:r>
      <w:r w:rsidR="007E2D82" w:rsidRPr="00334413">
        <w:rPr>
          <w:rFonts w:hint="eastAsia"/>
        </w:rPr>
        <w:t>）（</w:t>
      </w:r>
      <w:r w:rsidR="007E2D82" w:rsidRPr="00334413">
        <w:rPr>
          <w:rFonts w:asciiTheme="minorEastAsia" w:eastAsiaTheme="minorEastAsia" w:hAnsiTheme="minorEastAsia"/>
        </w:rPr>
        <w:t>https://caigou.chinatelecom.com.cn/ctsc-portal/ctscPortal</w:t>
      </w:r>
      <w:r w:rsidR="007E2D82" w:rsidRPr="00334413">
        <w:rPr>
          <w:rFonts w:hint="eastAsia"/>
        </w:rPr>
        <w:t>）</w:t>
      </w:r>
      <w:r w:rsidRPr="00334413">
        <w:rPr>
          <w:rFonts w:asciiTheme="minorEastAsia" w:eastAsiaTheme="minorEastAsia" w:hAnsiTheme="minorEastAsia" w:hint="eastAsia"/>
          <w:szCs w:val="21"/>
        </w:rPr>
        <w:t>上发布，其他媒介转载无效。</w:t>
      </w:r>
    </w:p>
    <w:p w14:paraId="75D11CCE" w14:textId="1C72F914" w:rsidR="00C85518" w:rsidRPr="00334413" w:rsidRDefault="001B3F0F" w:rsidP="000475AB">
      <w:pPr>
        <w:pStyle w:val="a6"/>
        <w:numPr>
          <w:ilvl w:val="0"/>
          <w:numId w:val="28"/>
        </w:numPr>
        <w:adjustRightInd w:val="0"/>
        <w:snapToGrid w:val="0"/>
        <w:spacing w:line="440" w:lineRule="exact"/>
        <w:ind w:firstLineChars="0"/>
        <w:rPr>
          <w:rFonts w:asciiTheme="minorEastAsia" w:eastAsiaTheme="minorEastAsia" w:hAnsiTheme="minorEastAsia"/>
          <w:b/>
          <w:szCs w:val="21"/>
        </w:rPr>
      </w:pPr>
      <w:r w:rsidRPr="00334413">
        <w:rPr>
          <w:rFonts w:asciiTheme="minorEastAsia" w:eastAsiaTheme="minorEastAsia" w:hAnsiTheme="minorEastAsia" w:hint="eastAsia"/>
          <w:b/>
          <w:szCs w:val="21"/>
        </w:rPr>
        <w:t>联系</w:t>
      </w:r>
      <w:r w:rsidR="00840B09" w:rsidRPr="00334413">
        <w:rPr>
          <w:rFonts w:asciiTheme="minorEastAsia" w:eastAsiaTheme="minorEastAsia" w:hAnsiTheme="minorEastAsia" w:hint="eastAsia"/>
          <w:b/>
          <w:szCs w:val="21"/>
        </w:rPr>
        <w:t>及异议接收</w:t>
      </w:r>
      <w:r w:rsidRPr="00334413">
        <w:rPr>
          <w:rFonts w:asciiTheme="minorEastAsia" w:eastAsiaTheme="minorEastAsia" w:hAnsiTheme="minorEastAsia" w:hint="eastAsia"/>
          <w:b/>
          <w:szCs w:val="21"/>
        </w:rPr>
        <w:t>方式</w:t>
      </w:r>
    </w:p>
    <w:p w14:paraId="057B7AF5" w14:textId="67E41904" w:rsidR="0030679D" w:rsidRPr="00334413" w:rsidRDefault="0030679D" w:rsidP="0030679D">
      <w:pPr>
        <w:pStyle w:val="a6"/>
        <w:spacing w:line="400" w:lineRule="exact"/>
        <w:ind w:left="425" w:firstLineChars="0" w:firstLine="0"/>
        <w:rPr>
          <w:rFonts w:asciiTheme="minorEastAsia" w:eastAsiaTheme="minorEastAsia" w:hAnsiTheme="minorEastAsia"/>
        </w:rPr>
      </w:pPr>
      <w:r w:rsidRPr="00334413">
        <w:rPr>
          <w:rFonts w:asciiTheme="minorEastAsia" w:eastAsiaTheme="minorEastAsia" w:hAnsiTheme="minorEastAsia" w:hint="eastAsia"/>
        </w:rPr>
        <w:t>9.1联系方式</w:t>
      </w:r>
    </w:p>
    <w:p w14:paraId="3EF89FCD" w14:textId="294C548A" w:rsidR="00161280" w:rsidRPr="00334413" w:rsidRDefault="00161280" w:rsidP="00161280">
      <w:pPr>
        <w:pStyle w:val="a6"/>
        <w:adjustRightInd w:val="0"/>
        <w:snapToGrid w:val="0"/>
        <w:spacing w:line="440" w:lineRule="exact"/>
        <w:rPr>
          <w:rFonts w:ascii="宋体" w:hAnsi="宋体"/>
          <w:szCs w:val="21"/>
        </w:rPr>
      </w:pPr>
      <w:r w:rsidRPr="00334413">
        <w:rPr>
          <w:rFonts w:ascii="宋体" w:hAnsi="宋体" w:hint="eastAsia"/>
          <w:szCs w:val="21"/>
        </w:rPr>
        <w:t>比选人：</w:t>
      </w:r>
      <w:r w:rsidR="002D722B" w:rsidRPr="00334413">
        <w:rPr>
          <w:rFonts w:ascii="宋体" w:hAnsi="宋体" w:hint="eastAsia"/>
          <w:szCs w:val="21"/>
        </w:rPr>
        <w:t>上海理想信息产业(集团)有限公司</w:t>
      </w:r>
    </w:p>
    <w:p w14:paraId="631753A9" w14:textId="0FF3DC53" w:rsidR="00161280" w:rsidRPr="00334413" w:rsidRDefault="00161280" w:rsidP="00161280">
      <w:pPr>
        <w:pStyle w:val="a6"/>
        <w:adjustRightInd w:val="0"/>
        <w:snapToGrid w:val="0"/>
        <w:spacing w:line="440" w:lineRule="exact"/>
        <w:rPr>
          <w:rFonts w:ascii="宋体" w:hAnsi="宋体"/>
          <w:szCs w:val="21"/>
        </w:rPr>
      </w:pPr>
      <w:r w:rsidRPr="00334413">
        <w:rPr>
          <w:rFonts w:ascii="宋体" w:hAnsi="宋体" w:hint="eastAsia"/>
          <w:szCs w:val="21"/>
        </w:rPr>
        <w:t>比选人地址：</w:t>
      </w:r>
      <w:r w:rsidR="00EC1DBF" w:rsidRPr="00334413">
        <w:rPr>
          <w:rFonts w:ascii="宋体" w:hAnsi="宋体" w:hint="eastAsia"/>
          <w:szCs w:val="21"/>
        </w:rPr>
        <w:t>中国上海市浦东</w:t>
      </w:r>
      <w:proofErr w:type="gramStart"/>
      <w:r w:rsidR="00EC1DBF" w:rsidRPr="00334413">
        <w:rPr>
          <w:rFonts w:ascii="宋体" w:hAnsi="宋体" w:hint="eastAsia"/>
          <w:szCs w:val="21"/>
        </w:rPr>
        <w:t>新区秀沿西路</w:t>
      </w:r>
      <w:proofErr w:type="gramEnd"/>
      <w:r w:rsidR="00EC1DBF" w:rsidRPr="00334413">
        <w:rPr>
          <w:rFonts w:ascii="宋体" w:hAnsi="宋体" w:hint="eastAsia"/>
          <w:szCs w:val="21"/>
        </w:rPr>
        <w:t>1</w:t>
      </w:r>
      <w:r w:rsidR="00EC1DBF" w:rsidRPr="00334413">
        <w:rPr>
          <w:rFonts w:ascii="宋体" w:hAnsi="宋体"/>
          <w:szCs w:val="21"/>
        </w:rPr>
        <w:t>89</w:t>
      </w:r>
      <w:r w:rsidR="00EC1DBF" w:rsidRPr="00334413">
        <w:rPr>
          <w:rFonts w:ascii="宋体" w:hAnsi="宋体" w:hint="eastAsia"/>
          <w:szCs w:val="21"/>
        </w:rPr>
        <w:t>号(中国电信信息园区)B</w:t>
      </w:r>
      <w:r w:rsidR="00EC1DBF" w:rsidRPr="00334413">
        <w:rPr>
          <w:rFonts w:ascii="宋体" w:hAnsi="宋体"/>
          <w:szCs w:val="21"/>
        </w:rPr>
        <w:t>4</w:t>
      </w:r>
      <w:r w:rsidR="00EC1DBF" w:rsidRPr="00334413">
        <w:rPr>
          <w:rFonts w:ascii="宋体" w:hAnsi="宋体" w:hint="eastAsia"/>
          <w:szCs w:val="21"/>
        </w:rPr>
        <w:t>幢</w:t>
      </w:r>
    </w:p>
    <w:p w14:paraId="10F17295" w14:textId="77777777" w:rsidR="00161280" w:rsidRPr="00334413" w:rsidRDefault="00161280" w:rsidP="00161280">
      <w:pPr>
        <w:pStyle w:val="a6"/>
        <w:adjustRightInd w:val="0"/>
        <w:snapToGrid w:val="0"/>
        <w:spacing w:line="440" w:lineRule="exact"/>
        <w:rPr>
          <w:rFonts w:ascii="宋体" w:hAnsi="宋体"/>
          <w:szCs w:val="21"/>
        </w:rPr>
      </w:pPr>
      <w:r w:rsidRPr="00334413">
        <w:rPr>
          <w:rFonts w:ascii="宋体" w:hAnsi="宋体" w:hint="eastAsia"/>
          <w:szCs w:val="21"/>
        </w:rPr>
        <w:t>代理机构：上海通贸国际供应链管理有限公司</w:t>
      </w:r>
    </w:p>
    <w:p w14:paraId="76813A5B" w14:textId="77777777" w:rsidR="00EC1DBF" w:rsidRPr="00334413" w:rsidRDefault="00EC1DBF" w:rsidP="00EC1DBF">
      <w:pPr>
        <w:adjustRightInd w:val="0"/>
        <w:snapToGrid w:val="0"/>
        <w:spacing w:line="440" w:lineRule="exact"/>
        <w:ind w:firstLineChars="200" w:firstLine="420"/>
        <w:rPr>
          <w:rFonts w:ascii="宋体" w:hAnsi="宋体"/>
          <w:szCs w:val="21"/>
        </w:rPr>
      </w:pPr>
      <w:r w:rsidRPr="00334413">
        <w:rPr>
          <w:rFonts w:ascii="宋体" w:hAnsi="宋体" w:hint="eastAsia"/>
          <w:szCs w:val="21"/>
        </w:rPr>
        <w:t>联系人（业务）：陆佳依、李斌；联系电话：18321189575、18918556889</w:t>
      </w:r>
    </w:p>
    <w:p w14:paraId="56A8B675" w14:textId="77777777" w:rsidR="00EC1DBF" w:rsidRPr="00334413" w:rsidRDefault="00EC1DBF" w:rsidP="00EC1DBF">
      <w:pPr>
        <w:adjustRightInd w:val="0"/>
        <w:snapToGrid w:val="0"/>
        <w:spacing w:line="440" w:lineRule="exact"/>
        <w:ind w:firstLineChars="200" w:firstLine="420"/>
        <w:rPr>
          <w:rFonts w:ascii="宋体" w:hAnsi="宋体"/>
          <w:szCs w:val="21"/>
        </w:rPr>
      </w:pPr>
      <w:r w:rsidRPr="00334413">
        <w:rPr>
          <w:rFonts w:ascii="宋体" w:hAnsi="宋体" w:hint="eastAsia"/>
          <w:szCs w:val="21"/>
        </w:rPr>
        <w:t>电子邮箱：lujiayi.sh@chinaccs.cn</w:t>
      </w:r>
    </w:p>
    <w:p w14:paraId="29E1A2E5" w14:textId="77777777" w:rsidR="00161280" w:rsidRPr="00334413" w:rsidRDefault="00161280" w:rsidP="00161280">
      <w:pPr>
        <w:pStyle w:val="a6"/>
        <w:adjustRightInd w:val="0"/>
        <w:snapToGrid w:val="0"/>
        <w:spacing w:line="440" w:lineRule="exact"/>
        <w:rPr>
          <w:rFonts w:ascii="宋体" w:hAnsi="宋体"/>
          <w:szCs w:val="21"/>
        </w:rPr>
      </w:pPr>
      <w:r w:rsidRPr="00334413">
        <w:rPr>
          <w:rFonts w:ascii="宋体" w:hAnsi="宋体" w:hint="eastAsia"/>
          <w:szCs w:val="21"/>
        </w:rPr>
        <w:t>联系地址：上海市虹口区北苏州路350号</w:t>
      </w:r>
      <w:r w:rsidRPr="00334413">
        <w:rPr>
          <w:rFonts w:ascii="宋体" w:hAnsi="宋体"/>
          <w:szCs w:val="21"/>
        </w:rPr>
        <w:t>1</w:t>
      </w:r>
      <w:r w:rsidRPr="00334413">
        <w:rPr>
          <w:rFonts w:ascii="宋体" w:hAnsi="宋体" w:hint="eastAsia"/>
          <w:szCs w:val="21"/>
        </w:rPr>
        <w:t>楼招标代理部</w:t>
      </w:r>
    </w:p>
    <w:p w14:paraId="5032F020" w14:textId="77777777" w:rsidR="00161280" w:rsidRPr="00334413" w:rsidRDefault="00161280" w:rsidP="00161280">
      <w:pPr>
        <w:pStyle w:val="a6"/>
        <w:adjustRightInd w:val="0"/>
        <w:snapToGrid w:val="0"/>
        <w:spacing w:line="440" w:lineRule="exact"/>
        <w:rPr>
          <w:rFonts w:ascii="宋体" w:hAnsi="宋体"/>
          <w:szCs w:val="21"/>
        </w:rPr>
      </w:pPr>
      <w:r w:rsidRPr="00334413">
        <w:rPr>
          <w:rFonts w:ascii="宋体" w:hAnsi="宋体" w:hint="eastAsia"/>
          <w:szCs w:val="21"/>
        </w:rPr>
        <w:t>邮编：200085</w:t>
      </w:r>
    </w:p>
    <w:p w14:paraId="4D32D9A9" w14:textId="6B0690B1" w:rsidR="00161280" w:rsidRPr="00334413" w:rsidRDefault="00161280" w:rsidP="00161280">
      <w:pPr>
        <w:pStyle w:val="a6"/>
        <w:adjustRightInd w:val="0"/>
        <w:snapToGrid w:val="0"/>
        <w:spacing w:line="440" w:lineRule="exact"/>
        <w:rPr>
          <w:rFonts w:ascii="宋体" w:hAnsi="宋体"/>
          <w:szCs w:val="21"/>
        </w:rPr>
      </w:pPr>
      <w:r w:rsidRPr="00334413">
        <w:rPr>
          <w:rFonts w:ascii="宋体" w:hAnsi="宋体" w:hint="eastAsia"/>
          <w:szCs w:val="21"/>
        </w:rPr>
        <w:t>售卖比选文件联系人（财务）：王女士、俞女士； 联系电话：021-66273199、17717331237</w:t>
      </w:r>
    </w:p>
    <w:p w14:paraId="32D500A9" w14:textId="77777777" w:rsidR="00161280" w:rsidRPr="00334413" w:rsidRDefault="00161280" w:rsidP="00161280">
      <w:pPr>
        <w:pStyle w:val="a6"/>
        <w:adjustRightInd w:val="0"/>
        <w:snapToGrid w:val="0"/>
        <w:spacing w:line="440" w:lineRule="exact"/>
        <w:rPr>
          <w:rFonts w:ascii="宋体" w:hAnsi="宋体"/>
          <w:szCs w:val="21"/>
        </w:rPr>
      </w:pPr>
      <w:r w:rsidRPr="00334413">
        <w:rPr>
          <w:rFonts w:ascii="宋体" w:hAnsi="宋体" w:hint="eastAsia"/>
          <w:szCs w:val="21"/>
        </w:rPr>
        <w:t>账户名：上海通贸国际供应链管理有限公司</w:t>
      </w:r>
    </w:p>
    <w:p w14:paraId="30872C30" w14:textId="77777777" w:rsidR="00161280" w:rsidRPr="00334413" w:rsidRDefault="00161280" w:rsidP="00161280">
      <w:pPr>
        <w:pStyle w:val="a6"/>
        <w:adjustRightInd w:val="0"/>
        <w:snapToGrid w:val="0"/>
        <w:spacing w:line="440" w:lineRule="exact"/>
        <w:rPr>
          <w:rFonts w:ascii="宋体" w:hAnsi="宋体"/>
          <w:szCs w:val="21"/>
        </w:rPr>
      </w:pPr>
      <w:r w:rsidRPr="00334413">
        <w:rPr>
          <w:rFonts w:ascii="宋体" w:hAnsi="宋体" w:hint="eastAsia"/>
          <w:szCs w:val="21"/>
        </w:rPr>
        <w:t xml:space="preserve">开户银行：中信银行上海长寿路支行    </w:t>
      </w:r>
    </w:p>
    <w:p w14:paraId="4CB6EA47" w14:textId="521852B9" w:rsidR="00161280" w:rsidRPr="00334413" w:rsidRDefault="00161280" w:rsidP="00161280">
      <w:pPr>
        <w:pStyle w:val="a6"/>
        <w:adjustRightInd w:val="0"/>
        <w:snapToGrid w:val="0"/>
        <w:spacing w:line="440" w:lineRule="exact"/>
        <w:rPr>
          <w:rFonts w:ascii="宋体" w:hAnsi="宋体"/>
          <w:szCs w:val="21"/>
        </w:rPr>
      </w:pPr>
      <w:proofErr w:type="gramStart"/>
      <w:r w:rsidRPr="00334413">
        <w:rPr>
          <w:rFonts w:ascii="宋体" w:hAnsi="宋体" w:hint="eastAsia"/>
          <w:szCs w:val="21"/>
        </w:rPr>
        <w:t>帐号</w:t>
      </w:r>
      <w:proofErr w:type="gramEnd"/>
      <w:r w:rsidRPr="00334413">
        <w:rPr>
          <w:rFonts w:ascii="宋体" w:hAnsi="宋体" w:hint="eastAsia"/>
          <w:szCs w:val="21"/>
        </w:rPr>
        <w:t>：</w:t>
      </w:r>
      <w:r w:rsidR="00995063" w:rsidRPr="00334413">
        <w:rPr>
          <w:rFonts w:ascii="宋体" w:hAnsi="宋体"/>
          <w:szCs w:val="21"/>
        </w:rPr>
        <w:t>3110230018420001553</w:t>
      </w:r>
    </w:p>
    <w:p w14:paraId="0DAA70BE" w14:textId="1AF40144" w:rsidR="0030679D" w:rsidRPr="00334413" w:rsidRDefault="0030679D" w:rsidP="00161280">
      <w:pPr>
        <w:pStyle w:val="a6"/>
        <w:spacing w:line="40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9.2异议接收方式</w:t>
      </w:r>
    </w:p>
    <w:p w14:paraId="35F3A29A" w14:textId="02598B0C" w:rsidR="0030679D" w:rsidRPr="00334413" w:rsidRDefault="0030679D" w:rsidP="0030679D">
      <w:pPr>
        <w:pStyle w:val="a6"/>
        <w:spacing w:line="400" w:lineRule="exact"/>
        <w:ind w:firstLineChars="202" w:firstLine="424"/>
        <w:rPr>
          <w:rFonts w:asciiTheme="minorEastAsia" w:eastAsiaTheme="minorEastAsia" w:hAnsiTheme="minorEastAsia"/>
          <w:szCs w:val="21"/>
        </w:rPr>
      </w:pPr>
      <w:r w:rsidRPr="00334413">
        <w:rPr>
          <w:rFonts w:asciiTheme="minorEastAsia" w:eastAsiaTheme="minorEastAsia" w:hAnsiTheme="minorEastAsia" w:hint="eastAsia"/>
        </w:rPr>
        <w:t>异议接收邮箱：</w:t>
      </w:r>
      <w:r w:rsidR="00EC1DBF" w:rsidRPr="00334413">
        <w:rPr>
          <w:rFonts w:ascii="宋体" w:hAnsi="宋体" w:hint="eastAsia"/>
          <w:szCs w:val="21"/>
        </w:rPr>
        <w:t>lujiayi.sh@chinaccs.cn</w:t>
      </w:r>
      <w:r w:rsidR="00197936" w:rsidRPr="00334413">
        <w:rPr>
          <w:rFonts w:asciiTheme="minorEastAsia" w:eastAsiaTheme="minorEastAsia" w:hAnsiTheme="minorEastAsia" w:hint="eastAsia"/>
        </w:rPr>
        <w:t>，或</w:t>
      </w:r>
      <w:r w:rsidRPr="00334413">
        <w:rPr>
          <w:rFonts w:asciiTheme="minorEastAsia" w:eastAsiaTheme="minorEastAsia" w:hAnsiTheme="minorEastAsia" w:hint="eastAsia"/>
        </w:rPr>
        <w:t>通过中国电信电子采购系统提出异议，路径：我的项目-进入本</w:t>
      </w:r>
      <w:r w:rsidRPr="00334413">
        <w:rPr>
          <w:rFonts w:asciiTheme="minorEastAsia" w:eastAsiaTheme="minorEastAsia" w:hAnsiTheme="minorEastAsia" w:hint="eastAsia"/>
          <w:szCs w:val="21"/>
        </w:rPr>
        <w:t>项目-其他阶段-项目异议。</w:t>
      </w:r>
    </w:p>
    <w:p w14:paraId="492F43D1" w14:textId="77777777" w:rsidR="001B3F0F" w:rsidRPr="00334413" w:rsidRDefault="001B3F0F" w:rsidP="001B3F0F">
      <w:pPr>
        <w:pStyle w:val="a6"/>
        <w:spacing w:line="400" w:lineRule="exact"/>
        <w:ind w:left="425" w:firstLineChars="0" w:firstLine="0"/>
        <w:rPr>
          <w:rFonts w:asciiTheme="minorEastAsia" w:eastAsiaTheme="minorEastAsia" w:hAnsiTheme="minorEastAsia"/>
        </w:rPr>
      </w:pPr>
    </w:p>
    <w:p w14:paraId="27A4B737" w14:textId="77777777" w:rsidR="009165D1" w:rsidRPr="00334413" w:rsidRDefault="009165D1" w:rsidP="009165D1">
      <w:pPr>
        <w:spacing w:line="440" w:lineRule="exact"/>
        <w:jc w:val="right"/>
        <w:rPr>
          <w:rFonts w:ascii="宋体" w:hAnsi="宋体"/>
        </w:rPr>
      </w:pPr>
      <w:r w:rsidRPr="00334413">
        <w:rPr>
          <w:rFonts w:ascii="宋体" w:hAnsi="宋体" w:hint="eastAsia"/>
        </w:rPr>
        <w:t>比选代理机构：上海通贸国际供应链管理有限公司</w:t>
      </w:r>
    </w:p>
    <w:p w14:paraId="7515797E" w14:textId="07441CFD" w:rsidR="009165D1" w:rsidRPr="00334413" w:rsidRDefault="009165D1" w:rsidP="009165D1">
      <w:pPr>
        <w:spacing w:line="440" w:lineRule="exact"/>
        <w:jc w:val="right"/>
        <w:rPr>
          <w:rFonts w:ascii="宋体" w:hAnsi="宋体"/>
        </w:rPr>
      </w:pPr>
      <w:r w:rsidRPr="00334413">
        <w:rPr>
          <w:rFonts w:ascii="宋体" w:hAnsi="宋体" w:hint="eastAsia"/>
        </w:rPr>
        <w:t>20</w:t>
      </w:r>
      <w:r w:rsidR="00EC1DBF" w:rsidRPr="00334413">
        <w:rPr>
          <w:rFonts w:ascii="宋体" w:hAnsi="宋体" w:hint="eastAsia"/>
        </w:rPr>
        <w:t>22</w:t>
      </w:r>
      <w:r w:rsidRPr="00334413">
        <w:rPr>
          <w:rFonts w:ascii="宋体" w:hAnsi="宋体" w:hint="eastAsia"/>
        </w:rPr>
        <w:t>年</w:t>
      </w:r>
      <w:r w:rsidR="008936EB" w:rsidRPr="00334413">
        <w:rPr>
          <w:rFonts w:ascii="宋体" w:hAnsi="宋体" w:hint="eastAsia"/>
        </w:rPr>
        <w:t>9</w:t>
      </w:r>
      <w:r w:rsidRPr="00334413">
        <w:rPr>
          <w:rFonts w:ascii="宋体" w:hAnsi="宋体" w:hint="eastAsia"/>
        </w:rPr>
        <w:t>月</w:t>
      </w:r>
      <w:r w:rsidR="00995063" w:rsidRPr="00334413">
        <w:rPr>
          <w:rFonts w:ascii="宋体" w:hAnsi="宋体" w:hint="eastAsia"/>
        </w:rPr>
        <w:t>13</w:t>
      </w:r>
      <w:r w:rsidRPr="00334413">
        <w:rPr>
          <w:rFonts w:ascii="宋体" w:hAnsi="宋体" w:hint="eastAsia"/>
        </w:rPr>
        <w:t>日</w:t>
      </w:r>
    </w:p>
    <w:p w14:paraId="634986EC" w14:textId="3C344781" w:rsidR="009165D1" w:rsidRPr="00334413" w:rsidRDefault="009165D1" w:rsidP="009B77C4">
      <w:pPr>
        <w:pStyle w:val="a6"/>
        <w:spacing w:line="400" w:lineRule="exact"/>
        <w:ind w:firstLineChars="1867" w:firstLine="3921"/>
        <w:rPr>
          <w:rFonts w:asciiTheme="minorEastAsia" w:eastAsiaTheme="minorEastAsia" w:hAnsiTheme="minorEastAsia"/>
        </w:rPr>
        <w:sectPr w:rsidR="009165D1" w:rsidRPr="00334413" w:rsidSect="005D4C85">
          <w:footerReference w:type="default" r:id="rId13"/>
          <w:pgSz w:w="11906" w:h="16838"/>
          <w:pgMar w:top="1440" w:right="1800" w:bottom="1440" w:left="1800" w:header="851" w:footer="992" w:gutter="0"/>
          <w:pgNumType w:start="1"/>
          <w:cols w:space="425"/>
          <w:docGrid w:type="lines" w:linePitch="312"/>
        </w:sectPr>
      </w:pPr>
    </w:p>
    <w:p w14:paraId="3AE999C1" w14:textId="77777777" w:rsidR="006D1E24" w:rsidRPr="00334413" w:rsidRDefault="006D1E24" w:rsidP="006D1E24">
      <w:pPr>
        <w:pStyle w:val="bt1bt1"/>
        <w:spacing w:before="240" w:after="120"/>
        <w:rPr>
          <w:rFonts w:asciiTheme="minorEastAsia" w:eastAsiaTheme="minorEastAsia" w:hAnsiTheme="minorEastAsia" w:cs="宋体"/>
          <w:b/>
          <w:sz w:val="28"/>
          <w:szCs w:val="28"/>
        </w:rPr>
      </w:pPr>
      <w:bookmarkStart w:id="13" w:name="_Toc447188665"/>
      <w:bookmarkStart w:id="14" w:name="_Toc447265214"/>
      <w:bookmarkStart w:id="15" w:name="_Toc447265500"/>
      <w:bookmarkStart w:id="16" w:name="_Toc113001963"/>
      <w:r w:rsidRPr="00334413">
        <w:rPr>
          <w:rFonts w:asciiTheme="minorEastAsia" w:eastAsiaTheme="minorEastAsia" w:hAnsiTheme="minorEastAsia" w:cs="宋体" w:hint="eastAsia"/>
          <w:b/>
          <w:bCs w:val="0"/>
          <w:kern w:val="0"/>
          <w:sz w:val="28"/>
          <w:szCs w:val="28"/>
        </w:rPr>
        <w:lastRenderedPageBreak/>
        <w:t>第二章</w:t>
      </w:r>
      <w:r w:rsidRPr="00334413">
        <w:rPr>
          <w:rFonts w:asciiTheme="minorEastAsia" w:eastAsiaTheme="minorEastAsia" w:hAnsiTheme="minorEastAsia" w:cs="宋体"/>
          <w:b/>
          <w:bCs w:val="0"/>
          <w:kern w:val="0"/>
          <w:sz w:val="28"/>
          <w:szCs w:val="28"/>
        </w:rPr>
        <w:t xml:space="preserve">  </w:t>
      </w:r>
      <w:r w:rsidR="00F94C14" w:rsidRPr="00334413">
        <w:rPr>
          <w:rFonts w:asciiTheme="minorEastAsia" w:eastAsiaTheme="minorEastAsia" w:hAnsiTheme="minorEastAsia" w:cs="宋体" w:hint="eastAsia"/>
          <w:b/>
          <w:bCs w:val="0"/>
          <w:kern w:val="0"/>
          <w:sz w:val="28"/>
          <w:szCs w:val="28"/>
        </w:rPr>
        <w:t>参选</w:t>
      </w:r>
      <w:r w:rsidRPr="00334413">
        <w:rPr>
          <w:rFonts w:asciiTheme="minorEastAsia" w:eastAsiaTheme="minorEastAsia" w:hAnsiTheme="minorEastAsia" w:cs="宋体" w:hint="eastAsia"/>
          <w:b/>
          <w:bCs w:val="0"/>
          <w:kern w:val="0"/>
          <w:sz w:val="28"/>
          <w:szCs w:val="28"/>
        </w:rPr>
        <w:t>人须知</w:t>
      </w:r>
      <w:bookmarkEnd w:id="13"/>
      <w:bookmarkEnd w:id="14"/>
      <w:bookmarkEnd w:id="15"/>
      <w:bookmarkEnd w:id="16"/>
    </w:p>
    <w:p w14:paraId="1FE24FB3" w14:textId="77777777" w:rsidR="00553969" w:rsidRPr="00334413" w:rsidRDefault="00553969" w:rsidP="00553969">
      <w:pPr>
        <w:pStyle w:val="2"/>
        <w:snapToGrid w:val="0"/>
        <w:spacing w:before="240" w:after="120" w:line="240" w:lineRule="auto"/>
        <w:rPr>
          <w:rFonts w:asciiTheme="minorEastAsia" w:eastAsiaTheme="minorEastAsia" w:hAnsiTheme="minorEastAsia" w:cs="宋体"/>
          <w:sz w:val="24"/>
          <w:szCs w:val="24"/>
        </w:rPr>
      </w:pPr>
      <w:bookmarkStart w:id="17" w:name="_Toc226969277"/>
      <w:bookmarkStart w:id="18" w:name="_Toc227057884"/>
      <w:bookmarkStart w:id="19" w:name="_Toc447188666"/>
      <w:bookmarkStart w:id="20" w:name="_Toc447265215"/>
      <w:bookmarkStart w:id="21" w:name="_Toc447265501"/>
      <w:bookmarkStart w:id="22" w:name="_Toc113001964"/>
      <w:bookmarkStart w:id="23" w:name="_Toc447188667"/>
      <w:bookmarkStart w:id="24" w:name="_Toc447265216"/>
      <w:bookmarkStart w:id="25" w:name="_Toc447265502"/>
      <w:bookmarkStart w:id="26" w:name="_Toc226969278"/>
      <w:bookmarkStart w:id="27" w:name="_Toc227057885"/>
      <w:bookmarkStart w:id="28" w:name="_Toc107822484"/>
      <w:bookmarkStart w:id="29" w:name="_Toc488655831"/>
      <w:r w:rsidRPr="00334413">
        <w:rPr>
          <w:rFonts w:asciiTheme="minorEastAsia" w:eastAsiaTheme="minorEastAsia" w:hAnsiTheme="minorEastAsia" w:cs="宋体" w:hint="eastAsia"/>
          <w:b w:val="0"/>
          <w:bCs w:val="0"/>
          <w:sz w:val="24"/>
          <w:szCs w:val="24"/>
        </w:rPr>
        <w:t>参选人须知前附表</w:t>
      </w:r>
      <w:bookmarkEnd w:id="17"/>
      <w:bookmarkEnd w:id="18"/>
      <w:bookmarkEnd w:id="19"/>
      <w:bookmarkEnd w:id="20"/>
      <w:bookmarkEnd w:id="21"/>
      <w:bookmarkEnd w:id="22"/>
    </w:p>
    <w:p w14:paraId="0F485C21" w14:textId="1A9FDF2D" w:rsidR="00221FF3" w:rsidRPr="00334413" w:rsidRDefault="00553969" w:rsidP="00EC1DBF">
      <w:pPr>
        <w:autoSpaceDE w:val="0"/>
        <w:autoSpaceDN w:val="0"/>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本参选人须知前附表是对参选人须知正文的具体补充和修改，如有矛盾，以本前附表为准。</w:t>
      </w:r>
    </w:p>
    <w:tbl>
      <w:tblPr>
        <w:tblW w:w="8301" w:type="dxa"/>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40"/>
        <w:gridCol w:w="1666"/>
        <w:gridCol w:w="5795"/>
      </w:tblGrid>
      <w:tr w:rsidR="00553969" w:rsidRPr="00334413" w14:paraId="36C06E5F" w14:textId="77777777" w:rsidTr="00553969">
        <w:trPr>
          <w:trHeight w:val="227"/>
          <w:tblHeader/>
        </w:trPr>
        <w:tc>
          <w:tcPr>
            <w:tcW w:w="840" w:type="dxa"/>
            <w:vAlign w:val="center"/>
          </w:tcPr>
          <w:p w14:paraId="67D553D4" w14:textId="77777777" w:rsidR="00553969" w:rsidRPr="00334413" w:rsidRDefault="00553969" w:rsidP="00553969">
            <w:pPr>
              <w:autoSpaceDE w:val="0"/>
              <w:autoSpaceDN w:val="0"/>
              <w:jc w:val="center"/>
              <w:rPr>
                <w:rFonts w:asciiTheme="minorEastAsia" w:eastAsiaTheme="minorEastAsia" w:hAnsiTheme="minorEastAsia" w:cs="宋体"/>
                <w:b/>
                <w:szCs w:val="21"/>
              </w:rPr>
            </w:pPr>
            <w:r w:rsidRPr="00334413">
              <w:rPr>
                <w:rFonts w:asciiTheme="minorEastAsia" w:eastAsiaTheme="minorEastAsia" w:hAnsiTheme="minorEastAsia" w:cs="宋体" w:hint="eastAsia"/>
                <w:b/>
                <w:szCs w:val="21"/>
              </w:rPr>
              <w:t>条款号</w:t>
            </w:r>
          </w:p>
        </w:tc>
        <w:tc>
          <w:tcPr>
            <w:tcW w:w="1666" w:type="dxa"/>
            <w:vAlign w:val="center"/>
          </w:tcPr>
          <w:p w14:paraId="7DFDEC97" w14:textId="77777777" w:rsidR="00553969" w:rsidRPr="00334413" w:rsidRDefault="00553969" w:rsidP="00553969">
            <w:pPr>
              <w:autoSpaceDE w:val="0"/>
              <w:autoSpaceDN w:val="0"/>
              <w:jc w:val="center"/>
              <w:rPr>
                <w:rFonts w:asciiTheme="minorEastAsia" w:eastAsiaTheme="minorEastAsia" w:hAnsiTheme="minorEastAsia" w:cs="宋体"/>
                <w:b/>
                <w:szCs w:val="21"/>
              </w:rPr>
            </w:pPr>
            <w:r w:rsidRPr="00334413">
              <w:rPr>
                <w:rFonts w:asciiTheme="minorEastAsia" w:eastAsiaTheme="minorEastAsia" w:hAnsiTheme="minorEastAsia" w:cs="宋体" w:hint="eastAsia"/>
                <w:b/>
                <w:szCs w:val="21"/>
              </w:rPr>
              <w:t>条款名称</w:t>
            </w:r>
          </w:p>
        </w:tc>
        <w:tc>
          <w:tcPr>
            <w:tcW w:w="5795" w:type="dxa"/>
            <w:vAlign w:val="center"/>
          </w:tcPr>
          <w:p w14:paraId="116A515F" w14:textId="77777777" w:rsidR="00553969" w:rsidRPr="00334413" w:rsidRDefault="00553969" w:rsidP="00553969">
            <w:pPr>
              <w:autoSpaceDE w:val="0"/>
              <w:autoSpaceDN w:val="0"/>
              <w:jc w:val="center"/>
              <w:rPr>
                <w:rFonts w:asciiTheme="minorEastAsia" w:eastAsiaTheme="minorEastAsia" w:hAnsiTheme="minorEastAsia" w:cs="宋体"/>
                <w:b/>
                <w:szCs w:val="21"/>
              </w:rPr>
            </w:pPr>
            <w:r w:rsidRPr="00334413">
              <w:rPr>
                <w:rFonts w:asciiTheme="minorEastAsia" w:eastAsiaTheme="minorEastAsia" w:hAnsiTheme="minorEastAsia" w:cs="宋体" w:hint="eastAsia"/>
                <w:b/>
                <w:szCs w:val="21"/>
              </w:rPr>
              <w:t>编列内容</w:t>
            </w:r>
          </w:p>
        </w:tc>
      </w:tr>
      <w:tr w:rsidR="00553969" w:rsidRPr="00334413" w14:paraId="5F5E7985" w14:textId="77777777" w:rsidTr="00553969">
        <w:trPr>
          <w:trHeight w:val="600"/>
        </w:trPr>
        <w:tc>
          <w:tcPr>
            <w:tcW w:w="840" w:type="dxa"/>
            <w:vAlign w:val="center"/>
          </w:tcPr>
          <w:p w14:paraId="0F570995" w14:textId="77777777" w:rsidR="00553969" w:rsidRPr="00334413" w:rsidRDefault="00553969" w:rsidP="00553969">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w:t>
            </w:r>
            <w:r w:rsidRPr="00334413">
              <w:rPr>
                <w:rFonts w:asciiTheme="minorEastAsia" w:eastAsiaTheme="minorEastAsia" w:hAnsiTheme="minorEastAsia" w:cs="宋体"/>
                <w:szCs w:val="21"/>
              </w:rPr>
              <w:t>.1.</w:t>
            </w:r>
            <w:r w:rsidRPr="00334413">
              <w:rPr>
                <w:rFonts w:asciiTheme="minorEastAsia" w:eastAsiaTheme="minorEastAsia" w:hAnsiTheme="minorEastAsia" w:cs="宋体" w:hint="eastAsia"/>
                <w:szCs w:val="21"/>
              </w:rPr>
              <w:t>2</w:t>
            </w:r>
          </w:p>
        </w:tc>
        <w:tc>
          <w:tcPr>
            <w:tcW w:w="1666" w:type="dxa"/>
            <w:vAlign w:val="center"/>
          </w:tcPr>
          <w:p w14:paraId="19174F28" w14:textId="77777777" w:rsidR="00553969" w:rsidRPr="00334413" w:rsidRDefault="00553969" w:rsidP="00553969">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比选人</w:t>
            </w:r>
          </w:p>
        </w:tc>
        <w:tc>
          <w:tcPr>
            <w:tcW w:w="5795" w:type="dxa"/>
            <w:vAlign w:val="center"/>
          </w:tcPr>
          <w:p w14:paraId="2584DCEA" w14:textId="5ADA395E" w:rsidR="009165D1" w:rsidRPr="00334413" w:rsidRDefault="009165D1" w:rsidP="009165D1">
            <w:pPr>
              <w:autoSpaceDE w:val="0"/>
              <w:autoSpaceDN w:val="0"/>
              <w:rPr>
                <w:rFonts w:ascii="宋体" w:hAnsi="宋体" w:cs="宋体"/>
                <w:szCs w:val="21"/>
              </w:rPr>
            </w:pPr>
            <w:r w:rsidRPr="00334413">
              <w:rPr>
                <w:rFonts w:ascii="宋体" w:hAnsi="宋体" w:cs="宋体" w:hint="eastAsia"/>
                <w:szCs w:val="21"/>
              </w:rPr>
              <w:t>单位名称：</w:t>
            </w:r>
            <w:r w:rsidR="002D722B" w:rsidRPr="00334413">
              <w:rPr>
                <w:rFonts w:ascii="宋体" w:hAnsi="宋体" w:cs="宋体" w:hint="eastAsia"/>
                <w:szCs w:val="21"/>
              </w:rPr>
              <w:t>上海理想信息产业(集团)有限公司</w:t>
            </w:r>
          </w:p>
          <w:p w14:paraId="10AD31DC" w14:textId="798AE1D2" w:rsidR="00553969" w:rsidRPr="00334413" w:rsidRDefault="009165D1" w:rsidP="00F3155D">
            <w:pPr>
              <w:autoSpaceDE w:val="0"/>
              <w:autoSpaceDN w:val="0"/>
              <w:rPr>
                <w:rFonts w:asciiTheme="minorEastAsia" w:eastAsiaTheme="minorEastAsia" w:hAnsiTheme="minorEastAsia" w:cs="宋体"/>
                <w:szCs w:val="21"/>
              </w:rPr>
            </w:pPr>
            <w:r w:rsidRPr="00334413">
              <w:rPr>
                <w:rFonts w:ascii="宋体" w:hAnsi="宋体" w:cs="宋体" w:hint="eastAsia"/>
                <w:szCs w:val="21"/>
              </w:rPr>
              <w:t>联系方式：</w:t>
            </w:r>
            <w:proofErr w:type="gramStart"/>
            <w:r w:rsidR="00F3155D" w:rsidRPr="00334413">
              <w:rPr>
                <w:rFonts w:ascii="宋体" w:hAnsi="宋体" w:cs="宋体" w:hint="eastAsia"/>
                <w:szCs w:val="21"/>
              </w:rPr>
              <w:t>王红正</w:t>
            </w:r>
            <w:proofErr w:type="gramEnd"/>
            <w:r w:rsidR="00F3155D" w:rsidRPr="00334413">
              <w:rPr>
                <w:rFonts w:ascii="宋体" w:hAnsi="宋体" w:cs="宋体" w:hint="eastAsia"/>
                <w:szCs w:val="21"/>
              </w:rPr>
              <w:t>/13524626235</w:t>
            </w:r>
          </w:p>
        </w:tc>
      </w:tr>
      <w:tr w:rsidR="009165D1" w:rsidRPr="00334413" w14:paraId="018E3F09" w14:textId="77777777" w:rsidTr="00553969">
        <w:trPr>
          <w:trHeight w:val="600"/>
        </w:trPr>
        <w:tc>
          <w:tcPr>
            <w:tcW w:w="840" w:type="dxa"/>
            <w:vAlign w:val="center"/>
          </w:tcPr>
          <w:p w14:paraId="4668D0C9" w14:textId="77777777" w:rsidR="009165D1" w:rsidRPr="00334413" w:rsidRDefault="009165D1" w:rsidP="009165D1">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w:t>
            </w:r>
            <w:r w:rsidRPr="00334413">
              <w:rPr>
                <w:rFonts w:asciiTheme="minorEastAsia" w:eastAsiaTheme="minorEastAsia" w:hAnsiTheme="minorEastAsia" w:cs="宋体"/>
                <w:szCs w:val="21"/>
              </w:rPr>
              <w:t>.1.</w:t>
            </w:r>
            <w:r w:rsidRPr="00334413">
              <w:rPr>
                <w:rFonts w:asciiTheme="minorEastAsia" w:eastAsiaTheme="minorEastAsia" w:hAnsiTheme="minorEastAsia" w:cs="宋体" w:hint="eastAsia"/>
                <w:szCs w:val="21"/>
              </w:rPr>
              <w:t>3</w:t>
            </w:r>
          </w:p>
        </w:tc>
        <w:tc>
          <w:tcPr>
            <w:tcW w:w="1666" w:type="dxa"/>
            <w:vAlign w:val="center"/>
          </w:tcPr>
          <w:p w14:paraId="3E1E9752" w14:textId="77777777" w:rsidR="009165D1" w:rsidRPr="00334413" w:rsidRDefault="009165D1" w:rsidP="009165D1">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比选项目名称</w:t>
            </w:r>
          </w:p>
        </w:tc>
        <w:tc>
          <w:tcPr>
            <w:tcW w:w="5795" w:type="dxa"/>
            <w:vAlign w:val="center"/>
          </w:tcPr>
          <w:p w14:paraId="32124282" w14:textId="449586B0" w:rsidR="009165D1" w:rsidRPr="00334413" w:rsidRDefault="009165D1" w:rsidP="009165D1">
            <w:pPr>
              <w:autoSpaceDE w:val="0"/>
              <w:autoSpaceDN w:val="0"/>
              <w:rPr>
                <w:rFonts w:asciiTheme="minorEastAsia" w:eastAsiaTheme="minorEastAsia" w:hAnsiTheme="minorEastAsia" w:cs="宋体"/>
                <w:szCs w:val="21"/>
              </w:rPr>
            </w:pPr>
            <w:r w:rsidRPr="00334413">
              <w:rPr>
                <w:rFonts w:ascii="宋体" w:hAnsi="宋体" w:cs="宋体" w:hint="eastAsia"/>
                <w:szCs w:val="21"/>
              </w:rPr>
              <w:t>见第一章“</w:t>
            </w:r>
            <w:r w:rsidRPr="00334413">
              <w:rPr>
                <w:rFonts w:ascii="宋体" w:hAnsi="宋体" w:cs="宋体"/>
                <w:szCs w:val="21"/>
              </w:rPr>
              <w:t>比选公告</w:t>
            </w:r>
            <w:r w:rsidRPr="00334413">
              <w:rPr>
                <w:rFonts w:ascii="宋体" w:hAnsi="宋体" w:cs="宋体" w:hint="eastAsia"/>
                <w:szCs w:val="21"/>
              </w:rPr>
              <w:t>”</w:t>
            </w:r>
          </w:p>
        </w:tc>
      </w:tr>
      <w:tr w:rsidR="009165D1" w:rsidRPr="00334413" w14:paraId="213675D4" w14:textId="77777777" w:rsidTr="00553969">
        <w:trPr>
          <w:trHeight w:val="600"/>
        </w:trPr>
        <w:tc>
          <w:tcPr>
            <w:tcW w:w="840" w:type="dxa"/>
            <w:vAlign w:val="center"/>
          </w:tcPr>
          <w:p w14:paraId="4914EC86" w14:textId="77777777" w:rsidR="009165D1" w:rsidRPr="00334413" w:rsidRDefault="009165D1" w:rsidP="009165D1">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1.3</w:t>
            </w:r>
          </w:p>
        </w:tc>
        <w:tc>
          <w:tcPr>
            <w:tcW w:w="1666" w:type="dxa"/>
            <w:vAlign w:val="center"/>
          </w:tcPr>
          <w:p w14:paraId="42C2A99F" w14:textId="77777777" w:rsidR="009165D1" w:rsidRPr="00334413" w:rsidRDefault="009165D1" w:rsidP="009165D1">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比选范围</w:t>
            </w:r>
          </w:p>
        </w:tc>
        <w:tc>
          <w:tcPr>
            <w:tcW w:w="5795" w:type="dxa"/>
            <w:vAlign w:val="center"/>
          </w:tcPr>
          <w:p w14:paraId="40F20F01" w14:textId="02F5264E" w:rsidR="009165D1" w:rsidRPr="00334413" w:rsidRDefault="009165D1" w:rsidP="009165D1">
            <w:pPr>
              <w:autoSpaceDE w:val="0"/>
              <w:autoSpaceDN w:val="0"/>
              <w:rPr>
                <w:rFonts w:asciiTheme="minorEastAsia" w:eastAsiaTheme="minorEastAsia" w:hAnsiTheme="minorEastAsia" w:cs="宋体"/>
                <w:szCs w:val="21"/>
              </w:rPr>
            </w:pPr>
            <w:r w:rsidRPr="00334413">
              <w:rPr>
                <w:rFonts w:ascii="宋体" w:hAnsi="宋体" w:hint="eastAsia"/>
                <w:szCs w:val="21"/>
              </w:rPr>
              <w:t>见第一章“比选公告”</w:t>
            </w:r>
          </w:p>
        </w:tc>
      </w:tr>
      <w:tr w:rsidR="009165D1" w:rsidRPr="00334413" w14:paraId="00B1F1E0" w14:textId="77777777" w:rsidTr="00553969">
        <w:trPr>
          <w:trHeight w:val="600"/>
        </w:trPr>
        <w:tc>
          <w:tcPr>
            <w:tcW w:w="840" w:type="dxa"/>
            <w:vAlign w:val="center"/>
          </w:tcPr>
          <w:p w14:paraId="4152FF09" w14:textId="77777777" w:rsidR="009165D1" w:rsidRPr="00334413" w:rsidRDefault="009165D1" w:rsidP="009165D1">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1.4</w:t>
            </w:r>
          </w:p>
        </w:tc>
        <w:tc>
          <w:tcPr>
            <w:tcW w:w="1666" w:type="dxa"/>
            <w:vAlign w:val="center"/>
          </w:tcPr>
          <w:p w14:paraId="280EDEE0" w14:textId="77777777" w:rsidR="009165D1" w:rsidRPr="00334413" w:rsidRDefault="009165D1" w:rsidP="009165D1">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分包（标包）划分</w:t>
            </w:r>
          </w:p>
        </w:tc>
        <w:tc>
          <w:tcPr>
            <w:tcW w:w="5795" w:type="dxa"/>
            <w:vAlign w:val="center"/>
          </w:tcPr>
          <w:p w14:paraId="00D68280" w14:textId="77777777" w:rsidR="009165D1" w:rsidRPr="00334413" w:rsidRDefault="009165D1" w:rsidP="009165D1">
            <w:pPr>
              <w:autoSpaceDE w:val="0"/>
              <w:autoSpaceDN w:val="0"/>
              <w:rPr>
                <w:rFonts w:ascii="宋体" w:hAnsi="宋体"/>
              </w:rPr>
            </w:pPr>
            <w:r w:rsidRPr="00334413">
              <w:rPr>
                <w:rFonts w:ascii="宋体" w:hAnsi="宋体" w:cs="宋体" w:hint="eastAsia"/>
                <w:szCs w:val="21"/>
              </w:rPr>
              <w:sym w:font="Wingdings" w:char="F0FE"/>
            </w:r>
            <w:r w:rsidRPr="00334413">
              <w:rPr>
                <w:rFonts w:ascii="宋体" w:hAnsi="宋体" w:cs="宋体" w:hint="eastAsia"/>
                <w:szCs w:val="21"/>
              </w:rPr>
              <w:t>不划分包件及份额</w:t>
            </w:r>
          </w:p>
          <w:p w14:paraId="6E9FBA10" w14:textId="4059087F" w:rsidR="009165D1" w:rsidRPr="00334413" w:rsidRDefault="009165D1" w:rsidP="009165D1">
            <w:pPr>
              <w:autoSpaceDE w:val="0"/>
              <w:autoSpaceDN w:val="0"/>
              <w:rPr>
                <w:rFonts w:asciiTheme="minorEastAsia" w:eastAsiaTheme="minorEastAsia" w:hAnsiTheme="minorEastAsia" w:cs="宋体"/>
                <w:szCs w:val="21"/>
              </w:rPr>
            </w:pPr>
            <w:r w:rsidRPr="00334413">
              <w:rPr>
                <w:rFonts w:ascii="宋体" w:hAnsi="宋体" w:cs="宋体" w:hint="eastAsia"/>
                <w:szCs w:val="21"/>
              </w:rPr>
              <w:t>□</w:t>
            </w:r>
            <w:r w:rsidRPr="00334413">
              <w:rPr>
                <w:rFonts w:ascii="宋体" w:hAnsi="宋体" w:hint="eastAsia"/>
              </w:rPr>
              <w:t>划分包件，</w:t>
            </w:r>
            <w:r w:rsidRPr="00334413">
              <w:rPr>
                <w:rFonts w:ascii="宋体" w:hAnsi="宋体" w:cs="宋体" w:hint="eastAsia"/>
                <w:szCs w:val="21"/>
              </w:rPr>
              <w:t>本项目划分包件数量：</w:t>
            </w:r>
            <w:r w:rsidRPr="00334413">
              <w:rPr>
                <w:rFonts w:ascii="宋体" w:hAnsi="宋体" w:cs="宋体" w:hint="eastAsia"/>
                <w:szCs w:val="21"/>
                <w:u w:val="single"/>
              </w:rPr>
              <w:t xml:space="preserve">  </w:t>
            </w:r>
            <w:proofErr w:type="gramStart"/>
            <w:r w:rsidRPr="00334413">
              <w:rPr>
                <w:rFonts w:ascii="宋体" w:hAnsi="宋体" w:cs="宋体" w:hint="eastAsia"/>
                <w:szCs w:val="21"/>
              </w:rPr>
              <w:t>个</w:t>
            </w:r>
            <w:proofErr w:type="gramEnd"/>
            <w:r w:rsidRPr="00334413">
              <w:rPr>
                <w:rFonts w:ascii="宋体" w:hAnsi="宋体" w:cs="宋体" w:hint="eastAsia"/>
                <w:szCs w:val="21"/>
              </w:rPr>
              <w:t>，允许参选人同时中选的最多包件数为</w:t>
            </w:r>
            <w:r w:rsidRPr="00334413">
              <w:rPr>
                <w:rFonts w:ascii="宋体" w:hAnsi="宋体" w:cs="宋体" w:hint="eastAsia"/>
                <w:szCs w:val="21"/>
                <w:u w:val="single"/>
              </w:rPr>
              <w:t xml:space="preserve">  </w:t>
            </w:r>
            <w:r w:rsidRPr="00334413">
              <w:rPr>
                <w:rFonts w:ascii="宋体" w:hAnsi="宋体" w:cs="宋体" w:hint="eastAsia"/>
                <w:szCs w:val="21"/>
              </w:rPr>
              <w:t xml:space="preserve"> </w:t>
            </w:r>
            <w:proofErr w:type="gramStart"/>
            <w:r w:rsidRPr="00334413">
              <w:rPr>
                <w:rFonts w:ascii="宋体" w:hAnsi="宋体" w:cs="宋体" w:hint="eastAsia"/>
                <w:szCs w:val="21"/>
              </w:rPr>
              <w:t>个</w:t>
            </w:r>
            <w:proofErr w:type="gramEnd"/>
            <w:r w:rsidRPr="00334413">
              <w:rPr>
                <w:rFonts w:ascii="宋体" w:hAnsi="宋体" w:cs="宋体" w:hint="eastAsia"/>
                <w:szCs w:val="21"/>
              </w:rPr>
              <w:t>。</w:t>
            </w:r>
          </w:p>
        </w:tc>
      </w:tr>
      <w:tr w:rsidR="009165D1" w:rsidRPr="00334413" w14:paraId="08EE3306" w14:textId="77777777" w:rsidTr="00553969">
        <w:trPr>
          <w:trHeight w:val="600"/>
        </w:trPr>
        <w:tc>
          <w:tcPr>
            <w:tcW w:w="840" w:type="dxa"/>
            <w:vAlign w:val="center"/>
          </w:tcPr>
          <w:p w14:paraId="4598CDCE" w14:textId="77777777" w:rsidR="009165D1" w:rsidRPr="00334413" w:rsidRDefault="009165D1" w:rsidP="009165D1">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1.5.1</w:t>
            </w:r>
          </w:p>
        </w:tc>
        <w:tc>
          <w:tcPr>
            <w:tcW w:w="1666" w:type="dxa"/>
            <w:vAlign w:val="center"/>
          </w:tcPr>
          <w:p w14:paraId="121C30DB" w14:textId="77777777" w:rsidR="009165D1" w:rsidRPr="00334413" w:rsidRDefault="009165D1" w:rsidP="009165D1">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比选方式</w:t>
            </w:r>
          </w:p>
        </w:tc>
        <w:tc>
          <w:tcPr>
            <w:tcW w:w="5795" w:type="dxa"/>
            <w:vAlign w:val="center"/>
          </w:tcPr>
          <w:p w14:paraId="6775960D" w14:textId="77777777" w:rsidR="009165D1" w:rsidRPr="00334413" w:rsidRDefault="009165D1" w:rsidP="009165D1">
            <w:pPr>
              <w:autoSpaceDE w:val="0"/>
              <w:autoSpaceDN w:val="0"/>
              <w:rPr>
                <w:rFonts w:ascii="宋体" w:hAnsi="宋体" w:cs="宋体"/>
                <w:szCs w:val="21"/>
              </w:rPr>
            </w:pPr>
            <w:r w:rsidRPr="00334413">
              <w:rPr>
                <w:rFonts w:ascii="宋体" w:hAnsi="宋体" w:cs="宋体" w:hint="eastAsia"/>
                <w:szCs w:val="21"/>
              </w:rPr>
              <w:sym w:font="Wingdings" w:char="F0FE"/>
            </w:r>
            <w:r w:rsidRPr="00334413">
              <w:rPr>
                <w:rFonts w:ascii="宋体" w:hAnsi="宋体" w:cs="宋体" w:hint="eastAsia"/>
                <w:szCs w:val="21"/>
              </w:rPr>
              <w:t>公开比选</w:t>
            </w:r>
          </w:p>
          <w:p w14:paraId="14688620" w14:textId="250A6EFB" w:rsidR="009165D1" w:rsidRPr="00334413" w:rsidRDefault="009165D1" w:rsidP="009165D1">
            <w:pPr>
              <w:autoSpaceDE w:val="0"/>
              <w:autoSpaceDN w:val="0"/>
              <w:rPr>
                <w:rFonts w:asciiTheme="minorEastAsia" w:eastAsiaTheme="minorEastAsia" w:hAnsiTheme="minorEastAsia" w:cs="宋体"/>
                <w:szCs w:val="21"/>
              </w:rPr>
            </w:pPr>
            <w:r w:rsidRPr="00334413">
              <w:rPr>
                <w:rFonts w:ascii="宋体" w:hAnsi="宋体" w:cs="宋体" w:hint="eastAsia"/>
                <w:szCs w:val="21"/>
              </w:rPr>
              <w:t>□邀请比选</w:t>
            </w:r>
          </w:p>
        </w:tc>
      </w:tr>
      <w:tr w:rsidR="009165D1" w:rsidRPr="00334413" w14:paraId="4F77061A" w14:textId="77777777" w:rsidTr="00553969">
        <w:trPr>
          <w:trHeight w:val="600"/>
        </w:trPr>
        <w:tc>
          <w:tcPr>
            <w:tcW w:w="840" w:type="dxa"/>
            <w:vAlign w:val="center"/>
          </w:tcPr>
          <w:p w14:paraId="352825E7" w14:textId="77777777" w:rsidR="009165D1" w:rsidRPr="00334413" w:rsidRDefault="009165D1" w:rsidP="009165D1">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1.6</w:t>
            </w:r>
          </w:p>
        </w:tc>
        <w:tc>
          <w:tcPr>
            <w:tcW w:w="1666" w:type="dxa"/>
            <w:vAlign w:val="center"/>
          </w:tcPr>
          <w:p w14:paraId="6042D5A6" w14:textId="77777777" w:rsidR="009165D1" w:rsidRPr="00334413" w:rsidRDefault="009165D1" w:rsidP="009165D1">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比选组织形式</w:t>
            </w:r>
          </w:p>
        </w:tc>
        <w:tc>
          <w:tcPr>
            <w:tcW w:w="5795" w:type="dxa"/>
            <w:vAlign w:val="center"/>
          </w:tcPr>
          <w:p w14:paraId="008EAA13" w14:textId="77777777" w:rsidR="009165D1" w:rsidRPr="00334413" w:rsidRDefault="009165D1" w:rsidP="009165D1">
            <w:pPr>
              <w:autoSpaceDE w:val="0"/>
              <w:autoSpaceDN w:val="0"/>
              <w:rPr>
                <w:rFonts w:ascii="宋体" w:hAnsi="宋体" w:cs="宋体"/>
                <w:szCs w:val="21"/>
              </w:rPr>
            </w:pPr>
            <w:r w:rsidRPr="00334413">
              <w:rPr>
                <w:rFonts w:ascii="宋体" w:hAnsi="宋体" w:cs="宋体" w:hint="eastAsia"/>
                <w:szCs w:val="21"/>
              </w:rPr>
              <w:t>□自行比选</w:t>
            </w:r>
          </w:p>
          <w:p w14:paraId="7C1F55DE" w14:textId="77777777" w:rsidR="009165D1" w:rsidRPr="00334413" w:rsidRDefault="009165D1" w:rsidP="009165D1">
            <w:pPr>
              <w:autoSpaceDE w:val="0"/>
              <w:autoSpaceDN w:val="0"/>
              <w:spacing w:line="300" w:lineRule="exact"/>
              <w:rPr>
                <w:rFonts w:ascii="宋体" w:hAnsi="宋体" w:cs="宋体"/>
                <w:szCs w:val="21"/>
              </w:rPr>
            </w:pPr>
            <w:r w:rsidRPr="00334413">
              <w:rPr>
                <w:rFonts w:ascii="宋体" w:hAnsi="宋体" w:cs="宋体" w:hint="eastAsia"/>
                <w:szCs w:val="21"/>
              </w:rPr>
              <w:sym w:font="Wingdings" w:char="F0FE"/>
            </w:r>
            <w:r w:rsidRPr="00334413">
              <w:rPr>
                <w:rFonts w:ascii="宋体" w:hAnsi="宋体" w:cs="宋体" w:hint="eastAsia"/>
                <w:szCs w:val="21"/>
              </w:rPr>
              <w:t>委托代理机构代理比选</w:t>
            </w:r>
          </w:p>
          <w:p w14:paraId="592E23FA" w14:textId="77777777" w:rsidR="009165D1" w:rsidRPr="00334413" w:rsidRDefault="009165D1" w:rsidP="009165D1">
            <w:pPr>
              <w:autoSpaceDE w:val="0"/>
              <w:autoSpaceDN w:val="0"/>
              <w:spacing w:line="300" w:lineRule="exact"/>
              <w:rPr>
                <w:rFonts w:ascii="宋体" w:hAnsi="宋体" w:cs="宋体"/>
                <w:szCs w:val="21"/>
              </w:rPr>
            </w:pPr>
            <w:r w:rsidRPr="00334413">
              <w:rPr>
                <w:rFonts w:ascii="宋体" w:hAnsi="宋体" w:cs="宋体" w:hint="eastAsia"/>
                <w:szCs w:val="21"/>
              </w:rPr>
              <w:t>代理机构名称：上海通贸国际供应链管理有限公司</w:t>
            </w:r>
          </w:p>
          <w:p w14:paraId="5A271CA3" w14:textId="77777777" w:rsidR="009165D1" w:rsidRPr="00334413" w:rsidRDefault="009165D1" w:rsidP="009165D1">
            <w:pPr>
              <w:autoSpaceDE w:val="0"/>
              <w:autoSpaceDN w:val="0"/>
              <w:spacing w:line="300" w:lineRule="exact"/>
              <w:rPr>
                <w:rFonts w:ascii="宋体" w:hAnsi="宋体" w:cs="宋体"/>
                <w:szCs w:val="21"/>
              </w:rPr>
            </w:pPr>
            <w:r w:rsidRPr="00334413">
              <w:rPr>
                <w:rFonts w:ascii="宋体" w:hAnsi="宋体" w:cs="宋体" w:hint="eastAsia"/>
                <w:szCs w:val="21"/>
              </w:rPr>
              <w:t>代理机构地址：</w:t>
            </w:r>
            <w:r w:rsidRPr="00334413">
              <w:rPr>
                <w:rFonts w:ascii="宋体" w:hAnsi="宋体" w:hint="eastAsia"/>
                <w:szCs w:val="21"/>
              </w:rPr>
              <w:t>上海市虹口区北苏州路350号</w:t>
            </w:r>
            <w:r w:rsidRPr="00334413">
              <w:rPr>
                <w:rFonts w:ascii="宋体" w:hAnsi="宋体"/>
                <w:szCs w:val="21"/>
              </w:rPr>
              <w:t>1</w:t>
            </w:r>
            <w:r w:rsidRPr="00334413">
              <w:rPr>
                <w:rFonts w:ascii="宋体" w:hAnsi="宋体" w:hint="eastAsia"/>
                <w:szCs w:val="21"/>
              </w:rPr>
              <w:t>楼招标代理部</w:t>
            </w:r>
          </w:p>
          <w:p w14:paraId="62339345" w14:textId="77777777" w:rsidR="00EC1DBF" w:rsidRPr="00334413" w:rsidRDefault="00EC1DBF" w:rsidP="00EC1DBF">
            <w:pPr>
              <w:rPr>
                <w:rFonts w:ascii="宋体" w:hAnsi="宋体" w:cs="宋体"/>
                <w:szCs w:val="21"/>
              </w:rPr>
            </w:pPr>
            <w:r w:rsidRPr="00334413">
              <w:rPr>
                <w:rFonts w:ascii="宋体" w:hAnsi="宋体" w:cs="宋体" w:hint="eastAsia"/>
                <w:szCs w:val="21"/>
              </w:rPr>
              <w:t>代理机构联系人：</w:t>
            </w:r>
            <w:r w:rsidRPr="00334413">
              <w:rPr>
                <w:rFonts w:ascii="宋体" w:hAnsi="宋体" w:hint="eastAsia"/>
                <w:bCs/>
                <w:szCs w:val="21"/>
                <w:u w:val="single"/>
              </w:rPr>
              <w:t>陆佳依、李斌</w:t>
            </w:r>
            <w:r w:rsidRPr="00334413">
              <w:rPr>
                <w:rFonts w:ascii="宋体" w:hAnsi="宋体" w:hint="eastAsia"/>
                <w:szCs w:val="21"/>
                <w:u w:val="single"/>
              </w:rPr>
              <w:t xml:space="preserve"> </w:t>
            </w:r>
          </w:p>
          <w:p w14:paraId="52CAF71D" w14:textId="6FA5A77D" w:rsidR="009165D1" w:rsidRPr="00334413" w:rsidRDefault="00EC1DBF" w:rsidP="00EC1DBF">
            <w:pPr>
              <w:autoSpaceDE w:val="0"/>
              <w:autoSpaceDN w:val="0"/>
              <w:rPr>
                <w:rFonts w:asciiTheme="minorEastAsia" w:eastAsiaTheme="minorEastAsia" w:hAnsiTheme="minorEastAsia" w:cs="宋体"/>
                <w:szCs w:val="21"/>
              </w:rPr>
            </w:pPr>
            <w:r w:rsidRPr="00334413">
              <w:rPr>
                <w:rFonts w:ascii="宋体" w:hAnsi="宋体" w:cs="宋体" w:hint="eastAsia"/>
                <w:szCs w:val="21"/>
              </w:rPr>
              <w:t>代理机构电话：</w:t>
            </w:r>
            <w:r w:rsidRPr="00334413">
              <w:rPr>
                <w:rFonts w:ascii="宋体" w:hAnsi="宋体"/>
                <w:bCs/>
                <w:szCs w:val="21"/>
                <w:u w:val="single"/>
              </w:rPr>
              <w:t xml:space="preserve"> </w:t>
            </w:r>
            <w:r w:rsidRPr="00334413">
              <w:rPr>
                <w:rFonts w:ascii="宋体" w:hAnsi="宋体" w:hint="eastAsia"/>
                <w:bCs/>
                <w:szCs w:val="21"/>
                <w:u w:val="single"/>
              </w:rPr>
              <w:t>18321189575、18918556889</w:t>
            </w:r>
          </w:p>
        </w:tc>
      </w:tr>
      <w:tr w:rsidR="009165D1" w:rsidRPr="00334413" w14:paraId="4FDA7601" w14:textId="77777777" w:rsidTr="00553969">
        <w:trPr>
          <w:trHeight w:val="600"/>
        </w:trPr>
        <w:tc>
          <w:tcPr>
            <w:tcW w:w="840" w:type="dxa"/>
            <w:vAlign w:val="center"/>
          </w:tcPr>
          <w:p w14:paraId="2431E2DF" w14:textId="77777777" w:rsidR="009165D1" w:rsidRPr="00334413" w:rsidRDefault="009165D1" w:rsidP="009165D1">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1.7.1</w:t>
            </w:r>
          </w:p>
        </w:tc>
        <w:tc>
          <w:tcPr>
            <w:tcW w:w="1666" w:type="dxa"/>
            <w:vAlign w:val="center"/>
          </w:tcPr>
          <w:p w14:paraId="28D94D2B" w14:textId="77777777" w:rsidR="009165D1" w:rsidRPr="00334413" w:rsidRDefault="009165D1" w:rsidP="009165D1">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资格审查方式</w:t>
            </w:r>
          </w:p>
        </w:tc>
        <w:tc>
          <w:tcPr>
            <w:tcW w:w="5795" w:type="dxa"/>
            <w:vAlign w:val="center"/>
          </w:tcPr>
          <w:p w14:paraId="4FD21DFD" w14:textId="77777777" w:rsidR="009165D1" w:rsidRPr="00334413" w:rsidRDefault="009165D1" w:rsidP="009165D1">
            <w:pPr>
              <w:autoSpaceDE w:val="0"/>
              <w:autoSpaceDN w:val="0"/>
              <w:rPr>
                <w:rFonts w:ascii="宋体" w:hAnsi="宋体" w:cs="宋体"/>
                <w:szCs w:val="21"/>
              </w:rPr>
            </w:pPr>
            <w:r w:rsidRPr="00334413">
              <w:rPr>
                <w:rFonts w:ascii="宋体" w:hAnsi="宋体" w:cs="宋体" w:hint="eastAsia"/>
                <w:szCs w:val="21"/>
              </w:rPr>
              <w:t>□资格预审，本项目已完成资格预审。</w:t>
            </w:r>
          </w:p>
          <w:p w14:paraId="414359D7" w14:textId="4AD55657" w:rsidR="009165D1" w:rsidRPr="00334413" w:rsidRDefault="009165D1" w:rsidP="009165D1">
            <w:pPr>
              <w:autoSpaceDE w:val="0"/>
              <w:autoSpaceDN w:val="0"/>
              <w:rPr>
                <w:rFonts w:asciiTheme="minorEastAsia" w:eastAsiaTheme="minorEastAsia" w:hAnsiTheme="minorEastAsia" w:cs="宋体"/>
                <w:szCs w:val="21"/>
              </w:rPr>
            </w:pPr>
            <w:r w:rsidRPr="00334413">
              <w:rPr>
                <w:rFonts w:ascii="宋体" w:hAnsi="宋体" w:cs="宋体" w:hint="eastAsia"/>
                <w:szCs w:val="21"/>
              </w:rPr>
              <w:sym w:font="Wingdings" w:char="F0FE"/>
            </w:r>
            <w:r w:rsidRPr="00334413">
              <w:rPr>
                <w:rFonts w:ascii="宋体" w:hAnsi="宋体" w:cs="宋体"/>
                <w:szCs w:val="21"/>
              </w:rPr>
              <w:t>资格后审</w:t>
            </w:r>
            <w:r w:rsidRPr="00334413">
              <w:rPr>
                <w:rFonts w:ascii="宋体" w:hAnsi="宋体" w:cs="宋体" w:hint="eastAsia"/>
                <w:szCs w:val="21"/>
              </w:rPr>
              <w:t>，资格条件见第一章“比选公告”</w:t>
            </w:r>
          </w:p>
        </w:tc>
      </w:tr>
      <w:tr w:rsidR="00553969" w:rsidRPr="00334413" w14:paraId="6C96D16F" w14:textId="77777777" w:rsidTr="00553969">
        <w:trPr>
          <w:trHeight w:val="600"/>
        </w:trPr>
        <w:tc>
          <w:tcPr>
            <w:tcW w:w="840" w:type="dxa"/>
            <w:vAlign w:val="center"/>
          </w:tcPr>
          <w:p w14:paraId="0AEDE998" w14:textId="77777777" w:rsidR="00553969" w:rsidRPr="00334413" w:rsidRDefault="00553969" w:rsidP="00553969">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1.8</w:t>
            </w:r>
            <w:r w:rsidRPr="00334413">
              <w:rPr>
                <w:rFonts w:asciiTheme="minorEastAsia" w:eastAsiaTheme="minorEastAsia" w:hAnsiTheme="minorEastAsia" w:cs="宋体"/>
                <w:szCs w:val="21"/>
              </w:rPr>
              <w:t>.1</w:t>
            </w:r>
          </w:p>
        </w:tc>
        <w:tc>
          <w:tcPr>
            <w:tcW w:w="1666" w:type="dxa"/>
            <w:vAlign w:val="center"/>
          </w:tcPr>
          <w:p w14:paraId="64272EE7" w14:textId="665ACD00" w:rsidR="00553969" w:rsidRPr="00334413" w:rsidRDefault="00825F05" w:rsidP="00553969">
            <w:pPr>
              <w:autoSpaceDE w:val="0"/>
              <w:autoSpaceDN w:val="0"/>
              <w:rPr>
                <w:rFonts w:asciiTheme="minorEastAsia" w:eastAsiaTheme="minorEastAsia" w:hAnsiTheme="minorEastAsia" w:cs="宋体"/>
                <w:szCs w:val="21"/>
              </w:rPr>
            </w:pPr>
            <w:r w:rsidRPr="00334413">
              <w:rPr>
                <w:rFonts w:ascii="宋体" w:hAnsi="宋体" w:cs="宋体" w:hint="eastAsia"/>
                <w:szCs w:val="21"/>
              </w:rPr>
              <w:t>★</w:t>
            </w:r>
            <w:r w:rsidR="00553969" w:rsidRPr="00334413">
              <w:rPr>
                <w:rFonts w:asciiTheme="minorEastAsia" w:eastAsiaTheme="minorEastAsia" w:hAnsiTheme="minorEastAsia" w:cs="宋体" w:hint="eastAsia"/>
                <w:szCs w:val="21"/>
              </w:rPr>
              <w:t>参选人不得存在的其他情形</w:t>
            </w:r>
          </w:p>
        </w:tc>
        <w:tc>
          <w:tcPr>
            <w:tcW w:w="5795" w:type="dxa"/>
            <w:vAlign w:val="center"/>
          </w:tcPr>
          <w:p w14:paraId="4E3F4715" w14:textId="58B5D561" w:rsidR="00553969" w:rsidRPr="00334413" w:rsidRDefault="009165D1" w:rsidP="00553969">
            <w:pPr>
              <w:tabs>
                <w:tab w:val="left" w:pos="645"/>
                <w:tab w:val="num" w:pos="1146"/>
              </w:tabs>
              <w:adjustRightInd w:val="0"/>
              <w:snapToGrid w:val="0"/>
              <w:spacing w:line="360" w:lineRule="auto"/>
              <w:rPr>
                <w:rFonts w:asciiTheme="minorEastAsia" w:eastAsiaTheme="minorEastAsia" w:hAnsiTheme="minorEastAsia"/>
                <w:szCs w:val="21"/>
              </w:rPr>
            </w:pPr>
            <w:r w:rsidRPr="00334413">
              <w:rPr>
                <w:rFonts w:ascii="宋体" w:hAnsi="宋体" w:cs="宋体" w:hint="eastAsia"/>
                <w:szCs w:val="21"/>
              </w:rPr>
              <w:t>见第一章“</w:t>
            </w:r>
            <w:r w:rsidRPr="00334413">
              <w:rPr>
                <w:rFonts w:ascii="宋体" w:hAnsi="宋体" w:cs="宋体"/>
                <w:szCs w:val="21"/>
              </w:rPr>
              <w:t>比选公告</w:t>
            </w:r>
            <w:r w:rsidRPr="00334413">
              <w:rPr>
                <w:rFonts w:ascii="宋体" w:hAnsi="宋体" w:cs="宋体" w:hint="eastAsia"/>
                <w:szCs w:val="21"/>
              </w:rPr>
              <w:t>”</w:t>
            </w:r>
          </w:p>
        </w:tc>
      </w:tr>
      <w:tr w:rsidR="00553969" w:rsidRPr="00334413" w14:paraId="75EE8EA3" w14:textId="77777777" w:rsidTr="00553969">
        <w:trPr>
          <w:trHeight w:val="600"/>
        </w:trPr>
        <w:tc>
          <w:tcPr>
            <w:tcW w:w="840" w:type="dxa"/>
            <w:vAlign w:val="center"/>
          </w:tcPr>
          <w:p w14:paraId="70ED833C" w14:textId="77777777" w:rsidR="00553969" w:rsidRPr="00334413" w:rsidRDefault="00553969" w:rsidP="00553969">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2.1.1</w:t>
            </w:r>
          </w:p>
        </w:tc>
        <w:tc>
          <w:tcPr>
            <w:tcW w:w="1666" w:type="dxa"/>
            <w:vAlign w:val="center"/>
          </w:tcPr>
          <w:p w14:paraId="62D094FF" w14:textId="77777777" w:rsidR="00553969" w:rsidRPr="00334413" w:rsidRDefault="00553969" w:rsidP="00553969">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比选文件的组成</w:t>
            </w:r>
          </w:p>
        </w:tc>
        <w:tc>
          <w:tcPr>
            <w:tcW w:w="5795" w:type="dxa"/>
            <w:vAlign w:val="center"/>
          </w:tcPr>
          <w:p w14:paraId="57DA1572" w14:textId="77777777" w:rsidR="009165D1" w:rsidRPr="00334413" w:rsidRDefault="009165D1" w:rsidP="009165D1">
            <w:pPr>
              <w:autoSpaceDE w:val="0"/>
              <w:autoSpaceDN w:val="0"/>
              <w:spacing w:line="300" w:lineRule="exact"/>
              <w:rPr>
                <w:rFonts w:ascii="宋体" w:hAnsi="宋体" w:cs="宋体"/>
                <w:szCs w:val="21"/>
              </w:rPr>
            </w:pPr>
            <w:r w:rsidRPr="00334413">
              <w:rPr>
                <w:rFonts w:ascii="宋体" w:hAnsi="宋体" w:cs="宋体" w:hint="eastAsia"/>
                <w:szCs w:val="21"/>
              </w:rPr>
              <w:sym w:font="Wingdings" w:char="F0FE"/>
            </w:r>
            <w:r w:rsidRPr="00334413">
              <w:rPr>
                <w:rFonts w:ascii="宋体" w:hAnsi="宋体" w:cs="宋体" w:hint="eastAsia"/>
                <w:szCs w:val="21"/>
              </w:rPr>
              <w:t>本条款不替换</w:t>
            </w:r>
          </w:p>
          <w:p w14:paraId="149D69BF" w14:textId="647597D2" w:rsidR="00553969" w:rsidRPr="00334413" w:rsidRDefault="009165D1" w:rsidP="009165D1">
            <w:pPr>
              <w:autoSpaceDE w:val="0"/>
              <w:autoSpaceDN w:val="0"/>
              <w:rPr>
                <w:rFonts w:asciiTheme="minorEastAsia" w:eastAsiaTheme="minorEastAsia" w:hAnsiTheme="minorEastAsia" w:cs="宋体"/>
                <w:szCs w:val="21"/>
              </w:rPr>
            </w:pPr>
            <w:r w:rsidRPr="00334413">
              <w:rPr>
                <w:rFonts w:ascii="宋体" w:hAnsi="宋体" w:cs="宋体" w:hint="eastAsia"/>
                <w:szCs w:val="21"/>
              </w:rPr>
              <w:t>□本条款替换为：</w:t>
            </w:r>
          </w:p>
        </w:tc>
      </w:tr>
      <w:tr w:rsidR="00553969" w:rsidRPr="00334413" w14:paraId="37EAA915" w14:textId="77777777" w:rsidTr="00553969">
        <w:trPr>
          <w:trHeight w:val="600"/>
        </w:trPr>
        <w:tc>
          <w:tcPr>
            <w:tcW w:w="840" w:type="dxa"/>
            <w:vAlign w:val="center"/>
          </w:tcPr>
          <w:p w14:paraId="5BE303A4" w14:textId="77777777" w:rsidR="00553969" w:rsidRPr="00334413" w:rsidRDefault="00553969" w:rsidP="00553969">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2.1.3</w:t>
            </w:r>
          </w:p>
        </w:tc>
        <w:tc>
          <w:tcPr>
            <w:tcW w:w="1666" w:type="dxa"/>
            <w:vAlign w:val="center"/>
          </w:tcPr>
          <w:p w14:paraId="2F0F914E" w14:textId="44775F0D" w:rsidR="00553969" w:rsidRPr="00334413" w:rsidRDefault="00825F05" w:rsidP="00553969">
            <w:pPr>
              <w:autoSpaceDE w:val="0"/>
              <w:autoSpaceDN w:val="0"/>
              <w:rPr>
                <w:rFonts w:asciiTheme="minorEastAsia" w:eastAsiaTheme="minorEastAsia" w:hAnsiTheme="minorEastAsia" w:cs="宋体"/>
                <w:szCs w:val="21"/>
              </w:rPr>
            </w:pPr>
            <w:r w:rsidRPr="00334413">
              <w:rPr>
                <w:rFonts w:ascii="宋体" w:hAnsi="宋体" w:cs="宋体" w:hint="eastAsia"/>
                <w:szCs w:val="21"/>
              </w:rPr>
              <w:t>★</w:t>
            </w:r>
            <w:r w:rsidR="00553969" w:rsidRPr="00334413">
              <w:rPr>
                <w:rFonts w:asciiTheme="minorEastAsia" w:eastAsiaTheme="minorEastAsia" w:hAnsiTheme="minorEastAsia" w:cs="宋体" w:hint="eastAsia"/>
                <w:szCs w:val="21"/>
              </w:rPr>
              <w:t>比选文件实质性要求的标识</w:t>
            </w:r>
            <w:r w:rsidR="006173FB" w:rsidRPr="00334413">
              <w:rPr>
                <w:rFonts w:asciiTheme="minorEastAsia" w:eastAsiaTheme="minorEastAsia" w:hAnsiTheme="minorEastAsia" w:cs="宋体" w:hint="eastAsia"/>
                <w:szCs w:val="21"/>
              </w:rPr>
              <w:t>及非实质性要求的偏离要求</w:t>
            </w:r>
          </w:p>
        </w:tc>
        <w:tc>
          <w:tcPr>
            <w:tcW w:w="5795" w:type="dxa"/>
            <w:vAlign w:val="center"/>
          </w:tcPr>
          <w:p w14:paraId="4559AB8E" w14:textId="77777777" w:rsidR="009165D1" w:rsidRPr="00334413" w:rsidRDefault="009165D1" w:rsidP="009165D1">
            <w:pPr>
              <w:autoSpaceDE w:val="0"/>
              <w:autoSpaceDN w:val="0"/>
              <w:spacing w:line="300" w:lineRule="exact"/>
              <w:rPr>
                <w:rFonts w:ascii="宋体" w:hAnsi="宋体" w:cs="宋体"/>
                <w:szCs w:val="21"/>
              </w:rPr>
            </w:pPr>
            <w:r w:rsidRPr="00334413">
              <w:rPr>
                <w:rFonts w:ascii="宋体" w:hAnsi="宋体" w:cs="宋体" w:hint="eastAsia"/>
                <w:szCs w:val="21"/>
              </w:rPr>
              <w:t>（1）比选文件中标识“★”的条款，均为实质性条款，任何不满足实质性条款的参选将被否决。</w:t>
            </w:r>
          </w:p>
          <w:p w14:paraId="0346384E" w14:textId="1C173603" w:rsidR="00187043" w:rsidRPr="00334413" w:rsidRDefault="009165D1" w:rsidP="009165D1">
            <w:pPr>
              <w:autoSpaceDE w:val="0"/>
              <w:autoSpaceDN w:val="0"/>
              <w:rPr>
                <w:rFonts w:asciiTheme="minorEastAsia" w:eastAsiaTheme="minorEastAsia" w:hAnsiTheme="minorEastAsia" w:cs="宋体"/>
                <w:szCs w:val="21"/>
              </w:rPr>
            </w:pPr>
            <w:r w:rsidRPr="00334413">
              <w:rPr>
                <w:rFonts w:ascii="宋体" w:hAnsi="宋体" w:cs="宋体" w:hint="eastAsia"/>
                <w:szCs w:val="21"/>
              </w:rPr>
              <w:t>（2）非实质性要求的偏离要求：非实质性的一般性“合同条款”及“技术标准和要求”允许最多偏差</w:t>
            </w:r>
            <w:r w:rsidRPr="00334413">
              <w:rPr>
                <w:rFonts w:ascii="宋体" w:hAnsi="宋体" w:cs="宋体"/>
                <w:szCs w:val="21"/>
              </w:rPr>
              <w:t>10</w:t>
            </w:r>
            <w:r w:rsidRPr="00334413">
              <w:rPr>
                <w:rFonts w:ascii="宋体" w:hAnsi="宋体" w:cs="宋体" w:hint="eastAsia"/>
                <w:szCs w:val="21"/>
              </w:rPr>
              <w:t>项，超过</w:t>
            </w:r>
            <w:r w:rsidRPr="00334413">
              <w:rPr>
                <w:rFonts w:ascii="宋体" w:hAnsi="宋体" w:cs="宋体"/>
                <w:szCs w:val="21"/>
              </w:rPr>
              <w:t>10</w:t>
            </w:r>
            <w:r w:rsidRPr="00334413">
              <w:rPr>
                <w:rFonts w:ascii="宋体" w:hAnsi="宋体" w:cs="宋体" w:hint="eastAsia"/>
                <w:szCs w:val="21"/>
              </w:rPr>
              <w:t>项，将由评选委员会否决其参选。</w:t>
            </w:r>
          </w:p>
        </w:tc>
      </w:tr>
      <w:tr w:rsidR="009165D1" w:rsidRPr="00334413" w14:paraId="3B9F6C35" w14:textId="77777777" w:rsidTr="00553969">
        <w:trPr>
          <w:trHeight w:val="600"/>
        </w:trPr>
        <w:tc>
          <w:tcPr>
            <w:tcW w:w="840" w:type="dxa"/>
            <w:vAlign w:val="center"/>
          </w:tcPr>
          <w:p w14:paraId="40654C92" w14:textId="77777777" w:rsidR="009165D1" w:rsidRPr="00334413" w:rsidRDefault="009165D1" w:rsidP="009165D1">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2.1.4</w:t>
            </w:r>
          </w:p>
        </w:tc>
        <w:tc>
          <w:tcPr>
            <w:tcW w:w="1666" w:type="dxa"/>
            <w:vAlign w:val="center"/>
          </w:tcPr>
          <w:p w14:paraId="09374187" w14:textId="77777777" w:rsidR="009165D1" w:rsidRPr="00334413" w:rsidRDefault="009165D1" w:rsidP="009165D1">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是否以单项报价核定低于成本</w:t>
            </w:r>
          </w:p>
        </w:tc>
        <w:tc>
          <w:tcPr>
            <w:tcW w:w="5795" w:type="dxa"/>
            <w:vAlign w:val="center"/>
          </w:tcPr>
          <w:p w14:paraId="7FE6C5D4" w14:textId="77777777" w:rsidR="009165D1" w:rsidRPr="00334413" w:rsidRDefault="009165D1" w:rsidP="009165D1">
            <w:pPr>
              <w:autoSpaceDE w:val="0"/>
              <w:autoSpaceDN w:val="0"/>
              <w:rPr>
                <w:rFonts w:ascii="宋体" w:hAnsi="宋体" w:cs="宋体"/>
                <w:szCs w:val="21"/>
              </w:rPr>
            </w:pPr>
            <w:r w:rsidRPr="00334413">
              <w:rPr>
                <w:rFonts w:ascii="宋体" w:hAnsi="宋体" w:cs="宋体" w:hint="eastAsia"/>
                <w:szCs w:val="21"/>
              </w:rPr>
              <w:sym w:font="Wingdings" w:char="F0FE"/>
            </w:r>
            <w:r w:rsidRPr="00334413">
              <w:rPr>
                <w:rFonts w:ascii="宋体" w:hAnsi="宋体" w:cs="宋体" w:hint="eastAsia"/>
                <w:szCs w:val="21"/>
              </w:rPr>
              <w:t>不要求核定</w:t>
            </w:r>
          </w:p>
          <w:p w14:paraId="5FE6FDB2" w14:textId="53405518" w:rsidR="009165D1" w:rsidRPr="00334413" w:rsidRDefault="009165D1" w:rsidP="009165D1">
            <w:pPr>
              <w:autoSpaceDE w:val="0"/>
              <w:autoSpaceDN w:val="0"/>
              <w:rPr>
                <w:rFonts w:asciiTheme="minorEastAsia" w:eastAsiaTheme="minorEastAsia" w:hAnsiTheme="minorEastAsia" w:cs="宋体"/>
                <w:szCs w:val="21"/>
              </w:rPr>
            </w:pPr>
            <w:r w:rsidRPr="00334413">
              <w:rPr>
                <w:rFonts w:ascii="宋体" w:hAnsi="宋体" w:cs="宋体" w:hint="eastAsia"/>
                <w:szCs w:val="21"/>
              </w:rPr>
              <w:t>□要求核定，具体要求如下：</w:t>
            </w:r>
            <w:r w:rsidRPr="00334413">
              <w:rPr>
                <w:rFonts w:ascii="宋体" w:hAnsi="宋体" w:cs="宋体" w:hint="eastAsia"/>
                <w:szCs w:val="21"/>
                <w:u w:val="single"/>
              </w:rPr>
              <w:t xml:space="preserve"> </w:t>
            </w:r>
            <w:r w:rsidRPr="00334413">
              <w:rPr>
                <w:rFonts w:ascii="宋体" w:hAnsi="宋体" w:cs="宋体"/>
                <w:szCs w:val="21"/>
                <w:u w:val="single"/>
              </w:rPr>
              <w:t xml:space="preserve">          </w:t>
            </w:r>
          </w:p>
        </w:tc>
      </w:tr>
      <w:tr w:rsidR="009165D1" w:rsidRPr="00334413" w14:paraId="2D39D570" w14:textId="77777777" w:rsidTr="00553969">
        <w:trPr>
          <w:trHeight w:val="600"/>
        </w:trPr>
        <w:tc>
          <w:tcPr>
            <w:tcW w:w="840" w:type="dxa"/>
            <w:vAlign w:val="center"/>
          </w:tcPr>
          <w:p w14:paraId="6E06FF39" w14:textId="77777777" w:rsidR="009165D1" w:rsidRPr="00334413" w:rsidRDefault="009165D1" w:rsidP="009165D1">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2.2.1</w:t>
            </w:r>
          </w:p>
        </w:tc>
        <w:tc>
          <w:tcPr>
            <w:tcW w:w="1666" w:type="dxa"/>
            <w:vAlign w:val="center"/>
          </w:tcPr>
          <w:p w14:paraId="1D7A22F9" w14:textId="77777777" w:rsidR="009165D1" w:rsidRPr="00334413" w:rsidRDefault="009165D1" w:rsidP="009165D1">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踏勘现场</w:t>
            </w:r>
          </w:p>
        </w:tc>
        <w:tc>
          <w:tcPr>
            <w:tcW w:w="5795" w:type="dxa"/>
            <w:vAlign w:val="center"/>
          </w:tcPr>
          <w:p w14:paraId="28A7627C" w14:textId="77777777" w:rsidR="009165D1" w:rsidRPr="00334413" w:rsidRDefault="009165D1" w:rsidP="009165D1">
            <w:pPr>
              <w:autoSpaceDE w:val="0"/>
              <w:autoSpaceDN w:val="0"/>
              <w:rPr>
                <w:rFonts w:ascii="宋体" w:hAnsi="宋体" w:cs="宋体"/>
                <w:szCs w:val="21"/>
              </w:rPr>
            </w:pPr>
            <w:r w:rsidRPr="00334413">
              <w:rPr>
                <w:rFonts w:ascii="宋体" w:hAnsi="宋体" w:cs="宋体" w:hint="eastAsia"/>
                <w:szCs w:val="21"/>
              </w:rPr>
              <w:sym w:font="Wingdings" w:char="F0FE"/>
            </w:r>
            <w:r w:rsidRPr="00334413">
              <w:rPr>
                <w:rFonts w:ascii="宋体" w:hAnsi="宋体" w:cs="宋体" w:hint="eastAsia"/>
                <w:szCs w:val="21"/>
              </w:rPr>
              <w:t>不组织</w:t>
            </w:r>
          </w:p>
          <w:p w14:paraId="185919A7" w14:textId="3879F7A7" w:rsidR="009165D1" w:rsidRPr="00334413" w:rsidRDefault="009165D1" w:rsidP="009165D1">
            <w:pPr>
              <w:autoSpaceDE w:val="0"/>
              <w:autoSpaceDN w:val="0"/>
              <w:rPr>
                <w:rFonts w:asciiTheme="minorEastAsia" w:eastAsiaTheme="minorEastAsia" w:hAnsiTheme="minorEastAsia" w:cs="宋体"/>
                <w:szCs w:val="21"/>
              </w:rPr>
            </w:pPr>
            <w:r w:rsidRPr="00334413">
              <w:rPr>
                <w:rFonts w:ascii="宋体" w:hAnsi="宋体" w:cs="宋体" w:hint="eastAsia"/>
                <w:szCs w:val="21"/>
              </w:rPr>
              <w:t>□组织，踏勘现场的时间、地点：</w:t>
            </w:r>
          </w:p>
        </w:tc>
      </w:tr>
      <w:tr w:rsidR="009165D1" w:rsidRPr="00334413" w14:paraId="21B3DA7A" w14:textId="77777777" w:rsidTr="00553969">
        <w:trPr>
          <w:trHeight w:val="600"/>
        </w:trPr>
        <w:tc>
          <w:tcPr>
            <w:tcW w:w="840" w:type="dxa"/>
            <w:vAlign w:val="center"/>
          </w:tcPr>
          <w:p w14:paraId="1EBE0541" w14:textId="77777777" w:rsidR="009165D1" w:rsidRPr="00334413" w:rsidRDefault="009165D1" w:rsidP="009165D1">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2.3</w:t>
            </w:r>
          </w:p>
        </w:tc>
        <w:tc>
          <w:tcPr>
            <w:tcW w:w="1666" w:type="dxa"/>
            <w:vAlign w:val="center"/>
          </w:tcPr>
          <w:p w14:paraId="7ADC40BD" w14:textId="77777777" w:rsidR="009165D1" w:rsidRPr="00334413" w:rsidRDefault="009165D1" w:rsidP="009165D1">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参选预备会</w:t>
            </w:r>
          </w:p>
        </w:tc>
        <w:tc>
          <w:tcPr>
            <w:tcW w:w="5795" w:type="dxa"/>
            <w:vAlign w:val="center"/>
          </w:tcPr>
          <w:p w14:paraId="434EFB40" w14:textId="77777777" w:rsidR="009165D1" w:rsidRPr="00334413" w:rsidRDefault="009165D1" w:rsidP="009165D1">
            <w:pPr>
              <w:autoSpaceDE w:val="0"/>
              <w:autoSpaceDN w:val="0"/>
              <w:rPr>
                <w:rFonts w:ascii="宋体" w:hAnsi="宋体" w:cs="宋体"/>
                <w:szCs w:val="21"/>
              </w:rPr>
            </w:pPr>
            <w:r w:rsidRPr="00334413">
              <w:rPr>
                <w:rFonts w:ascii="宋体" w:hAnsi="宋体" w:cs="宋体" w:hint="eastAsia"/>
                <w:szCs w:val="21"/>
              </w:rPr>
              <w:sym w:font="Wingdings" w:char="F0FE"/>
            </w:r>
            <w:r w:rsidRPr="00334413">
              <w:rPr>
                <w:rFonts w:ascii="宋体" w:hAnsi="宋体" w:cs="宋体" w:hint="eastAsia"/>
                <w:szCs w:val="21"/>
              </w:rPr>
              <w:t>不召开</w:t>
            </w:r>
          </w:p>
          <w:p w14:paraId="6AC4F9E6" w14:textId="4809B166" w:rsidR="009165D1" w:rsidRPr="00334413" w:rsidRDefault="009165D1" w:rsidP="009165D1">
            <w:pPr>
              <w:autoSpaceDE w:val="0"/>
              <w:autoSpaceDN w:val="0"/>
              <w:rPr>
                <w:rFonts w:asciiTheme="minorEastAsia" w:eastAsiaTheme="minorEastAsia" w:hAnsiTheme="minorEastAsia" w:cs="宋体"/>
                <w:szCs w:val="21"/>
              </w:rPr>
            </w:pPr>
            <w:r w:rsidRPr="00334413">
              <w:rPr>
                <w:rFonts w:ascii="宋体" w:hAnsi="宋体" w:cs="宋体" w:hint="eastAsia"/>
                <w:szCs w:val="21"/>
              </w:rPr>
              <w:t>□召开，召开参选预备会时间、地点：</w:t>
            </w:r>
          </w:p>
        </w:tc>
      </w:tr>
      <w:tr w:rsidR="00553969" w:rsidRPr="00334413" w14:paraId="65D48EAC" w14:textId="77777777" w:rsidTr="00553969">
        <w:trPr>
          <w:trHeight w:val="600"/>
        </w:trPr>
        <w:tc>
          <w:tcPr>
            <w:tcW w:w="840" w:type="dxa"/>
            <w:vAlign w:val="center"/>
          </w:tcPr>
          <w:p w14:paraId="0BD13FC8" w14:textId="77777777" w:rsidR="00553969" w:rsidRPr="00334413" w:rsidRDefault="00553969" w:rsidP="00553969">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2.4.1</w:t>
            </w:r>
          </w:p>
        </w:tc>
        <w:tc>
          <w:tcPr>
            <w:tcW w:w="1666" w:type="dxa"/>
            <w:vAlign w:val="center"/>
          </w:tcPr>
          <w:p w14:paraId="75889DBD" w14:textId="77777777" w:rsidR="00553969" w:rsidRPr="00334413" w:rsidRDefault="00553969" w:rsidP="00553969">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参选人提出澄清问题的截止时间</w:t>
            </w:r>
            <w:r w:rsidRPr="00334413">
              <w:rPr>
                <w:rFonts w:asciiTheme="minorEastAsia" w:eastAsiaTheme="minorEastAsia" w:hAnsiTheme="minorEastAsia" w:cs="宋体" w:hint="eastAsia"/>
                <w:szCs w:val="21"/>
              </w:rPr>
              <w:lastRenderedPageBreak/>
              <w:t>和方式</w:t>
            </w:r>
          </w:p>
        </w:tc>
        <w:tc>
          <w:tcPr>
            <w:tcW w:w="5795" w:type="dxa"/>
            <w:vAlign w:val="center"/>
          </w:tcPr>
          <w:p w14:paraId="151863CF" w14:textId="7F172167" w:rsidR="00553969" w:rsidRPr="00334413" w:rsidRDefault="00553969" w:rsidP="00553969">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lastRenderedPageBreak/>
              <w:t>截止时间：</w:t>
            </w:r>
            <w:r w:rsidR="009165D1" w:rsidRPr="00334413">
              <w:t>比选文件要求提交参选文件截止时间至少</w:t>
            </w:r>
            <w:r w:rsidR="009165D1" w:rsidRPr="00334413">
              <w:rPr>
                <w:rFonts w:hint="eastAsia"/>
              </w:rPr>
              <w:t>1</w:t>
            </w:r>
            <w:r w:rsidR="009165D1" w:rsidRPr="00334413">
              <w:t>日前</w:t>
            </w:r>
            <w:r w:rsidR="009165D1" w:rsidRPr="00334413">
              <w:rPr>
                <w:rFonts w:hint="eastAsia"/>
              </w:rPr>
              <w:t>。</w:t>
            </w:r>
          </w:p>
          <w:p w14:paraId="63B9B152" w14:textId="6ACF7E07" w:rsidR="00553969" w:rsidRPr="00334413" w:rsidRDefault="00553969" w:rsidP="00EC1DBF">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提出澄清的方式：</w:t>
            </w:r>
            <w:r w:rsidR="006173FB" w:rsidRPr="00334413">
              <w:rPr>
                <w:rFonts w:asciiTheme="minorEastAsia" w:eastAsiaTheme="minorEastAsia" w:hAnsiTheme="minorEastAsia" w:hint="eastAsia"/>
                <w:szCs w:val="21"/>
                <w:u w:val="single"/>
              </w:rPr>
              <w:t>书面方式</w:t>
            </w:r>
          </w:p>
        </w:tc>
      </w:tr>
      <w:tr w:rsidR="00553969" w:rsidRPr="00334413" w14:paraId="7C5B4389" w14:textId="77777777" w:rsidTr="00553969">
        <w:trPr>
          <w:trHeight w:val="600"/>
        </w:trPr>
        <w:tc>
          <w:tcPr>
            <w:tcW w:w="840" w:type="dxa"/>
            <w:vAlign w:val="center"/>
          </w:tcPr>
          <w:p w14:paraId="26724E4D" w14:textId="77777777" w:rsidR="00553969" w:rsidRPr="00334413" w:rsidRDefault="00553969" w:rsidP="00553969">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szCs w:val="21"/>
              </w:rPr>
              <w:lastRenderedPageBreak/>
              <w:t>2.</w:t>
            </w:r>
            <w:r w:rsidRPr="00334413">
              <w:rPr>
                <w:rFonts w:asciiTheme="minorEastAsia" w:eastAsiaTheme="minorEastAsia" w:hAnsiTheme="minorEastAsia" w:cs="宋体" w:hint="eastAsia"/>
                <w:szCs w:val="21"/>
              </w:rPr>
              <w:t>4.2</w:t>
            </w:r>
          </w:p>
        </w:tc>
        <w:tc>
          <w:tcPr>
            <w:tcW w:w="1666" w:type="dxa"/>
            <w:vAlign w:val="center"/>
          </w:tcPr>
          <w:p w14:paraId="0A32B672" w14:textId="77777777" w:rsidR="00553969" w:rsidRPr="00334413" w:rsidRDefault="00553969" w:rsidP="00553969">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比选人发出比选文件澄清或者修改的截止时间和方式</w:t>
            </w:r>
          </w:p>
        </w:tc>
        <w:tc>
          <w:tcPr>
            <w:tcW w:w="5795" w:type="dxa"/>
            <w:vAlign w:val="center"/>
          </w:tcPr>
          <w:p w14:paraId="568DD80E" w14:textId="0D624CC3" w:rsidR="00553969" w:rsidRPr="00334413" w:rsidRDefault="00553969" w:rsidP="00553969">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截止时间：</w:t>
            </w:r>
            <w:r w:rsidR="00DA0903" w:rsidRPr="00334413">
              <w:t>比选文件要求提交参选文件截止时间至少</w:t>
            </w:r>
            <w:r w:rsidR="00DA0903" w:rsidRPr="00334413">
              <w:t>2</w:t>
            </w:r>
            <w:r w:rsidR="00DA0903" w:rsidRPr="00334413">
              <w:t>日前</w:t>
            </w:r>
            <w:r w:rsidR="00DA0903" w:rsidRPr="00334413">
              <w:rPr>
                <w:rFonts w:hint="eastAsia"/>
              </w:rPr>
              <w:t>。</w:t>
            </w:r>
          </w:p>
          <w:p w14:paraId="1AA6641C" w14:textId="107DC348" w:rsidR="00553969" w:rsidRPr="00334413" w:rsidRDefault="00553969" w:rsidP="00EC1DBF">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发出澄清或者修改的方式：</w:t>
            </w:r>
            <w:r w:rsidR="006173FB" w:rsidRPr="00334413">
              <w:rPr>
                <w:rFonts w:asciiTheme="minorEastAsia" w:eastAsiaTheme="minorEastAsia" w:hAnsiTheme="minorEastAsia" w:hint="eastAsia"/>
                <w:szCs w:val="21"/>
                <w:u w:val="single"/>
              </w:rPr>
              <w:t>书面方式</w:t>
            </w:r>
          </w:p>
        </w:tc>
      </w:tr>
      <w:tr w:rsidR="00553969" w:rsidRPr="00334413" w14:paraId="2C531B7C" w14:textId="77777777" w:rsidTr="00553969">
        <w:trPr>
          <w:trHeight w:val="600"/>
        </w:trPr>
        <w:tc>
          <w:tcPr>
            <w:tcW w:w="840" w:type="dxa"/>
            <w:vAlign w:val="center"/>
          </w:tcPr>
          <w:p w14:paraId="543AD5E8" w14:textId="77777777" w:rsidR="00553969" w:rsidRPr="00334413" w:rsidRDefault="00553969" w:rsidP="00553969">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2.4.4</w:t>
            </w:r>
          </w:p>
        </w:tc>
        <w:tc>
          <w:tcPr>
            <w:tcW w:w="1666" w:type="dxa"/>
            <w:vAlign w:val="center"/>
          </w:tcPr>
          <w:p w14:paraId="702CF7ED" w14:textId="77777777" w:rsidR="00553969" w:rsidRPr="00334413" w:rsidRDefault="00553969" w:rsidP="00553969">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参选人确认收到澄清或者修改的时间和方式</w:t>
            </w:r>
          </w:p>
        </w:tc>
        <w:tc>
          <w:tcPr>
            <w:tcW w:w="5795" w:type="dxa"/>
            <w:vAlign w:val="center"/>
          </w:tcPr>
          <w:p w14:paraId="3A3C09DC" w14:textId="5C368FAC" w:rsidR="00553969" w:rsidRPr="00334413" w:rsidRDefault="00BF22C3" w:rsidP="00BF22C3">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参选人收到澄清或修改文件后1日内以</w:t>
            </w:r>
            <w:r w:rsidRPr="00334413">
              <w:rPr>
                <w:rFonts w:asciiTheme="minorEastAsia" w:eastAsiaTheme="minorEastAsia" w:hAnsiTheme="minorEastAsia" w:hint="eastAsia"/>
                <w:szCs w:val="21"/>
                <w:u w:val="single"/>
              </w:rPr>
              <w:t>书面方式确认（包括中国电</w:t>
            </w:r>
            <w:r w:rsidR="000A6E78" w:rsidRPr="00334413">
              <w:rPr>
                <w:rFonts w:asciiTheme="minorEastAsia" w:eastAsiaTheme="minorEastAsia" w:hAnsiTheme="minorEastAsia" w:hint="eastAsia"/>
                <w:szCs w:val="21"/>
                <w:u w:val="single"/>
              </w:rPr>
              <w:t>信电子采购系统、信函、电报、传真等可以有形表现所载内容的形式）</w:t>
            </w:r>
          </w:p>
        </w:tc>
      </w:tr>
      <w:tr w:rsidR="00553969" w:rsidRPr="00334413" w14:paraId="61C75924" w14:textId="77777777" w:rsidTr="00553969">
        <w:trPr>
          <w:trHeight w:val="600"/>
        </w:trPr>
        <w:tc>
          <w:tcPr>
            <w:tcW w:w="840" w:type="dxa"/>
            <w:vAlign w:val="center"/>
          </w:tcPr>
          <w:p w14:paraId="0B52205E" w14:textId="77777777" w:rsidR="00553969" w:rsidRPr="00334413" w:rsidRDefault="00553969" w:rsidP="00553969">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2.5</w:t>
            </w:r>
          </w:p>
        </w:tc>
        <w:tc>
          <w:tcPr>
            <w:tcW w:w="1666" w:type="dxa"/>
            <w:vAlign w:val="center"/>
          </w:tcPr>
          <w:p w14:paraId="68B07217" w14:textId="77777777" w:rsidR="00553969" w:rsidRPr="00334413" w:rsidRDefault="00553969" w:rsidP="00553969">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比选文件的异议</w:t>
            </w:r>
          </w:p>
        </w:tc>
        <w:tc>
          <w:tcPr>
            <w:tcW w:w="5795" w:type="dxa"/>
            <w:vAlign w:val="center"/>
          </w:tcPr>
          <w:p w14:paraId="5415C22F" w14:textId="17BCF59D" w:rsidR="00553969" w:rsidRPr="00334413" w:rsidRDefault="00553969" w:rsidP="000A6E78">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潜在参选人或者其他利害关系人对比</w:t>
            </w:r>
            <w:proofErr w:type="gramStart"/>
            <w:r w:rsidRPr="00334413">
              <w:rPr>
                <w:rFonts w:asciiTheme="minorEastAsia" w:eastAsiaTheme="minorEastAsia" w:hAnsiTheme="minorEastAsia" w:cs="宋体" w:hint="eastAsia"/>
                <w:szCs w:val="21"/>
              </w:rPr>
              <w:t>选文件</w:t>
            </w:r>
            <w:proofErr w:type="gramEnd"/>
            <w:r w:rsidRPr="00334413">
              <w:rPr>
                <w:rFonts w:asciiTheme="minorEastAsia" w:eastAsiaTheme="minorEastAsia" w:hAnsiTheme="minorEastAsia" w:cs="宋体" w:hint="eastAsia"/>
                <w:szCs w:val="21"/>
              </w:rPr>
              <w:t>有异议的，应当在提交参选文件截止时间1日前</w:t>
            </w:r>
            <w:r w:rsidRPr="00334413">
              <w:rPr>
                <w:rFonts w:asciiTheme="minorEastAsia" w:eastAsiaTheme="minorEastAsia" w:hAnsiTheme="minorEastAsia" w:hint="eastAsia"/>
                <w:szCs w:val="21"/>
              </w:rPr>
              <w:t>以书面形式通过异议接收邮箱提出</w:t>
            </w:r>
            <w:r w:rsidRPr="00334413">
              <w:rPr>
                <w:rFonts w:asciiTheme="minorEastAsia" w:eastAsiaTheme="minorEastAsia" w:hAnsiTheme="minorEastAsia" w:cs="宋体" w:hint="eastAsia"/>
                <w:szCs w:val="21"/>
              </w:rPr>
              <w:t>以书面形式提出。比选人应当自收到异议之日起2日内</w:t>
            </w:r>
            <w:proofErr w:type="gramStart"/>
            <w:r w:rsidRPr="00334413">
              <w:rPr>
                <w:rFonts w:asciiTheme="minorEastAsia" w:eastAsiaTheme="minorEastAsia" w:hAnsiTheme="minorEastAsia" w:cs="宋体" w:hint="eastAsia"/>
                <w:szCs w:val="21"/>
              </w:rPr>
              <w:t>作出</w:t>
            </w:r>
            <w:proofErr w:type="gramEnd"/>
            <w:r w:rsidRPr="00334413">
              <w:rPr>
                <w:rFonts w:asciiTheme="minorEastAsia" w:eastAsiaTheme="minorEastAsia" w:hAnsiTheme="minorEastAsia" w:cs="宋体" w:hint="eastAsia"/>
                <w:szCs w:val="21"/>
              </w:rPr>
              <w:t>答复；</w:t>
            </w:r>
            <w:proofErr w:type="gramStart"/>
            <w:r w:rsidRPr="00334413">
              <w:rPr>
                <w:rFonts w:asciiTheme="minorEastAsia" w:eastAsiaTheme="minorEastAsia" w:hAnsiTheme="minorEastAsia" w:cs="宋体" w:hint="eastAsia"/>
                <w:szCs w:val="21"/>
              </w:rPr>
              <w:t>作出</w:t>
            </w:r>
            <w:proofErr w:type="gramEnd"/>
            <w:r w:rsidRPr="00334413">
              <w:rPr>
                <w:rFonts w:asciiTheme="minorEastAsia" w:eastAsiaTheme="minorEastAsia" w:hAnsiTheme="minorEastAsia" w:cs="宋体" w:hint="eastAsia"/>
                <w:szCs w:val="21"/>
              </w:rPr>
              <w:t>答复前，应当暂停比选活动。已经处理过的异议，没有提出新的理由、主张，不予受理。</w:t>
            </w:r>
          </w:p>
        </w:tc>
      </w:tr>
      <w:tr w:rsidR="00553969" w:rsidRPr="00334413" w14:paraId="72EC8BD7" w14:textId="77777777" w:rsidTr="00553969">
        <w:trPr>
          <w:trHeight w:val="600"/>
        </w:trPr>
        <w:tc>
          <w:tcPr>
            <w:tcW w:w="840" w:type="dxa"/>
            <w:vAlign w:val="center"/>
          </w:tcPr>
          <w:p w14:paraId="37B3B2A3" w14:textId="77777777" w:rsidR="00553969" w:rsidRPr="00334413" w:rsidRDefault="00553969" w:rsidP="00553969">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3.1</w:t>
            </w:r>
          </w:p>
        </w:tc>
        <w:tc>
          <w:tcPr>
            <w:tcW w:w="1666" w:type="dxa"/>
            <w:vAlign w:val="center"/>
          </w:tcPr>
          <w:p w14:paraId="03D8FB06" w14:textId="77777777" w:rsidR="00553969" w:rsidRPr="00334413" w:rsidRDefault="00553969" w:rsidP="00553969">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参选文件组成</w:t>
            </w:r>
          </w:p>
        </w:tc>
        <w:tc>
          <w:tcPr>
            <w:tcW w:w="5795" w:type="dxa"/>
            <w:vAlign w:val="center"/>
          </w:tcPr>
          <w:p w14:paraId="6F282A52" w14:textId="58DE2B74" w:rsidR="00553969" w:rsidRPr="00334413" w:rsidRDefault="00DA0903" w:rsidP="00553969">
            <w:pPr>
              <w:autoSpaceDE w:val="0"/>
              <w:autoSpaceDN w:val="0"/>
              <w:rPr>
                <w:rFonts w:asciiTheme="minorEastAsia" w:eastAsiaTheme="minorEastAsia" w:hAnsiTheme="minorEastAsia" w:cs="宋体"/>
                <w:szCs w:val="21"/>
              </w:rPr>
            </w:pPr>
            <w:r w:rsidRPr="00334413">
              <w:rPr>
                <w:rFonts w:hint="eastAsia"/>
              </w:rPr>
              <w:t>参选文件必须按照以下顺序编制：详见“第六章</w:t>
            </w:r>
            <w:r w:rsidRPr="00334413">
              <w:rPr>
                <w:rFonts w:hint="eastAsia"/>
              </w:rPr>
              <w:t xml:space="preserve"> </w:t>
            </w:r>
            <w:r w:rsidRPr="00334413">
              <w:rPr>
                <w:rFonts w:hint="eastAsia"/>
              </w:rPr>
              <w:t>参选文件格式”</w:t>
            </w:r>
          </w:p>
        </w:tc>
      </w:tr>
      <w:tr w:rsidR="00553969" w:rsidRPr="00334413" w14:paraId="15CAFE39" w14:textId="77777777" w:rsidTr="00553969">
        <w:trPr>
          <w:trHeight w:val="600"/>
        </w:trPr>
        <w:tc>
          <w:tcPr>
            <w:tcW w:w="840" w:type="dxa"/>
            <w:vAlign w:val="center"/>
          </w:tcPr>
          <w:p w14:paraId="77BDA147" w14:textId="77777777" w:rsidR="00553969" w:rsidRPr="00334413" w:rsidRDefault="00553969" w:rsidP="00553969">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3.2.2</w:t>
            </w:r>
          </w:p>
        </w:tc>
        <w:tc>
          <w:tcPr>
            <w:tcW w:w="1666" w:type="dxa"/>
            <w:vAlign w:val="center"/>
          </w:tcPr>
          <w:p w14:paraId="40E10978" w14:textId="77777777" w:rsidR="00553969" w:rsidRPr="00334413" w:rsidRDefault="00553969" w:rsidP="00553969">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参选文件应答和编写</w:t>
            </w:r>
          </w:p>
        </w:tc>
        <w:tc>
          <w:tcPr>
            <w:tcW w:w="5795" w:type="dxa"/>
            <w:vAlign w:val="center"/>
          </w:tcPr>
          <w:p w14:paraId="143510FF" w14:textId="77777777" w:rsidR="00553969" w:rsidRPr="00334413" w:rsidRDefault="00553969" w:rsidP="00553969">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本条款增加以下规定：</w:t>
            </w:r>
          </w:p>
          <w:p w14:paraId="52D9B64A" w14:textId="77777777" w:rsidR="00553969" w:rsidRPr="00334413" w:rsidRDefault="00553969" w:rsidP="00553969">
            <w:pPr>
              <w:autoSpaceDE w:val="0"/>
              <w:autoSpaceDN w:val="0"/>
              <w:rPr>
                <w:rFonts w:asciiTheme="minorEastAsia" w:eastAsiaTheme="minorEastAsia" w:hAnsiTheme="minorEastAsia"/>
              </w:rPr>
            </w:pPr>
            <w:r w:rsidRPr="00334413">
              <w:rPr>
                <w:rFonts w:asciiTheme="minorEastAsia" w:eastAsiaTheme="minorEastAsia" w:hAnsiTheme="minorEastAsia" w:hint="eastAsia"/>
              </w:rPr>
              <w:t>参选文件应答和编写的具体要求如下：</w:t>
            </w:r>
          </w:p>
          <w:p w14:paraId="053322CE" w14:textId="5E49E565" w:rsidR="00553969" w:rsidRPr="00334413" w:rsidRDefault="00DA0903" w:rsidP="00553969">
            <w:pPr>
              <w:autoSpaceDE w:val="0"/>
              <w:autoSpaceDN w:val="0"/>
              <w:rPr>
                <w:rFonts w:asciiTheme="minorEastAsia" w:eastAsiaTheme="minorEastAsia" w:hAnsiTheme="minorEastAsia" w:cs="宋体"/>
                <w:szCs w:val="21"/>
              </w:rPr>
            </w:pPr>
            <w:r w:rsidRPr="00334413">
              <w:rPr>
                <w:rFonts w:hint="eastAsia"/>
              </w:rPr>
              <w:t>参选文件应按“第六章</w:t>
            </w:r>
            <w:r w:rsidRPr="00334413">
              <w:rPr>
                <w:rFonts w:hint="eastAsia"/>
              </w:rPr>
              <w:t xml:space="preserve"> </w:t>
            </w:r>
            <w:r w:rsidRPr="00334413">
              <w:rPr>
                <w:rFonts w:hint="eastAsia"/>
              </w:rPr>
              <w:t>参选文件格式”进行编写，如有必要，可以增加附页，作为参选文件的组成部分。</w:t>
            </w:r>
          </w:p>
        </w:tc>
      </w:tr>
      <w:tr w:rsidR="00DA0903" w:rsidRPr="00334413" w14:paraId="159BF1B6" w14:textId="77777777" w:rsidTr="00553969">
        <w:trPr>
          <w:trHeight w:val="600"/>
        </w:trPr>
        <w:tc>
          <w:tcPr>
            <w:tcW w:w="840" w:type="dxa"/>
            <w:vAlign w:val="center"/>
          </w:tcPr>
          <w:p w14:paraId="27878BD4"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3.2.4</w:t>
            </w:r>
          </w:p>
        </w:tc>
        <w:tc>
          <w:tcPr>
            <w:tcW w:w="1666" w:type="dxa"/>
            <w:vAlign w:val="center"/>
          </w:tcPr>
          <w:p w14:paraId="160C038F" w14:textId="32865EB3" w:rsidR="00DA0903" w:rsidRPr="00334413" w:rsidRDefault="00825F05" w:rsidP="00DA0903">
            <w:pPr>
              <w:autoSpaceDE w:val="0"/>
              <w:autoSpaceDN w:val="0"/>
              <w:rPr>
                <w:rFonts w:asciiTheme="minorEastAsia" w:eastAsiaTheme="minorEastAsia" w:hAnsiTheme="minorEastAsia" w:cs="宋体"/>
                <w:szCs w:val="21"/>
              </w:rPr>
            </w:pPr>
            <w:r w:rsidRPr="00334413">
              <w:rPr>
                <w:rFonts w:ascii="宋体" w:hAnsi="宋体" w:cs="宋体" w:hint="eastAsia"/>
                <w:szCs w:val="21"/>
              </w:rPr>
              <w:t>★</w:t>
            </w:r>
            <w:r w:rsidR="00DA0903" w:rsidRPr="00334413">
              <w:rPr>
                <w:rFonts w:ascii="宋体" w:hAnsi="宋体" w:cs="宋体" w:hint="eastAsia"/>
                <w:szCs w:val="21"/>
              </w:rPr>
              <w:t>参选文件的盖章或者签字</w:t>
            </w:r>
          </w:p>
        </w:tc>
        <w:tc>
          <w:tcPr>
            <w:tcW w:w="5795" w:type="dxa"/>
            <w:vAlign w:val="center"/>
          </w:tcPr>
          <w:p w14:paraId="19424AD1" w14:textId="77777777" w:rsidR="00DA0903" w:rsidRPr="00334413" w:rsidRDefault="00DA0903" w:rsidP="00DA0903">
            <w:pPr>
              <w:spacing w:line="320" w:lineRule="exact"/>
              <w:rPr>
                <w:rFonts w:ascii="宋体" w:hAnsi="宋体"/>
                <w:szCs w:val="21"/>
              </w:rPr>
            </w:pPr>
            <w:r w:rsidRPr="00334413">
              <w:rPr>
                <w:rFonts w:ascii="宋体" w:hAnsi="宋体" w:hint="eastAsia"/>
                <w:szCs w:val="21"/>
              </w:rPr>
              <w:t>本条款增加以下规定：</w:t>
            </w:r>
          </w:p>
          <w:p w14:paraId="1F3CF005" w14:textId="77777777" w:rsidR="00DA0903" w:rsidRPr="00334413" w:rsidRDefault="00DA0903" w:rsidP="00DA0903">
            <w:pPr>
              <w:spacing w:line="320" w:lineRule="exact"/>
              <w:ind w:leftChars="7" w:left="15" w:firstLine="426"/>
              <w:rPr>
                <w:rFonts w:ascii="宋体" w:hAnsi="宋体"/>
                <w:szCs w:val="21"/>
              </w:rPr>
            </w:pPr>
            <w:r w:rsidRPr="00334413">
              <w:rPr>
                <w:rFonts w:ascii="宋体" w:hAnsi="宋体" w:hint="eastAsia"/>
                <w:szCs w:val="21"/>
              </w:rPr>
              <w:t>比选文件第二章参选人须知前附表3.1条款中要求参选人提供的所有文件应按照如下要求进行签署：</w:t>
            </w:r>
          </w:p>
          <w:p w14:paraId="7FD0BD37" w14:textId="77777777" w:rsidR="00DA0903" w:rsidRPr="00334413" w:rsidRDefault="00DA0903" w:rsidP="00DA0903">
            <w:pPr>
              <w:spacing w:line="320" w:lineRule="exact"/>
              <w:ind w:leftChars="7" w:left="15" w:firstLine="426"/>
              <w:rPr>
                <w:rFonts w:ascii="宋体" w:hAnsi="宋体"/>
                <w:szCs w:val="21"/>
              </w:rPr>
            </w:pPr>
            <w:r w:rsidRPr="00334413">
              <w:rPr>
                <w:rFonts w:ascii="宋体" w:hAnsi="宋体" w:hint="eastAsia"/>
                <w:szCs w:val="21"/>
              </w:rPr>
              <w:t>（1）比选文件第六章“参选文件格式”中有单位名称和法定代表人/负责人或其委托代理人签字落款的参选文件均须：逐页加盖单位公章并由法定代表人/负责人逐页手签或盖人名章；或者逐页加盖单位公章并由法定代表人/负责人授权的委托代理人逐页手签。</w:t>
            </w:r>
          </w:p>
          <w:p w14:paraId="05F7D92D" w14:textId="77777777" w:rsidR="00DA0903" w:rsidRPr="00334413" w:rsidRDefault="00DA0903" w:rsidP="00DA0903">
            <w:pPr>
              <w:spacing w:line="320" w:lineRule="exact"/>
              <w:ind w:leftChars="7" w:left="15" w:firstLine="426"/>
              <w:rPr>
                <w:rFonts w:ascii="宋体" w:hAnsi="宋体"/>
                <w:szCs w:val="21"/>
              </w:rPr>
            </w:pPr>
            <w:r w:rsidRPr="00334413">
              <w:rPr>
                <w:rFonts w:ascii="宋体" w:hAnsi="宋体" w:hint="eastAsia"/>
                <w:szCs w:val="21"/>
              </w:rPr>
              <w:t>法定代表人/负责人授权委托代理人签字的，应提供法定代表人/负责人授权委托书。法定代表人/负责人授权委托书应逐页加盖单位公章，并由法定代表人/负责人逐页手签或盖人名章、委托代理人逐页手签。</w:t>
            </w:r>
          </w:p>
          <w:p w14:paraId="10533FEF" w14:textId="77777777" w:rsidR="00DA0903" w:rsidRPr="00334413" w:rsidRDefault="00DA0903" w:rsidP="00DA0903">
            <w:pPr>
              <w:spacing w:line="320" w:lineRule="exact"/>
              <w:ind w:leftChars="7" w:left="15" w:firstLine="426"/>
              <w:rPr>
                <w:rFonts w:ascii="宋体" w:hAnsi="宋体"/>
                <w:szCs w:val="21"/>
              </w:rPr>
            </w:pPr>
            <w:r w:rsidRPr="00334413">
              <w:rPr>
                <w:rFonts w:ascii="宋体" w:hAnsi="宋体" w:hint="eastAsia"/>
                <w:szCs w:val="21"/>
              </w:rPr>
              <w:t>（</w:t>
            </w:r>
            <w:r w:rsidRPr="00334413">
              <w:rPr>
                <w:rFonts w:ascii="宋体" w:hAnsi="宋体"/>
                <w:szCs w:val="21"/>
              </w:rPr>
              <w:t>2）</w:t>
            </w:r>
            <w:r w:rsidRPr="00334413">
              <w:rPr>
                <w:rFonts w:ascii="宋体" w:hAnsi="宋体" w:hint="eastAsia"/>
                <w:szCs w:val="21"/>
              </w:rPr>
              <w:t>除上述文件以外的其他参选文件组成部分必须使用单位公章加盖骑缝章（骑缝</w:t>
            </w:r>
            <w:proofErr w:type="gramStart"/>
            <w:r w:rsidRPr="00334413">
              <w:rPr>
                <w:rFonts w:ascii="宋体" w:hAnsi="宋体" w:hint="eastAsia"/>
                <w:szCs w:val="21"/>
              </w:rPr>
              <w:t>章必须</w:t>
            </w:r>
            <w:proofErr w:type="gramEnd"/>
            <w:r w:rsidRPr="00334413">
              <w:rPr>
                <w:rFonts w:ascii="宋体" w:hAnsi="宋体" w:hint="eastAsia"/>
                <w:szCs w:val="21"/>
              </w:rPr>
              <w:t>覆盖所有参选文件），或者逐页盖章，或者由法定代表人/负责人逐页手签或盖人名章，或者由法定代表人/负责人委托代理人逐页手签。</w:t>
            </w:r>
          </w:p>
          <w:p w14:paraId="64C86A38" w14:textId="77777777" w:rsidR="00DA0903" w:rsidRPr="00334413" w:rsidRDefault="00DA0903" w:rsidP="00DA0903">
            <w:pPr>
              <w:spacing w:line="320" w:lineRule="exact"/>
              <w:ind w:leftChars="7" w:left="15" w:firstLine="426"/>
              <w:rPr>
                <w:rFonts w:ascii="宋体" w:hAnsi="宋体"/>
                <w:szCs w:val="21"/>
              </w:rPr>
            </w:pPr>
            <w:r w:rsidRPr="00334413">
              <w:rPr>
                <w:rFonts w:ascii="宋体" w:hAnsi="宋体" w:hint="eastAsia"/>
                <w:szCs w:val="21"/>
              </w:rPr>
              <w:t>（3）使用参选专用章或其他业务章代替公章的，应提供《参选专用印章授权函》。《参选专用印章授权函》应同时加盖单位公章和被授权印章。</w:t>
            </w:r>
          </w:p>
          <w:p w14:paraId="723C7D33" w14:textId="779FE199" w:rsidR="00DA0903" w:rsidRPr="00334413" w:rsidRDefault="00DA0903" w:rsidP="00DA0903">
            <w:pPr>
              <w:autoSpaceDE w:val="0"/>
              <w:autoSpaceDN w:val="0"/>
              <w:rPr>
                <w:rFonts w:asciiTheme="minorEastAsia" w:eastAsiaTheme="minorEastAsia" w:hAnsiTheme="minorEastAsia" w:cs="宋体"/>
                <w:szCs w:val="21"/>
              </w:rPr>
            </w:pPr>
            <w:r w:rsidRPr="00334413">
              <w:rPr>
                <w:rFonts w:ascii="宋体" w:hAnsi="宋体" w:hint="eastAsia"/>
                <w:szCs w:val="21"/>
              </w:rPr>
              <w:t>（4）本条款规定的参选文件的签字盖章要求适用于纸质参选文件的编制，电子参选文件的编制要求详见本须知前附表3.2.5条款。</w:t>
            </w:r>
          </w:p>
        </w:tc>
      </w:tr>
      <w:tr w:rsidR="00DA0903" w:rsidRPr="00334413" w14:paraId="7F736D90" w14:textId="77777777" w:rsidTr="00553969">
        <w:trPr>
          <w:trHeight w:val="600"/>
        </w:trPr>
        <w:tc>
          <w:tcPr>
            <w:tcW w:w="840" w:type="dxa"/>
            <w:vAlign w:val="center"/>
          </w:tcPr>
          <w:p w14:paraId="1A94810D"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lastRenderedPageBreak/>
              <w:t>3.2.5</w:t>
            </w:r>
          </w:p>
        </w:tc>
        <w:tc>
          <w:tcPr>
            <w:tcW w:w="1666" w:type="dxa"/>
            <w:vAlign w:val="center"/>
          </w:tcPr>
          <w:p w14:paraId="4E279076" w14:textId="5A05E2D9" w:rsidR="00DA0903" w:rsidRPr="00334413" w:rsidRDefault="00DA0903" w:rsidP="00DA0903">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电子参选文件的编制要求</w:t>
            </w:r>
          </w:p>
        </w:tc>
        <w:tc>
          <w:tcPr>
            <w:tcW w:w="5795" w:type="dxa"/>
            <w:vAlign w:val="center"/>
          </w:tcPr>
          <w:p w14:paraId="5EDDD64F" w14:textId="679DFC49" w:rsidR="00DA0903" w:rsidRPr="00334413" w:rsidRDefault="00EC1DBF" w:rsidP="00DA0903">
            <w:pPr>
              <w:autoSpaceDE w:val="0"/>
              <w:autoSpaceDN w:val="0"/>
              <w:rPr>
                <w:rFonts w:asciiTheme="minorEastAsia" w:eastAsiaTheme="minorEastAsia" w:hAnsiTheme="minorEastAsia" w:cs="宋体"/>
                <w:szCs w:val="21"/>
              </w:rPr>
            </w:pPr>
            <w:r w:rsidRPr="00334413">
              <w:rPr>
                <w:rFonts w:ascii="宋体" w:hAnsi="宋体" w:hint="eastAsia"/>
                <w:szCs w:val="21"/>
              </w:rPr>
              <w:t>不适用</w:t>
            </w:r>
          </w:p>
        </w:tc>
      </w:tr>
      <w:tr w:rsidR="007A7684" w:rsidRPr="00334413" w14:paraId="224D8D2F" w14:textId="77777777" w:rsidTr="00553969">
        <w:trPr>
          <w:trHeight w:val="600"/>
        </w:trPr>
        <w:tc>
          <w:tcPr>
            <w:tcW w:w="840" w:type="dxa"/>
            <w:vAlign w:val="center"/>
          </w:tcPr>
          <w:p w14:paraId="0A3F177D" w14:textId="77777777" w:rsidR="007A7684" w:rsidRPr="00334413" w:rsidRDefault="007A7684" w:rsidP="007A7684">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3.3.3</w:t>
            </w:r>
          </w:p>
        </w:tc>
        <w:tc>
          <w:tcPr>
            <w:tcW w:w="1666" w:type="dxa"/>
            <w:vAlign w:val="center"/>
          </w:tcPr>
          <w:p w14:paraId="3174D8B9" w14:textId="2EDC925F" w:rsidR="007A7684" w:rsidRPr="00334413" w:rsidRDefault="00825F05" w:rsidP="007A7684">
            <w:pPr>
              <w:autoSpaceDE w:val="0"/>
              <w:autoSpaceDN w:val="0"/>
              <w:rPr>
                <w:rFonts w:asciiTheme="minorEastAsia" w:eastAsiaTheme="minorEastAsia" w:hAnsiTheme="minorEastAsia" w:cs="宋体"/>
                <w:szCs w:val="21"/>
              </w:rPr>
            </w:pPr>
            <w:r w:rsidRPr="00334413">
              <w:rPr>
                <w:rFonts w:ascii="宋体" w:hAnsi="宋体" w:cs="宋体" w:hint="eastAsia"/>
                <w:szCs w:val="21"/>
              </w:rPr>
              <w:t>★</w:t>
            </w:r>
            <w:r w:rsidR="007A7684" w:rsidRPr="00334413">
              <w:rPr>
                <w:rFonts w:asciiTheme="minorEastAsia" w:eastAsiaTheme="minorEastAsia" w:hAnsiTheme="minorEastAsia" w:hint="eastAsia"/>
              </w:rPr>
              <w:t>最高参选限价或者其计算方法</w:t>
            </w:r>
          </w:p>
        </w:tc>
        <w:tc>
          <w:tcPr>
            <w:tcW w:w="5795" w:type="dxa"/>
            <w:vAlign w:val="center"/>
          </w:tcPr>
          <w:p w14:paraId="1119DE46" w14:textId="77777777" w:rsidR="007A7684" w:rsidRPr="00334413" w:rsidRDefault="007A7684" w:rsidP="007A7684">
            <w:pPr>
              <w:autoSpaceDE w:val="0"/>
              <w:autoSpaceDN w:val="0"/>
              <w:spacing w:line="300" w:lineRule="exact"/>
              <w:rPr>
                <w:rFonts w:ascii="宋体" w:hAnsi="宋体" w:cs="宋体"/>
                <w:szCs w:val="21"/>
              </w:rPr>
            </w:pPr>
            <w:r w:rsidRPr="00334413">
              <w:rPr>
                <w:rFonts w:ascii="宋体" w:hAnsi="宋体" w:cs="宋体" w:hint="eastAsia"/>
                <w:szCs w:val="21"/>
              </w:rPr>
              <w:t>□不设置最高参选限价</w:t>
            </w:r>
          </w:p>
          <w:p w14:paraId="3D668D75" w14:textId="2870CEF7" w:rsidR="007A7684" w:rsidRPr="00334413" w:rsidRDefault="007A7684" w:rsidP="007A7684">
            <w:pPr>
              <w:autoSpaceDE w:val="0"/>
              <w:autoSpaceDN w:val="0"/>
              <w:rPr>
                <w:rFonts w:asciiTheme="minorEastAsia" w:eastAsiaTheme="minorEastAsia" w:hAnsiTheme="minorEastAsia" w:cs="宋体"/>
                <w:szCs w:val="21"/>
                <w:u w:val="single"/>
              </w:rPr>
            </w:pPr>
            <w:r w:rsidRPr="00334413">
              <w:rPr>
                <w:rFonts w:ascii="宋体" w:hAnsi="宋体" w:cs="宋体" w:hint="eastAsia"/>
                <w:szCs w:val="21"/>
              </w:rPr>
              <w:sym w:font="Wingdings" w:char="F0FE"/>
            </w:r>
            <w:r w:rsidRPr="00334413">
              <w:rPr>
                <w:rFonts w:ascii="宋体" w:hAnsi="宋体" w:cs="宋体" w:hint="eastAsia"/>
                <w:szCs w:val="21"/>
              </w:rPr>
              <w:t>设置最高参选限价，详见比选文件第一章“比选公告”。</w:t>
            </w:r>
          </w:p>
        </w:tc>
      </w:tr>
      <w:tr w:rsidR="007A7684" w:rsidRPr="00334413" w14:paraId="0A04D6A7" w14:textId="77777777" w:rsidTr="00553969">
        <w:trPr>
          <w:trHeight w:val="600"/>
        </w:trPr>
        <w:tc>
          <w:tcPr>
            <w:tcW w:w="840" w:type="dxa"/>
            <w:vAlign w:val="center"/>
          </w:tcPr>
          <w:p w14:paraId="142E0916" w14:textId="77777777" w:rsidR="007A7684" w:rsidRPr="00334413" w:rsidRDefault="007A7684" w:rsidP="007A7684">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3.3.5</w:t>
            </w:r>
          </w:p>
        </w:tc>
        <w:tc>
          <w:tcPr>
            <w:tcW w:w="1666" w:type="dxa"/>
            <w:vAlign w:val="center"/>
          </w:tcPr>
          <w:p w14:paraId="451F4FA2" w14:textId="77777777" w:rsidR="007A7684" w:rsidRPr="00334413" w:rsidRDefault="007A7684" w:rsidP="007A7684">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参选报价</w:t>
            </w:r>
            <w:r w:rsidRPr="00334413">
              <w:rPr>
                <w:rFonts w:asciiTheme="minorEastAsia" w:eastAsiaTheme="minorEastAsia" w:hAnsiTheme="minorEastAsia" w:hint="eastAsia"/>
              </w:rPr>
              <w:t>优惠条件</w:t>
            </w:r>
          </w:p>
        </w:tc>
        <w:tc>
          <w:tcPr>
            <w:tcW w:w="5795" w:type="dxa"/>
            <w:vAlign w:val="center"/>
          </w:tcPr>
          <w:p w14:paraId="1B06B89F" w14:textId="77777777" w:rsidR="007A7684" w:rsidRPr="00334413" w:rsidRDefault="007A7684" w:rsidP="007A7684">
            <w:pPr>
              <w:autoSpaceDE w:val="0"/>
              <w:autoSpaceDN w:val="0"/>
              <w:spacing w:line="300" w:lineRule="exact"/>
              <w:rPr>
                <w:rFonts w:ascii="宋体" w:hAnsi="宋体" w:cs="宋体"/>
                <w:szCs w:val="21"/>
              </w:rPr>
            </w:pPr>
            <w:r w:rsidRPr="00334413">
              <w:rPr>
                <w:rFonts w:ascii="宋体" w:hAnsi="宋体" w:cs="宋体" w:hint="eastAsia"/>
                <w:szCs w:val="21"/>
              </w:rPr>
              <w:t>□接收优惠价</w:t>
            </w:r>
          </w:p>
          <w:p w14:paraId="179A0029" w14:textId="6BE578A3" w:rsidR="007A7684" w:rsidRPr="00334413" w:rsidRDefault="007A7684" w:rsidP="007A7684">
            <w:pPr>
              <w:autoSpaceDE w:val="0"/>
              <w:autoSpaceDN w:val="0"/>
              <w:rPr>
                <w:rFonts w:asciiTheme="minorEastAsia" w:eastAsiaTheme="minorEastAsia" w:hAnsiTheme="minorEastAsia" w:cs="宋体"/>
                <w:szCs w:val="21"/>
                <w:u w:val="single"/>
              </w:rPr>
            </w:pPr>
            <w:r w:rsidRPr="00334413">
              <w:rPr>
                <w:rFonts w:ascii="宋体" w:hAnsi="宋体" w:cs="宋体" w:hint="eastAsia"/>
                <w:szCs w:val="21"/>
              </w:rPr>
              <w:sym w:font="Wingdings" w:char="F0FE"/>
            </w:r>
            <w:r w:rsidRPr="00334413">
              <w:rPr>
                <w:rFonts w:ascii="宋体" w:hAnsi="宋体" w:cs="宋体" w:hint="eastAsia"/>
                <w:szCs w:val="21"/>
              </w:rPr>
              <w:t>不接受报优惠价</w:t>
            </w:r>
          </w:p>
        </w:tc>
      </w:tr>
      <w:tr w:rsidR="00DA0903" w:rsidRPr="00334413" w14:paraId="4C499383" w14:textId="77777777" w:rsidTr="00553969">
        <w:trPr>
          <w:trHeight w:val="600"/>
        </w:trPr>
        <w:tc>
          <w:tcPr>
            <w:tcW w:w="840" w:type="dxa"/>
            <w:vAlign w:val="center"/>
          </w:tcPr>
          <w:p w14:paraId="76AB6928"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3.3.6</w:t>
            </w:r>
          </w:p>
        </w:tc>
        <w:tc>
          <w:tcPr>
            <w:tcW w:w="1666" w:type="dxa"/>
            <w:vAlign w:val="center"/>
          </w:tcPr>
          <w:p w14:paraId="28EE0EFB" w14:textId="77777777" w:rsidR="00DA0903" w:rsidRPr="00334413" w:rsidRDefault="00DA0903" w:rsidP="00DA0903">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参选报价具体要求</w:t>
            </w:r>
          </w:p>
        </w:tc>
        <w:tc>
          <w:tcPr>
            <w:tcW w:w="5795" w:type="dxa"/>
            <w:vAlign w:val="center"/>
          </w:tcPr>
          <w:p w14:paraId="734C367A" w14:textId="77777777" w:rsidR="007A7684" w:rsidRPr="00334413" w:rsidRDefault="007A7684" w:rsidP="007A7684">
            <w:pPr>
              <w:autoSpaceDE w:val="0"/>
              <w:autoSpaceDN w:val="0"/>
              <w:spacing w:line="300" w:lineRule="exact"/>
              <w:rPr>
                <w:rFonts w:ascii="宋体" w:hAnsi="宋体" w:cs="宋体"/>
                <w:szCs w:val="21"/>
              </w:rPr>
            </w:pPr>
            <w:r w:rsidRPr="00334413">
              <w:rPr>
                <w:rFonts w:ascii="宋体" w:hAnsi="宋体" w:cs="宋体" w:hint="eastAsia"/>
                <w:szCs w:val="21"/>
              </w:rPr>
              <w:t>本条款增加以下规定：</w:t>
            </w:r>
          </w:p>
          <w:p w14:paraId="4FC178F1" w14:textId="4DD2D5F7" w:rsidR="00DA0903" w:rsidRPr="00334413" w:rsidRDefault="007A7684" w:rsidP="007A7684">
            <w:pPr>
              <w:autoSpaceDE w:val="0"/>
              <w:autoSpaceDN w:val="0"/>
              <w:rPr>
                <w:rFonts w:asciiTheme="minorEastAsia" w:eastAsiaTheme="minorEastAsia" w:hAnsiTheme="minorEastAsia" w:cs="宋体"/>
                <w:szCs w:val="21"/>
              </w:rPr>
            </w:pPr>
            <w:r w:rsidRPr="00334413">
              <w:rPr>
                <w:rFonts w:ascii="宋体" w:hAnsi="宋体" w:cs="宋体" w:hint="eastAsia"/>
                <w:szCs w:val="21"/>
              </w:rPr>
              <w:t>要求详见“第六章 参选一览表”。</w:t>
            </w:r>
          </w:p>
        </w:tc>
      </w:tr>
      <w:tr w:rsidR="00DA0903" w:rsidRPr="00334413" w14:paraId="6C21E0A1" w14:textId="77777777" w:rsidTr="00553969">
        <w:trPr>
          <w:trHeight w:val="600"/>
        </w:trPr>
        <w:tc>
          <w:tcPr>
            <w:tcW w:w="840" w:type="dxa"/>
            <w:vAlign w:val="center"/>
          </w:tcPr>
          <w:p w14:paraId="3DACD9E3"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3.4.1</w:t>
            </w:r>
          </w:p>
        </w:tc>
        <w:tc>
          <w:tcPr>
            <w:tcW w:w="1666" w:type="dxa"/>
            <w:vAlign w:val="center"/>
          </w:tcPr>
          <w:p w14:paraId="2B2FB661" w14:textId="5EE823CC" w:rsidR="00DA0903" w:rsidRPr="00334413" w:rsidRDefault="00825F05" w:rsidP="00DA0903">
            <w:pPr>
              <w:autoSpaceDE w:val="0"/>
              <w:autoSpaceDN w:val="0"/>
              <w:rPr>
                <w:rFonts w:asciiTheme="minorEastAsia" w:eastAsiaTheme="minorEastAsia" w:hAnsiTheme="minorEastAsia" w:cs="宋体"/>
                <w:szCs w:val="21"/>
              </w:rPr>
            </w:pPr>
            <w:r w:rsidRPr="00334413">
              <w:rPr>
                <w:rFonts w:ascii="宋体" w:hAnsi="宋体" w:cs="宋体" w:hint="eastAsia"/>
                <w:szCs w:val="21"/>
              </w:rPr>
              <w:t>★</w:t>
            </w:r>
            <w:r w:rsidR="00DA0903" w:rsidRPr="00334413">
              <w:rPr>
                <w:rFonts w:asciiTheme="minorEastAsia" w:eastAsiaTheme="minorEastAsia" w:hAnsiTheme="minorEastAsia" w:cs="宋体" w:hint="eastAsia"/>
                <w:szCs w:val="21"/>
              </w:rPr>
              <w:t>参选有效期</w:t>
            </w:r>
          </w:p>
        </w:tc>
        <w:tc>
          <w:tcPr>
            <w:tcW w:w="5795" w:type="dxa"/>
            <w:vAlign w:val="center"/>
          </w:tcPr>
          <w:p w14:paraId="607463B4" w14:textId="10DAC461" w:rsidR="00DA0903" w:rsidRPr="00334413" w:rsidRDefault="00DA0903" w:rsidP="00DA0903">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参选有效期：</w:t>
            </w:r>
            <w:r w:rsidR="007A7684" w:rsidRPr="00334413">
              <w:rPr>
                <w:rFonts w:asciiTheme="minorEastAsia" w:eastAsiaTheme="minorEastAsia" w:hAnsiTheme="minorEastAsia" w:cs="宋体" w:hint="eastAsia"/>
                <w:szCs w:val="21"/>
              </w:rPr>
              <w:t>9</w:t>
            </w:r>
            <w:r w:rsidR="007A7684" w:rsidRPr="00334413">
              <w:rPr>
                <w:rFonts w:asciiTheme="minorEastAsia" w:eastAsiaTheme="minorEastAsia" w:hAnsiTheme="minorEastAsia" w:cs="宋体"/>
                <w:szCs w:val="21"/>
              </w:rPr>
              <w:t>0</w:t>
            </w:r>
            <w:r w:rsidR="007A7684" w:rsidRPr="00334413">
              <w:rPr>
                <w:rFonts w:asciiTheme="minorEastAsia" w:eastAsiaTheme="minorEastAsia" w:hAnsiTheme="minorEastAsia" w:cs="宋体" w:hint="eastAsia"/>
                <w:szCs w:val="21"/>
              </w:rPr>
              <w:t>天</w:t>
            </w:r>
          </w:p>
        </w:tc>
      </w:tr>
      <w:tr w:rsidR="00DA0903" w:rsidRPr="00334413" w14:paraId="4AFDF6DB" w14:textId="77777777" w:rsidTr="00553969">
        <w:trPr>
          <w:trHeight w:val="600"/>
        </w:trPr>
        <w:tc>
          <w:tcPr>
            <w:tcW w:w="840" w:type="dxa"/>
            <w:vAlign w:val="center"/>
          </w:tcPr>
          <w:p w14:paraId="6AB3846F"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3.5.1</w:t>
            </w:r>
          </w:p>
        </w:tc>
        <w:tc>
          <w:tcPr>
            <w:tcW w:w="1666" w:type="dxa"/>
            <w:vAlign w:val="center"/>
          </w:tcPr>
          <w:p w14:paraId="03EC9196" w14:textId="0AB2286C" w:rsidR="00DA0903" w:rsidRPr="00334413" w:rsidRDefault="00825F05" w:rsidP="00DA0903">
            <w:pPr>
              <w:autoSpaceDE w:val="0"/>
              <w:autoSpaceDN w:val="0"/>
              <w:rPr>
                <w:rFonts w:asciiTheme="minorEastAsia" w:eastAsiaTheme="minorEastAsia" w:hAnsiTheme="minorEastAsia" w:cs="宋体"/>
                <w:szCs w:val="21"/>
              </w:rPr>
            </w:pPr>
            <w:r w:rsidRPr="00334413">
              <w:rPr>
                <w:rFonts w:ascii="宋体" w:hAnsi="宋体" w:cs="宋体" w:hint="eastAsia"/>
                <w:szCs w:val="21"/>
              </w:rPr>
              <w:t>★</w:t>
            </w:r>
            <w:r w:rsidR="00DA0903" w:rsidRPr="00334413">
              <w:rPr>
                <w:rFonts w:asciiTheme="minorEastAsia" w:eastAsiaTheme="minorEastAsia" w:hAnsiTheme="minorEastAsia" w:cs="宋体" w:hint="eastAsia"/>
                <w:szCs w:val="21"/>
              </w:rPr>
              <w:t>参选保证金递交要求和金额</w:t>
            </w:r>
          </w:p>
        </w:tc>
        <w:tc>
          <w:tcPr>
            <w:tcW w:w="5795" w:type="dxa"/>
            <w:vAlign w:val="center"/>
          </w:tcPr>
          <w:p w14:paraId="6C3F6808" w14:textId="77777777" w:rsidR="007A7684" w:rsidRPr="00334413" w:rsidRDefault="007A7684" w:rsidP="007A7684">
            <w:pPr>
              <w:autoSpaceDE w:val="0"/>
              <w:autoSpaceDN w:val="0"/>
              <w:jc w:val="left"/>
              <w:rPr>
                <w:rFonts w:ascii="宋体" w:hAnsi="宋体" w:cs="宋体"/>
                <w:szCs w:val="21"/>
              </w:rPr>
            </w:pPr>
            <w:r w:rsidRPr="00334413">
              <w:rPr>
                <w:rFonts w:ascii="宋体" w:hAnsi="宋体" w:cs="宋体" w:hint="eastAsia"/>
                <w:szCs w:val="21"/>
              </w:rPr>
              <w:t>□要求提交参选保证金，参选保证金金额：</w:t>
            </w:r>
            <w:r w:rsidRPr="00334413">
              <w:rPr>
                <w:rFonts w:ascii="宋体" w:hAnsi="宋体" w:cs="宋体"/>
                <w:szCs w:val="21"/>
                <w:u w:val="single"/>
              </w:rPr>
              <w:t xml:space="preserve"> / </w:t>
            </w:r>
            <w:r w:rsidRPr="00334413">
              <w:rPr>
                <w:rFonts w:ascii="宋体" w:hAnsi="宋体" w:cs="宋体" w:hint="eastAsia"/>
                <w:szCs w:val="21"/>
              </w:rPr>
              <w:t>元</w:t>
            </w:r>
          </w:p>
          <w:p w14:paraId="194A1B17" w14:textId="5786DBCA" w:rsidR="00DA0903" w:rsidRPr="00334413" w:rsidRDefault="007A7684" w:rsidP="007A7684">
            <w:pPr>
              <w:autoSpaceDE w:val="0"/>
              <w:autoSpaceDN w:val="0"/>
              <w:jc w:val="left"/>
              <w:rPr>
                <w:rFonts w:asciiTheme="minorEastAsia" w:eastAsiaTheme="minorEastAsia" w:hAnsiTheme="minorEastAsia" w:cs="宋体"/>
                <w:szCs w:val="21"/>
              </w:rPr>
            </w:pPr>
            <w:r w:rsidRPr="00334413">
              <w:rPr>
                <w:rFonts w:ascii="宋体" w:hAnsi="宋体" w:cs="宋体" w:hint="eastAsia"/>
                <w:szCs w:val="21"/>
              </w:rPr>
              <w:sym w:font="Wingdings" w:char="F0FE"/>
            </w:r>
            <w:r w:rsidRPr="00334413">
              <w:rPr>
                <w:rFonts w:ascii="宋体" w:hAnsi="宋体" w:cs="宋体" w:hint="eastAsia"/>
                <w:szCs w:val="21"/>
              </w:rPr>
              <w:t>无需提交参选保证金</w:t>
            </w:r>
          </w:p>
        </w:tc>
      </w:tr>
      <w:tr w:rsidR="007A7684" w:rsidRPr="00334413" w14:paraId="6F92E983" w14:textId="77777777" w:rsidTr="00553969">
        <w:trPr>
          <w:trHeight w:val="600"/>
        </w:trPr>
        <w:tc>
          <w:tcPr>
            <w:tcW w:w="840" w:type="dxa"/>
            <w:vAlign w:val="center"/>
          </w:tcPr>
          <w:p w14:paraId="0BF3FD90" w14:textId="77777777" w:rsidR="007A7684" w:rsidRPr="00334413" w:rsidRDefault="007A7684" w:rsidP="007A7684">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3.5</w:t>
            </w:r>
            <w:r w:rsidRPr="00334413">
              <w:rPr>
                <w:rFonts w:asciiTheme="minorEastAsia" w:eastAsiaTheme="minorEastAsia" w:hAnsiTheme="minorEastAsia" w:cs="宋体"/>
                <w:szCs w:val="21"/>
              </w:rPr>
              <w:t>.</w:t>
            </w:r>
            <w:r w:rsidRPr="00334413">
              <w:rPr>
                <w:rFonts w:asciiTheme="minorEastAsia" w:eastAsiaTheme="minorEastAsia" w:hAnsiTheme="minorEastAsia" w:cs="宋体" w:hint="eastAsia"/>
                <w:szCs w:val="21"/>
              </w:rPr>
              <w:t>2</w:t>
            </w:r>
          </w:p>
        </w:tc>
        <w:tc>
          <w:tcPr>
            <w:tcW w:w="1666" w:type="dxa"/>
            <w:vAlign w:val="center"/>
          </w:tcPr>
          <w:p w14:paraId="2A533429" w14:textId="77777777" w:rsidR="007A7684" w:rsidRPr="00334413" w:rsidRDefault="007A7684" w:rsidP="007A7684">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参选保证金形式</w:t>
            </w:r>
          </w:p>
        </w:tc>
        <w:tc>
          <w:tcPr>
            <w:tcW w:w="5795" w:type="dxa"/>
            <w:vAlign w:val="center"/>
          </w:tcPr>
          <w:p w14:paraId="592EB2EC" w14:textId="321F33E0" w:rsidR="007A7684" w:rsidRPr="00334413" w:rsidRDefault="007A7684" w:rsidP="007A7684">
            <w:pPr>
              <w:autoSpaceDE w:val="0"/>
              <w:autoSpaceDN w:val="0"/>
              <w:rPr>
                <w:rFonts w:asciiTheme="minorEastAsia" w:eastAsiaTheme="minorEastAsia" w:hAnsiTheme="minorEastAsia" w:cs="宋体"/>
                <w:szCs w:val="21"/>
              </w:rPr>
            </w:pPr>
            <w:r w:rsidRPr="00334413">
              <w:rPr>
                <w:rFonts w:ascii="宋体" w:hAnsi="宋体" w:cs="宋体" w:hint="eastAsia"/>
                <w:szCs w:val="21"/>
              </w:rPr>
              <w:t>本项目不适用。</w:t>
            </w:r>
          </w:p>
        </w:tc>
      </w:tr>
      <w:tr w:rsidR="007A7684" w:rsidRPr="00334413" w14:paraId="527CA9B1" w14:textId="77777777" w:rsidTr="00553969">
        <w:trPr>
          <w:trHeight w:val="600"/>
        </w:trPr>
        <w:tc>
          <w:tcPr>
            <w:tcW w:w="840" w:type="dxa"/>
            <w:vAlign w:val="center"/>
          </w:tcPr>
          <w:p w14:paraId="7215485D" w14:textId="77777777" w:rsidR="007A7684" w:rsidRPr="00334413" w:rsidRDefault="007A7684" w:rsidP="007A7684">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3.5.4</w:t>
            </w:r>
          </w:p>
        </w:tc>
        <w:tc>
          <w:tcPr>
            <w:tcW w:w="1666" w:type="dxa"/>
            <w:vAlign w:val="center"/>
          </w:tcPr>
          <w:p w14:paraId="358608B4" w14:textId="77777777" w:rsidR="007A7684" w:rsidRPr="00334413" w:rsidRDefault="007A7684" w:rsidP="007A7684">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参选保证金不予退还的其他规定</w:t>
            </w:r>
          </w:p>
        </w:tc>
        <w:tc>
          <w:tcPr>
            <w:tcW w:w="5795" w:type="dxa"/>
            <w:vAlign w:val="center"/>
          </w:tcPr>
          <w:p w14:paraId="7208B109" w14:textId="4FA0B227" w:rsidR="007A7684" w:rsidRPr="00334413" w:rsidRDefault="007A7684" w:rsidP="007A7684">
            <w:pPr>
              <w:autoSpaceDE w:val="0"/>
              <w:autoSpaceDN w:val="0"/>
              <w:rPr>
                <w:rFonts w:asciiTheme="minorEastAsia" w:eastAsiaTheme="minorEastAsia" w:hAnsiTheme="minorEastAsia" w:cs="宋体"/>
                <w:szCs w:val="21"/>
              </w:rPr>
            </w:pPr>
            <w:r w:rsidRPr="00334413">
              <w:rPr>
                <w:rFonts w:ascii="宋体" w:hAnsi="宋体" w:cs="宋体" w:hint="eastAsia"/>
                <w:szCs w:val="21"/>
              </w:rPr>
              <w:t>本项目不适用。</w:t>
            </w:r>
          </w:p>
        </w:tc>
      </w:tr>
      <w:tr w:rsidR="00DA0903" w:rsidRPr="00334413" w14:paraId="5AAFDABD" w14:textId="77777777" w:rsidTr="00553969">
        <w:trPr>
          <w:trHeight w:val="600"/>
        </w:trPr>
        <w:tc>
          <w:tcPr>
            <w:tcW w:w="840" w:type="dxa"/>
            <w:vAlign w:val="center"/>
          </w:tcPr>
          <w:p w14:paraId="1386DC39"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3.6.1</w:t>
            </w:r>
          </w:p>
        </w:tc>
        <w:tc>
          <w:tcPr>
            <w:tcW w:w="1666" w:type="dxa"/>
            <w:vAlign w:val="center"/>
          </w:tcPr>
          <w:p w14:paraId="37BB1FEB" w14:textId="77777777" w:rsidR="00DA0903" w:rsidRPr="00334413" w:rsidRDefault="00DA0903" w:rsidP="00DA0903">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备选参选方案</w:t>
            </w:r>
          </w:p>
        </w:tc>
        <w:tc>
          <w:tcPr>
            <w:tcW w:w="5795" w:type="dxa"/>
            <w:vAlign w:val="center"/>
          </w:tcPr>
          <w:p w14:paraId="191ABE80" w14:textId="77777777" w:rsidR="007A7684" w:rsidRPr="00334413" w:rsidRDefault="007A7684" w:rsidP="007A7684">
            <w:pPr>
              <w:autoSpaceDE w:val="0"/>
              <w:autoSpaceDN w:val="0"/>
              <w:rPr>
                <w:rFonts w:ascii="宋体" w:hAnsi="宋体" w:cs="宋体"/>
                <w:szCs w:val="21"/>
              </w:rPr>
            </w:pPr>
            <w:r w:rsidRPr="00334413">
              <w:rPr>
                <w:rFonts w:ascii="宋体" w:hAnsi="宋体" w:cs="宋体" w:hint="eastAsia"/>
                <w:szCs w:val="21"/>
              </w:rPr>
              <w:sym w:font="Wingdings" w:char="F0FE"/>
            </w:r>
            <w:r w:rsidRPr="00334413">
              <w:rPr>
                <w:rFonts w:ascii="宋体" w:hAnsi="宋体" w:cs="宋体" w:hint="eastAsia"/>
                <w:szCs w:val="21"/>
              </w:rPr>
              <w:t>不允许</w:t>
            </w:r>
          </w:p>
          <w:p w14:paraId="264FB3C2" w14:textId="320AE894" w:rsidR="00DA0903" w:rsidRPr="00334413" w:rsidRDefault="007A7684" w:rsidP="007A7684">
            <w:pPr>
              <w:autoSpaceDE w:val="0"/>
              <w:autoSpaceDN w:val="0"/>
              <w:rPr>
                <w:rFonts w:asciiTheme="minorEastAsia" w:eastAsiaTheme="minorEastAsia" w:hAnsiTheme="minorEastAsia" w:cs="宋体"/>
                <w:szCs w:val="21"/>
              </w:rPr>
            </w:pPr>
            <w:r w:rsidRPr="00334413">
              <w:rPr>
                <w:rFonts w:ascii="宋体" w:hAnsi="宋体" w:cs="宋体" w:hint="eastAsia"/>
                <w:szCs w:val="21"/>
              </w:rPr>
              <w:t>□允许</w:t>
            </w:r>
          </w:p>
        </w:tc>
      </w:tr>
      <w:tr w:rsidR="00DA0903" w:rsidRPr="00334413" w14:paraId="0B7BE97F" w14:textId="77777777" w:rsidTr="00553969">
        <w:trPr>
          <w:trHeight w:val="600"/>
        </w:trPr>
        <w:tc>
          <w:tcPr>
            <w:tcW w:w="840" w:type="dxa"/>
            <w:vAlign w:val="center"/>
          </w:tcPr>
          <w:p w14:paraId="27676685"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3.7.1</w:t>
            </w:r>
          </w:p>
        </w:tc>
        <w:tc>
          <w:tcPr>
            <w:tcW w:w="1666" w:type="dxa"/>
            <w:vAlign w:val="center"/>
          </w:tcPr>
          <w:p w14:paraId="44D4B856" w14:textId="77777777" w:rsidR="00DA0903" w:rsidRPr="00334413" w:rsidRDefault="00DA0903" w:rsidP="00DA0903">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参选文件份数</w:t>
            </w:r>
          </w:p>
        </w:tc>
        <w:tc>
          <w:tcPr>
            <w:tcW w:w="5795" w:type="dxa"/>
            <w:vAlign w:val="center"/>
          </w:tcPr>
          <w:p w14:paraId="565EBCC0" w14:textId="32E45B88" w:rsidR="00DA0903" w:rsidRPr="00334413" w:rsidRDefault="007A7684" w:rsidP="00DA0903">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正本一份，副本</w:t>
            </w:r>
            <w:r w:rsidRPr="00334413">
              <w:rPr>
                <w:rFonts w:asciiTheme="minorEastAsia" w:eastAsiaTheme="minorEastAsia" w:hAnsiTheme="minorEastAsia" w:hint="eastAsia"/>
                <w:szCs w:val="21"/>
                <w:u w:val="single"/>
              </w:rPr>
              <w:t>一</w:t>
            </w:r>
            <w:r w:rsidRPr="00334413">
              <w:rPr>
                <w:rFonts w:asciiTheme="minorEastAsia" w:eastAsiaTheme="minorEastAsia" w:hAnsiTheme="minorEastAsia" w:cs="宋体" w:hint="eastAsia"/>
                <w:szCs w:val="21"/>
              </w:rPr>
              <w:t>份，电子版一份</w:t>
            </w:r>
          </w:p>
        </w:tc>
      </w:tr>
      <w:tr w:rsidR="007A7684" w:rsidRPr="00334413" w14:paraId="0911D7A6" w14:textId="77777777" w:rsidTr="00553969">
        <w:trPr>
          <w:trHeight w:val="600"/>
        </w:trPr>
        <w:tc>
          <w:tcPr>
            <w:tcW w:w="840" w:type="dxa"/>
            <w:vAlign w:val="center"/>
          </w:tcPr>
          <w:p w14:paraId="2BB95526" w14:textId="77777777" w:rsidR="007A7684" w:rsidRPr="00334413" w:rsidRDefault="007A7684" w:rsidP="007A7684">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3.7.4</w:t>
            </w:r>
          </w:p>
        </w:tc>
        <w:tc>
          <w:tcPr>
            <w:tcW w:w="1666" w:type="dxa"/>
            <w:vAlign w:val="center"/>
          </w:tcPr>
          <w:p w14:paraId="00046C80" w14:textId="7D98302B" w:rsidR="007A7684" w:rsidRPr="00334413" w:rsidRDefault="007A7684" w:rsidP="00EC1DBF">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参选文件的外层包封</w:t>
            </w:r>
          </w:p>
        </w:tc>
        <w:tc>
          <w:tcPr>
            <w:tcW w:w="5795" w:type="dxa"/>
            <w:vAlign w:val="center"/>
          </w:tcPr>
          <w:p w14:paraId="25D7A0B6" w14:textId="77777777" w:rsidR="007A7684" w:rsidRPr="00334413" w:rsidRDefault="007A7684" w:rsidP="007A7684">
            <w:pPr>
              <w:autoSpaceDE w:val="0"/>
              <w:autoSpaceDN w:val="0"/>
              <w:spacing w:line="300" w:lineRule="exact"/>
              <w:ind w:firstLineChars="83" w:firstLine="174"/>
              <w:rPr>
                <w:rFonts w:ascii="宋体" w:hAnsi="宋体"/>
                <w:szCs w:val="21"/>
              </w:rPr>
            </w:pPr>
            <w:r w:rsidRPr="00334413">
              <w:rPr>
                <w:rFonts w:ascii="宋体" w:hAnsi="宋体"/>
                <w:bCs/>
                <w:szCs w:val="21"/>
              </w:rPr>
              <w:t>1、参选人应在每份参选文件的正本和副本封面上明确标明“正本”或“副本”。</w:t>
            </w:r>
          </w:p>
          <w:p w14:paraId="5C3D32C4" w14:textId="77777777" w:rsidR="007A7684" w:rsidRPr="00334413" w:rsidRDefault="007A7684" w:rsidP="007A7684">
            <w:pPr>
              <w:autoSpaceDE w:val="0"/>
              <w:autoSpaceDN w:val="0"/>
              <w:spacing w:line="300" w:lineRule="exact"/>
              <w:ind w:firstLineChars="83" w:firstLine="174"/>
              <w:rPr>
                <w:rFonts w:ascii="宋体" w:hAnsi="宋体"/>
                <w:szCs w:val="21"/>
              </w:rPr>
            </w:pPr>
            <w:r w:rsidRPr="00334413">
              <w:rPr>
                <w:rFonts w:ascii="宋体" w:hAnsi="宋体"/>
                <w:noProof/>
                <w:szCs w:val="21"/>
              </w:rPr>
              <mc:AlternateContent>
                <mc:Choice Requires="wps">
                  <w:drawing>
                    <wp:anchor distT="0" distB="0" distL="114300" distR="114300" simplePos="0" relativeHeight="251666432" behindDoc="1" locked="0" layoutInCell="1" allowOverlap="1" wp14:anchorId="2A85D87B" wp14:editId="6BCEBFB2">
                      <wp:simplePos x="0" y="0"/>
                      <wp:positionH relativeFrom="column">
                        <wp:posOffset>-29845</wp:posOffset>
                      </wp:positionH>
                      <wp:positionV relativeFrom="paragraph">
                        <wp:posOffset>895985</wp:posOffset>
                      </wp:positionV>
                      <wp:extent cx="3506470" cy="2466340"/>
                      <wp:effectExtent l="4445" t="5080" r="13335" b="5080"/>
                      <wp:wrapTight wrapText="bothSides">
                        <wp:wrapPolygon edited="0">
                          <wp:start x="0" y="0"/>
                          <wp:lineTo x="0" y="21522"/>
                          <wp:lineTo x="21592" y="21522"/>
                          <wp:lineTo x="21592" y="0"/>
                          <wp:lineTo x="0" y="0"/>
                        </wp:wrapPolygon>
                      </wp:wrapTight>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2466340"/>
                              </a:xfrm>
                              <a:prstGeom prst="rect">
                                <a:avLst/>
                              </a:prstGeom>
                              <a:solidFill>
                                <a:srgbClr val="FFFFFF"/>
                              </a:solidFill>
                              <a:ln w="9525">
                                <a:solidFill>
                                  <a:srgbClr val="000000"/>
                                </a:solidFill>
                                <a:miter lim="800000"/>
                              </a:ln>
                              <a:effectLst/>
                            </wps:spPr>
                            <wps:txbx>
                              <w:txbxContent>
                                <w:p w14:paraId="66296B69" w14:textId="77777777" w:rsidR="00995063" w:rsidRDefault="00995063" w:rsidP="00D7350A">
                                  <w:pPr>
                                    <w:spacing w:line="240" w:lineRule="atLeast"/>
                                    <w:ind w:firstLineChars="950" w:firstLine="1900"/>
                                    <w:jc w:val="left"/>
                                    <w:rPr>
                                      <w:rFonts w:ascii="宋体" w:hAnsi="宋体" w:cs="Arial"/>
                                      <w:kern w:val="0"/>
                                      <w:sz w:val="20"/>
                                      <w:szCs w:val="21"/>
                                    </w:rPr>
                                  </w:pPr>
                                  <w:r>
                                    <w:rPr>
                                      <w:rFonts w:ascii="宋体" w:hAnsi="宋体" w:cs="Arial" w:hint="eastAsia"/>
                                      <w:kern w:val="0"/>
                                      <w:sz w:val="20"/>
                                      <w:szCs w:val="21"/>
                                    </w:rPr>
                                    <w:t>参选文件</w:t>
                                  </w:r>
                                </w:p>
                                <w:p w14:paraId="5E0A8A43" w14:textId="77777777" w:rsidR="00995063" w:rsidRDefault="00995063" w:rsidP="00D7350A">
                                  <w:pPr>
                                    <w:spacing w:line="240" w:lineRule="atLeast"/>
                                    <w:rPr>
                                      <w:rFonts w:ascii="宋体" w:hAnsi="宋体" w:cs="Arial"/>
                                      <w:kern w:val="0"/>
                                      <w:sz w:val="20"/>
                                      <w:szCs w:val="21"/>
                                      <w:u w:val="single"/>
                                    </w:rPr>
                                  </w:pPr>
                                  <w:r>
                                    <w:rPr>
                                      <w:rFonts w:ascii="宋体" w:hAnsi="宋体" w:cs="Arial" w:hint="eastAsia"/>
                                      <w:kern w:val="0"/>
                                      <w:sz w:val="20"/>
                                      <w:szCs w:val="21"/>
                                    </w:rPr>
                                    <w:t>比选项目：</w:t>
                                  </w:r>
                                  <w:r>
                                    <w:rPr>
                                      <w:rFonts w:ascii="宋体" w:hAnsi="宋体" w:cs="Arial" w:hint="eastAsia"/>
                                      <w:kern w:val="0"/>
                                      <w:sz w:val="20"/>
                                      <w:szCs w:val="21"/>
                                      <w:u w:val="single"/>
                                    </w:rPr>
                                    <w:t xml:space="preserve">                                      </w:t>
                                  </w:r>
                                </w:p>
                                <w:p w14:paraId="5567147D" w14:textId="77777777" w:rsidR="00995063" w:rsidRDefault="00995063" w:rsidP="00D7350A">
                                  <w:pPr>
                                    <w:spacing w:line="240" w:lineRule="atLeast"/>
                                    <w:rPr>
                                      <w:rFonts w:ascii="宋体" w:hAnsi="宋体" w:cs="Arial"/>
                                      <w:kern w:val="0"/>
                                      <w:sz w:val="20"/>
                                      <w:szCs w:val="21"/>
                                      <w:u w:val="single"/>
                                    </w:rPr>
                                  </w:pPr>
                                  <w:r>
                                    <w:rPr>
                                      <w:rFonts w:ascii="宋体" w:hAnsi="宋体" w:cs="Arial" w:hint="eastAsia"/>
                                      <w:bCs/>
                                      <w:sz w:val="20"/>
                                      <w:szCs w:val="21"/>
                                    </w:rPr>
                                    <w:t>项目编号：</w:t>
                                  </w:r>
                                  <w:r>
                                    <w:rPr>
                                      <w:rFonts w:ascii="宋体" w:hAnsi="宋体" w:cs="Arial" w:hint="eastAsia"/>
                                      <w:kern w:val="0"/>
                                      <w:sz w:val="20"/>
                                      <w:szCs w:val="21"/>
                                      <w:u w:val="single"/>
                                    </w:rPr>
                                    <w:t xml:space="preserve">                                      </w:t>
                                  </w:r>
                                </w:p>
                                <w:p w14:paraId="6E89EBAE" w14:textId="77777777" w:rsidR="00995063" w:rsidRDefault="00995063" w:rsidP="00D7350A">
                                  <w:pPr>
                                    <w:spacing w:line="240" w:lineRule="atLeast"/>
                                    <w:rPr>
                                      <w:rFonts w:ascii="宋体" w:hAnsi="宋体" w:cs="Arial"/>
                                      <w:kern w:val="0"/>
                                      <w:sz w:val="20"/>
                                      <w:szCs w:val="21"/>
                                    </w:rPr>
                                  </w:pPr>
                                  <w:r>
                                    <w:rPr>
                                      <w:rFonts w:ascii="宋体" w:hAnsi="宋体" w:cs="Arial" w:hint="eastAsia"/>
                                      <w:kern w:val="0"/>
                                      <w:sz w:val="20"/>
                                      <w:szCs w:val="21"/>
                                    </w:rPr>
                                    <w:t>包件号（如有）：</w:t>
                                  </w:r>
                                  <w:r>
                                    <w:rPr>
                                      <w:rFonts w:ascii="宋体" w:hAnsi="宋体" w:cs="Arial" w:hint="eastAsia"/>
                                      <w:kern w:val="0"/>
                                      <w:sz w:val="20"/>
                                      <w:szCs w:val="21"/>
                                      <w:u w:val="single"/>
                                    </w:rPr>
                                    <w:t xml:space="preserve">                                </w:t>
                                  </w:r>
                                </w:p>
                                <w:p w14:paraId="3C235E1C" w14:textId="77777777" w:rsidR="00995063" w:rsidRDefault="00995063" w:rsidP="00D7350A">
                                  <w:pPr>
                                    <w:spacing w:line="240" w:lineRule="atLeast"/>
                                    <w:rPr>
                                      <w:rFonts w:ascii="宋体" w:hAnsi="宋体" w:cs="Arial"/>
                                      <w:kern w:val="0"/>
                                      <w:sz w:val="20"/>
                                      <w:szCs w:val="21"/>
                                    </w:rPr>
                                  </w:pPr>
                                  <w:r>
                                    <w:rPr>
                                      <w:rFonts w:ascii="宋体" w:hAnsi="宋体" w:cs="Arial" w:hint="eastAsia"/>
                                      <w:kern w:val="0"/>
                                      <w:sz w:val="20"/>
                                      <w:szCs w:val="21"/>
                                    </w:rPr>
                                    <w:t>比选人名称：</w:t>
                                  </w:r>
                                </w:p>
                                <w:p w14:paraId="33DE213A" w14:textId="77777777" w:rsidR="00995063" w:rsidRDefault="00995063" w:rsidP="00D7350A">
                                  <w:pPr>
                                    <w:spacing w:line="240" w:lineRule="atLeast"/>
                                    <w:rPr>
                                      <w:rFonts w:ascii="宋体" w:hAnsi="宋体" w:cs="Arial"/>
                                      <w:kern w:val="0"/>
                                      <w:sz w:val="20"/>
                                      <w:szCs w:val="21"/>
                                      <w:u w:val="single"/>
                                    </w:rPr>
                                  </w:pPr>
                                  <w:r>
                                    <w:rPr>
                                      <w:rFonts w:ascii="宋体" w:hAnsi="宋体" w:cs="Arial" w:hint="eastAsia"/>
                                      <w:kern w:val="0"/>
                                      <w:sz w:val="20"/>
                                      <w:szCs w:val="21"/>
                                    </w:rPr>
                                    <w:t>比选人地址：</w:t>
                                  </w:r>
                                  <w:r>
                                    <w:rPr>
                                      <w:rFonts w:ascii="宋体" w:hAnsi="宋体" w:cs="Arial" w:hint="eastAsia"/>
                                      <w:kern w:val="0"/>
                                      <w:sz w:val="20"/>
                                      <w:szCs w:val="21"/>
                                      <w:u w:val="single"/>
                                    </w:rPr>
                                    <w:t xml:space="preserve">                                    </w:t>
                                  </w:r>
                                </w:p>
                                <w:p w14:paraId="6BAD8BBA" w14:textId="77777777" w:rsidR="00995063" w:rsidRDefault="00995063" w:rsidP="00D7350A">
                                  <w:pPr>
                                    <w:spacing w:line="240" w:lineRule="atLeast"/>
                                    <w:ind w:firstLineChars="200" w:firstLine="400"/>
                                    <w:rPr>
                                      <w:rFonts w:ascii="宋体" w:hAnsi="宋体" w:cs="Arial"/>
                                      <w:kern w:val="0"/>
                                      <w:sz w:val="20"/>
                                      <w:szCs w:val="21"/>
                                    </w:rPr>
                                  </w:pPr>
                                  <w:r>
                                    <w:rPr>
                                      <w:rFonts w:ascii="宋体" w:hAnsi="宋体" w:cs="Arial" w:hint="eastAsia"/>
                                      <w:kern w:val="0"/>
                                      <w:sz w:val="20"/>
                                      <w:szCs w:val="21"/>
                                    </w:rPr>
                                    <w:t>本文件于</w:t>
                                  </w:r>
                                  <w:r>
                                    <w:rPr>
                                      <w:rFonts w:ascii="宋体" w:hAnsi="宋体" w:cs="Arial" w:hint="eastAsia"/>
                                      <w:kern w:val="0"/>
                                      <w:sz w:val="20"/>
                                      <w:szCs w:val="21"/>
                                      <w:u w:val="single"/>
                                    </w:rPr>
                                    <w:t xml:space="preserve">  </w:t>
                                  </w:r>
                                  <w:r>
                                    <w:rPr>
                                      <w:rFonts w:ascii="宋体" w:hAnsi="宋体" w:cs="Arial" w:hint="eastAsia"/>
                                      <w:kern w:val="0"/>
                                      <w:sz w:val="20"/>
                                      <w:szCs w:val="21"/>
                                    </w:rPr>
                                    <w:t>年</w:t>
                                  </w:r>
                                  <w:r>
                                    <w:rPr>
                                      <w:rFonts w:ascii="宋体" w:hAnsi="宋体" w:cs="Arial" w:hint="eastAsia"/>
                                      <w:kern w:val="0"/>
                                      <w:sz w:val="20"/>
                                      <w:szCs w:val="21"/>
                                      <w:u w:val="single"/>
                                    </w:rPr>
                                    <w:t xml:space="preserve">  </w:t>
                                  </w:r>
                                  <w:r>
                                    <w:rPr>
                                      <w:rFonts w:ascii="宋体" w:hAnsi="宋体" w:cs="Arial" w:hint="eastAsia"/>
                                      <w:kern w:val="0"/>
                                      <w:sz w:val="20"/>
                                      <w:szCs w:val="21"/>
                                    </w:rPr>
                                    <w:t>月</w:t>
                                  </w:r>
                                  <w:r>
                                    <w:rPr>
                                      <w:rFonts w:ascii="宋体" w:hAnsi="宋体" w:cs="Arial" w:hint="eastAsia"/>
                                      <w:kern w:val="0"/>
                                      <w:sz w:val="20"/>
                                      <w:szCs w:val="21"/>
                                      <w:u w:val="single"/>
                                    </w:rPr>
                                    <w:t xml:space="preserve">  </w:t>
                                  </w:r>
                                  <w:r>
                                    <w:rPr>
                                      <w:rFonts w:ascii="宋体" w:hAnsi="宋体" w:cs="Arial" w:hint="eastAsia"/>
                                      <w:kern w:val="0"/>
                                      <w:sz w:val="20"/>
                                      <w:szCs w:val="21"/>
                                    </w:rPr>
                                    <w:t>日</w:t>
                                  </w:r>
                                  <w:r>
                                    <w:rPr>
                                      <w:rFonts w:ascii="宋体" w:hAnsi="宋体" w:cs="Arial" w:hint="eastAsia"/>
                                      <w:kern w:val="0"/>
                                      <w:sz w:val="20"/>
                                      <w:szCs w:val="21"/>
                                      <w:u w:val="single"/>
                                    </w:rPr>
                                    <w:t xml:space="preserve">  </w:t>
                                  </w:r>
                                  <w:r>
                                    <w:rPr>
                                      <w:rFonts w:ascii="宋体" w:hAnsi="宋体" w:cs="Arial" w:hint="eastAsia"/>
                                      <w:kern w:val="0"/>
                                      <w:sz w:val="20"/>
                                      <w:szCs w:val="21"/>
                                    </w:rPr>
                                    <w:t>点</w:t>
                                  </w:r>
                                  <w:r>
                                    <w:rPr>
                                      <w:rFonts w:ascii="宋体" w:hAnsi="宋体" w:cs="Arial" w:hint="eastAsia"/>
                                      <w:kern w:val="0"/>
                                      <w:sz w:val="20"/>
                                      <w:szCs w:val="21"/>
                                      <w:u w:val="single"/>
                                    </w:rPr>
                                    <w:t xml:space="preserve">  </w:t>
                                  </w:r>
                                  <w:r>
                                    <w:rPr>
                                      <w:rFonts w:ascii="宋体" w:hAnsi="宋体" w:cs="Arial" w:hint="eastAsia"/>
                                      <w:kern w:val="0"/>
                                      <w:sz w:val="20"/>
                                      <w:szCs w:val="21"/>
                                    </w:rPr>
                                    <w:t>分（北京时间）</w:t>
                                  </w:r>
                                </w:p>
                                <w:p w14:paraId="7BD660B8" w14:textId="77777777" w:rsidR="00995063" w:rsidRDefault="00995063" w:rsidP="00D7350A">
                                  <w:pPr>
                                    <w:spacing w:line="240" w:lineRule="atLeast"/>
                                    <w:rPr>
                                      <w:rFonts w:ascii="宋体" w:hAnsi="宋体" w:cs="Arial"/>
                                      <w:kern w:val="0"/>
                                      <w:sz w:val="20"/>
                                      <w:szCs w:val="21"/>
                                    </w:rPr>
                                  </w:pPr>
                                  <w:r>
                                    <w:rPr>
                                      <w:rFonts w:ascii="宋体" w:hAnsi="宋体" w:cs="Arial" w:hint="eastAsia"/>
                                      <w:kern w:val="0"/>
                                      <w:sz w:val="20"/>
                                      <w:szCs w:val="21"/>
                                    </w:rPr>
                                    <w:t>（唱价时间）前不得开封此文件</w:t>
                                  </w:r>
                                </w:p>
                                <w:p w14:paraId="6A496050" w14:textId="77777777" w:rsidR="00995063" w:rsidRDefault="00995063" w:rsidP="00D7350A">
                                  <w:pPr>
                                    <w:spacing w:line="240" w:lineRule="atLeast"/>
                                    <w:rPr>
                                      <w:rFonts w:ascii="宋体" w:hAnsi="宋体" w:cs="Arial"/>
                                      <w:kern w:val="0"/>
                                      <w:sz w:val="20"/>
                                      <w:szCs w:val="21"/>
                                    </w:rPr>
                                  </w:pPr>
                                  <w:r>
                                    <w:rPr>
                                      <w:rFonts w:ascii="宋体" w:hAnsi="宋体" w:cs="Arial" w:hint="eastAsia"/>
                                      <w:kern w:val="0"/>
                                      <w:sz w:val="20"/>
                                      <w:szCs w:val="21"/>
                                    </w:rPr>
                                    <w:t>参选人名称：</w:t>
                                  </w:r>
                                  <w:r>
                                    <w:rPr>
                                      <w:rFonts w:ascii="宋体" w:hAnsi="宋体" w:cs="Arial" w:hint="eastAsia"/>
                                      <w:kern w:val="0"/>
                                      <w:sz w:val="20"/>
                                      <w:szCs w:val="21"/>
                                      <w:u w:val="single"/>
                                    </w:rPr>
                                    <w:t xml:space="preserve">                      </w:t>
                                  </w:r>
                                  <w:r>
                                    <w:rPr>
                                      <w:rFonts w:ascii="宋体" w:hAnsi="宋体" w:cs="Arial" w:hint="eastAsia"/>
                                      <w:kern w:val="0"/>
                                      <w:sz w:val="20"/>
                                      <w:szCs w:val="21"/>
                                    </w:rPr>
                                    <w:t>（公章）</w:t>
                                  </w:r>
                                </w:p>
                                <w:p w14:paraId="1C00C571" w14:textId="77777777" w:rsidR="00995063" w:rsidRDefault="00995063" w:rsidP="00D7350A">
                                  <w:pPr>
                                    <w:spacing w:line="240" w:lineRule="atLeast"/>
                                    <w:rPr>
                                      <w:rFonts w:ascii="宋体" w:hAnsi="宋体" w:cs="Arial"/>
                                      <w:kern w:val="0"/>
                                      <w:sz w:val="20"/>
                                      <w:szCs w:val="21"/>
                                      <w:u w:val="single"/>
                                    </w:rPr>
                                  </w:pPr>
                                  <w:r>
                                    <w:rPr>
                                      <w:rFonts w:ascii="宋体" w:hAnsi="宋体" w:cs="Arial" w:hint="eastAsia"/>
                                      <w:kern w:val="0"/>
                                      <w:sz w:val="20"/>
                                      <w:szCs w:val="21"/>
                                    </w:rPr>
                                    <w:t>参选人地址、邮编：</w:t>
                                  </w:r>
                                  <w:r>
                                    <w:rPr>
                                      <w:rFonts w:ascii="宋体" w:hAnsi="宋体" w:cs="Arial" w:hint="eastAsia"/>
                                      <w:kern w:val="0"/>
                                      <w:sz w:val="20"/>
                                      <w:szCs w:val="21"/>
                                      <w:u w:val="single"/>
                                    </w:rPr>
                                    <w:t xml:space="preserve">                         </w:t>
                                  </w:r>
                                </w:p>
                                <w:p w14:paraId="64A33480" w14:textId="77777777" w:rsidR="00995063" w:rsidRDefault="00995063" w:rsidP="00D7350A">
                                  <w:pPr>
                                    <w:rPr>
                                      <w:rFonts w:ascii="宋体" w:hAnsi="宋体" w:cs="Arial"/>
                                      <w:kern w:val="0"/>
                                      <w:sz w:val="20"/>
                                      <w:szCs w:val="21"/>
                                      <w:u w:val="single"/>
                                    </w:rPr>
                                  </w:pPr>
                                  <w:r>
                                    <w:rPr>
                                      <w:rFonts w:ascii="宋体" w:hAnsi="宋体" w:cs="Arial" w:hint="eastAsia"/>
                                      <w:kern w:val="0"/>
                                      <w:sz w:val="20"/>
                                      <w:szCs w:val="21"/>
                                    </w:rPr>
                                    <w:t>封装文件内容：</w:t>
                                  </w:r>
                                  <w:r>
                                    <w:rPr>
                                      <w:rFonts w:ascii="宋体" w:hAnsi="宋体" w:cs="Arial" w:hint="eastAsia"/>
                                      <w:kern w:val="0"/>
                                      <w:sz w:val="20"/>
                                      <w:szCs w:val="21"/>
                                      <w:u w:val="single"/>
                                    </w:rPr>
                                    <w:t xml:space="preserve">                             </w:t>
                                  </w:r>
                                </w:p>
                                <w:p w14:paraId="6421F208" w14:textId="77777777" w:rsidR="00995063" w:rsidRDefault="00995063" w:rsidP="00D7350A">
                                  <w:pPr>
                                    <w:rPr>
                                      <w:rFonts w:ascii="宋体" w:hAnsi="宋体"/>
                                      <w:sz w:val="20"/>
                                      <w:szCs w:val="21"/>
                                    </w:rPr>
                                  </w:pPr>
                                  <w:r>
                                    <w:rPr>
                                      <w:rFonts w:ascii="宋体" w:hAnsi="宋体" w:cs="Arial" w:hint="eastAsia"/>
                                      <w:kern w:val="0"/>
                                      <w:sz w:val="20"/>
                                      <w:szCs w:val="21"/>
                                    </w:rPr>
                                    <w:t>参选人联系人及联系电话：</w:t>
                                  </w:r>
                                  <w:r>
                                    <w:rPr>
                                      <w:rFonts w:ascii="宋体" w:hAnsi="宋体" w:cs="Arial" w:hint="eastAsia"/>
                                      <w:kern w:val="0"/>
                                      <w:sz w:val="20"/>
                                      <w:szCs w:val="21"/>
                                      <w:u w:val="single"/>
                                    </w:rPr>
                                    <w:t xml:space="preserve">                   </w:t>
                                  </w:r>
                                </w:p>
                                <w:p w14:paraId="054F0D74" w14:textId="77777777" w:rsidR="00995063" w:rsidRDefault="00995063" w:rsidP="00D7350A">
                                  <w:pPr>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35pt;margin-top:70.55pt;width:276.1pt;height:194.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">
                      <v:textbox>
                        <w:txbxContent>
                          <w:p w14:paraId="66296B69" w14:textId="77777777" w:rsidR="00995063" w:rsidRDefault="00995063" w:rsidP="00D7350A">
                            <w:pPr>
                              <w:spacing w:line="240" w:lineRule="atLeast"/>
                              <w:ind w:firstLineChars="950" w:firstLine="1900"/>
                              <w:jc w:val="left"/>
                              <w:rPr>
                                <w:rFonts w:ascii="宋体" w:hAnsi="宋体" w:cs="Arial"/>
                                <w:kern w:val="0"/>
                                <w:sz w:val="20"/>
                                <w:szCs w:val="21"/>
                              </w:rPr>
                            </w:pPr>
                            <w:r>
                              <w:rPr>
                                <w:rFonts w:ascii="宋体" w:hAnsi="宋体" w:cs="Arial" w:hint="eastAsia"/>
                                <w:kern w:val="0"/>
                                <w:sz w:val="20"/>
                                <w:szCs w:val="21"/>
                              </w:rPr>
                              <w:t>参选文件</w:t>
                            </w:r>
                          </w:p>
                          <w:p w14:paraId="5E0A8A43" w14:textId="77777777" w:rsidR="00995063" w:rsidRDefault="00995063" w:rsidP="00D7350A">
                            <w:pPr>
                              <w:spacing w:line="240" w:lineRule="atLeast"/>
                              <w:rPr>
                                <w:rFonts w:ascii="宋体" w:hAnsi="宋体" w:cs="Arial"/>
                                <w:kern w:val="0"/>
                                <w:sz w:val="20"/>
                                <w:szCs w:val="21"/>
                                <w:u w:val="single"/>
                              </w:rPr>
                            </w:pPr>
                            <w:r>
                              <w:rPr>
                                <w:rFonts w:ascii="宋体" w:hAnsi="宋体" w:cs="Arial" w:hint="eastAsia"/>
                                <w:kern w:val="0"/>
                                <w:sz w:val="20"/>
                                <w:szCs w:val="21"/>
                              </w:rPr>
                              <w:t>比选项目：</w:t>
                            </w:r>
                            <w:r>
                              <w:rPr>
                                <w:rFonts w:ascii="宋体" w:hAnsi="宋体" w:cs="Arial" w:hint="eastAsia"/>
                                <w:kern w:val="0"/>
                                <w:sz w:val="20"/>
                                <w:szCs w:val="21"/>
                                <w:u w:val="single"/>
                              </w:rPr>
                              <w:t xml:space="preserve">                                      </w:t>
                            </w:r>
                          </w:p>
                          <w:p w14:paraId="5567147D" w14:textId="77777777" w:rsidR="00995063" w:rsidRDefault="00995063" w:rsidP="00D7350A">
                            <w:pPr>
                              <w:spacing w:line="240" w:lineRule="atLeast"/>
                              <w:rPr>
                                <w:rFonts w:ascii="宋体" w:hAnsi="宋体" w:cs="Arial"/>
                                <w:kern w:val="0"/>
                                <w:sz w:val="20"/>
                                <w:szCs w:val="21"/>
                                <w:u w:val="single"/>
                              </w:rPr>
                            </w:pPr>
                            <w:r>
                              <w:rPr>
                                <w:rFonts w:ascii="宋体" w:hAnsi="宋体" w:cs="Arial" w:hint="eastAsia"/>
                                <w:bCs/>
                                <w:sz w:val="20"/>
                                <w:szCs w:val="21"/>
                              </w:rPr>
                              <w:t>项目编号：</w:t>
                            </w:r>
                            <w:r>
                              <w:rPr>
                                <w:rFonts w:ascii="宋体" w:hAnsi="宋体" w:cs="Arial" w:hint="eastAsia"/>
                                <w:kern w:val="0"/>
                                <w:sz w:val="20"/>
                                <w:szCs w:val="21"/>
                                <w:u w:val="single"/>
                              </w:rPr>
                              <w:t xml:space="preserve">                                      </w:t>
                            </w:r>
                          </w:p>
                          <w:p w14:paraId="6E89EBAE" w14:textId="77777777" w:rsidR="00995063" w:rsidRDefault="00995063" w:rsidP="00D7350A">
                            <w:pPr>
                              <w:spacing w:line="240" w:lineRule="atLeast"/>
                              <w:rPr>
                                <w:rFonts w:ascii="宋体" w:hAnsi="宋体" w:cs="Arial"/>
                                <w:kern w:val="0"/>
                                <w:sz w:val="20"/>
                                <w:szCs w:val="21"/>
                              </w:rPr>
                            </w:pPr>
                            <w:r>
                              <w:rPr>
                                <w:rFonts w:ascii="宋体" w:hAnsi="宋体" w:cs="Arial" w:hint="eastAsia"/>
                                <w:kern w:val="0"/>
                                <w:sz w:val="20"/>
                                <w:szCs w:val="21"/>
                              </w:rPr>
                              <w:t>包件号（如有）：</w:t>
                            </w:r>
                            <w:r>
                              <w:rPr>
                                <w:rFonts w:ascii="宋体" w:hAnsi="宋体" w:cs="Arial" w:hint="eastAsia"/>
                                <w:kern w:val="0"/>
                                <w:sz w:val="20"/>
                                <w:szCs w:val="21"/>
                                <w:u w:val="single"/>
                              </w:rPr>
                              <w:t xml:space="preserve">                                </w:t>
                            </w:r>
                          </w:p>
                          <w:p w14:paraId="3C235E1C" w14:textId="77777777" w:rsidR="00995063" w:rsidRDefault="00995063" w:rsidP="00D7350A">
                            <w:pPr>
                              <w:spacing w:line="240" w:lineRule="atLeast"/>
                              <w:rPr>
                                <w:rFonts w:ascii="宋体" w:hAnsi="宋体" w:cs="Arial"/>
                                <w:kern w:val="0"/>
                                <w:sz w:val="20"/>
                                <w:szCs w:val="21"/>
                              </w:rPr>
                            </w:pPr>
                            <w:r>
                              <w:rPr>
                                <w:rFonts w:ascii="宋体" w:hAnsi="宋体" w:cs="Arial" w:hint="eastAsia"/>
                                <w:kern w:val="0"/>
                                <w:sz w:val="20"/>
                                <w:szCs w:val="21"/>
                              </w:rPr>
                              <w:t>比选人名称：</w:t>
                            </w:r>
                          </w:p>
                          <w:p w14:paraId="33DE213A" w14:textId="77777777" w:rsidR="00995063" w:rsidRDefault="00995063" w:rsidP="00D7350A">
                            <w:pPr>
                              <w:spacing w:line="240" w:lineRule="atLeast"/>
                              <w:rPr>
                                <w:rFonts w:ascii="宋体" w:hAnsi="宋体" w:cs="Arial"/>
                                <w:kern w:val="0"/>
                                <w:sz w:val="20"/>
                                <w:szCs w:val="21"/>
                                <w:u w:val="single"/>
                              </w:rPr>
                            </w:pPr>
                            <w:r>
                              <w:rPr>
                                <w:rFonts w:ascii="宋体" w:hAnsi="宋体" w:cs="Arial" w:hint="eastAsia"/>
                                <w:kern w:val="0"/>
                                <w:sz w:val="20"/>
                                <w:szCs w:val="21"/>
                              </w:rPr>
                              <w:t>比选人地址：</w:t>
                            </w:r>
                            <w:r>
                              <w:rPr>
                                <w:rFonts w:ascii="宋体" w:hAnsi="宋体" w:cs="Arial" w:hint="eastAsia"/>
                                <w:kern w:val="0"/>
                                <w:sz w:val="20"/>
                                <w:szCs w:val="21"/>
                                <w:u w:val="single"/>
                              </w:rPr>
                              <w:t xml:space="preserve">                                    </w:t>
                            </w:r>
                          </w:p>
                          <w:p w14:paraId="6BAD8BBA" w14:textId="77777777" w:rsidR="00995063" w:rsidRDefault="00995063" w:rsidP="00D7350A">
                            <w:pPr>
                              <w:spacing w:line="240" w:lineRule="atLeast"/>
                              <w:ind w:firstLineChars="200" w:firstLine="400"/>
                              <w:rPr>
                                <w:rFonts w:ascii="宋体" w:hAnsi="宋体" w:cs="Arial"/>
                                <w:kern w:val="0"/>
                                <w:sz w:val="20"/>
                                <w:szCs w:val="21"/>
                              </w:rPr>
                            </w:pPr>
                            <w:r>
                              <w:rPr>
                                <w:rFonts w:ascii="宋体" w:hAnsi="宋体" w:cs="Arial" w:hint="eastAsia"/>
                                <w:kern w:val="0"/>
                                <w:sz w:val="20"/>
                                <w:szCs w:val="21"/>
                              </w:rPr>
                              <w:t>本文件于</w:t>
                            </w:r>
                            <w:r>
                              <w:rPr>
                                <w:rFonts w:ascii="宋体" w:hAnsi="宋体" w:cs="Arial" w:hint="eastAsia"/>
                                <w:kern w:val="0"/>
                                <w:sz w:val="20"/>
                                <w:szCs w:val="21"/>
                                <w:u w:val="single"/>
                              </w:rPr>
                              <w:t xml:space="preserve">  </w:t>
                            </w:r>
                            <w:r>
                              <w:rPr>
                                <w:rFonts w:ascii="宋体" w:hAnsi="宋体" w:cs="Arial" w:hint="eastAsia"/>
                                <w:kern w:val="0"/>
                                <w:sz w:val="20"/>
                                <w:szCs w:val="21"/>
                              </w:rPr>
                              <w:t>年</w:t>
                            </w:r>
                            <w:r>
                              <w:rPr>
                                <w:rFonts w:ascii="宋体" w:hAnsi="宋体" w:cs="Arial" w:hint="eastAsia"/>
                                <w:kern w:val="0"/>
                                <w:sz w:val="20"/>
                                <w:szCs w:val="21"/>
                                <w:u w:val="single"/>
                              </w:rPr>
                              <w:t xml:space="preserve">  </w:t>
                            </w:r>
                            <w:r>
                              <w:rPr>
                                <w:rFonts w:ascii="宋体" w:hAnsi="宋体" w:cs="Arial" w:hint="eastAsia"/>
                                <w:kern w:val="0"/>
                                <w:sz w:val="20"/>
                                <w:szCs w:val="21"/>
                              </w:rPr>
                              <w:t>月</w:t>
                            </w:r>
                            <w:r>
                              <w:rPr>
                                <w:rFonts w:ascii="宋体" w:hAnsi="宋体" w:cs="Arial" w:hint="eastAsia"/>
                                <w:kern w:val="0"/>
                                <w:sz w:val="20"/>
                                <w:szCs w:val="21"/>
                                <w:u w:val="single"/>
                              </w:rPr>
                              <w:t xml:space="preserve">  </w:t>
                            </w:r>
                            <w:r>
                              <w:rPr>
                                <w:rFonts w:ascii="宋体" w:hAnsi="宋体" w:cs="Arial" w:hint="eastAsia"/>
                                <w:kern w:val="0"/>
                                <w:sz w:val="20"/>
                                <w:szCs w:val="21"/>
                              </w:rPr>
                              <w:t>日</w:t>
                            </w:r>
                            <w:r>
                              <w:rPr>
                                <w:rFonts w:ascii="宋体" w:hAnsi="宋体" w:cs="Arial" w:hint="eastAsia"/>
                                <w:kern w:val="0"/>
                                <w:sz w:val="20"/>
                                <w:szCs w:val="21"/>
                                <w:u w:val="single"/>
                              </w:rPr>
                              <w:t xml:space="preserve">  </w:t>
                            </w:r>
                            <w:r>
                              <w:rPr>
                                <w:rFonts w:ascii="宋体" w:hAnsi="宋体" w:cs="Arial" w:hint="eastAsia"/>
                                <w:kern w:val="0"/>
                                <w:sz w:val="20"/>
                                <w:szCs w:val="21"/>
                              </w:rPr>
                              <w:t>点</w:t>
                            </w:r>
                            <w:r>
                              <w:rPr>
                                <w:rFonts w:ascii="宋体" w:hAnsi="宋体" w:cs="Arial" w:hint="eastAsia"/>
                                <w:kern w:val="0"/>
                                <w:sz w:val="20"/>
                                <w:szCs w:val="21"/>
                                <w:u w:val="single"/>
                              </w:rPr>
                              <w:t xml:space="preserve">  </w:t>
                            </w:r>
                            <w:r>
                              <w:rPr>
                                <w:rFonts w:ascii="宋体" w:hAnsi="宋体" w:cs="Arial" w:hint="eastAsia"/>
                                <w:kern w:val="0"/>
                                <w:sz w:val="20"/>
                                <w:szCs w:val="21"/>
                              </w:rPr>
                              <w:t>分（北京时间）</w:t>
                            </w:r>
                          </w:p>
                          <w:p w14:paraId="7BD660B8" w14:textId="77777777" w:rsidR="00995063" w:rsidRDefault="00995063" w:rsidP="00D7350A">
                            <w:pPr>
                              <w:spacing w:line="240" w:lineRule="atLeast"/>
                              <w:rPr>
                                <w:rFonts w:ascii="宋体" w:hAnsi="宋体" w:cs="Arial"/>
                                <w:kern w:val="0"/>
                                <w:sz w:val="20"/>
                                <w:szCs w:val="21"/>
                              </w:rPr>
                            </w:pPr>
                            <w:r>
                              <w:rPr>
                                <w:rFonts w:ascii="宋体" w:hAnsi="宋体" w:cs="Arial" w:hint="eastAsia"/>
                                <w:kern w:val="0"/>
                                <w:sz w:val="20"/>
                                <w:szCs w:val="21"/>
                              </w:rPr>
                              <w:t>（唱价时间）前不得开封此文件</w:t>
                            </w:r>
                          </w:p>
                          <w:p w14:paraId="6A496050" w14:textId="77777777" w:rsidR="00995063" w:rsidRDefault="00995063" w:rsidP="00D7350A">
                            <w:pPr>
                              <w:spacing w:line="240" w:lineRule="atLeast"/>
                              <w:rPr>
                                <w:rFonts w:ascii="宋体" w:hAnsi="宋体" w:cs="Arial"/>
                                <w:kern w:val="0"/>
                                <w:sz w:val="20"/>
                                <w:szCs w:val="21"/>
                              </w:rPr>
                            </w:pPr>
                            <w:r>
                              <w:rPr>
                                <w:rFonts w:ascii="宋体" w:hAnsi="宋体" w:cs="Arial" w:hint="eastAsia"/>
                                <w:kern w:val="0"/>
                                <w:sz w:val="20"/>
                                <w:szCs w:val="21"/>
                              </w:rPr>
                              <w:t>参选人名称：</w:t>
                            </w:r>
                            <w:r>
                              <w:rPr>
                                <w:rFonts w:ascii="宋体" w:hAnsi="宋体" w:cs="Arial" w:hint="eastAsia"/>
                                <w:kern w:val="0"/>
                                <w:sz w:val="20"/>
                                <w:szCs w:val="21"/>
                                <w:u w:val="single"/>
                              </w:rPr>
                              <w:t xml:space="preserve">                      </w:t>
                            </w:r>
                            <w:r>
                              <w:rPr>
                                <w:rFonts w:ascii="宋体" w:hAnsi="宋体" w:cs="Arial" w:hint="eastAsia"/>
                                <w:kern w:val="0"/>
                                <w:sz w:val="20"/>
                                <w:szCs w:val="21"/>
                              </w:rPr>
                              <w:t>（公章）</w:t>
                            </w:r>
                          </w:p>
                          <w:p w14:paraId="1C00C571" w14:textId="77777777" w:rsidR="00995063" w:rsidRDefault="00995063" w:rsidP="00D7350A">
                            <w:pPr>
                              <w:spacing w:line="240" w:lineRule="atLeast"/>
                              <w:rPr>
                                <w:rFonts w:ascii="宋体" w:hAnsi="宋体" w:cs="Arial"/>
                                <w:kern w:val="0"/>
                                <w:sz w:val="20"/>
                                <w:szCs w:val="21"/>
                                <w:u w:val="single"/>
                              </w:rPr>
                            </w:pPr>
                            <w:r>
                              <w:rPr>
                                <w:rFonts w:ascii="宋体" w:hAnsi="宋体" w:cs="Arial" w:hint="eastAsia"/>
                                <w:kern w:val="0"/>
                                <w:sz w:val="20"/>
                                <w:szCs w:val="21"/>
                              </w:rPr>
                              <w:t>参选人地址、邮编：</w:t>
                            </w:r>
                            <w:r>
                              <w:rPr>
                                <w:rFonts w:ascii="宋体" w:hAnsi="宋体" w:cs="Arial" w:hint="eastAsia"/>
                                <w:kern w:val="0"/>
                                <w:sz w:val="20"/>
                                <w:szCs w:val="21"/>
                                <w:u w:val="single"/>
                              </w:rPr>
                              <w:t xml:space="preserve">                         </w:t>
                            </w:r>
                          </w:p>
                          <w:p w14:paraId="64A33480" w14:textId="77777777" w:rsidR="00995063" w:rsidRDefault="00995063" w:rsidP="00D7350A">
                            <w:pPr>
                              <w:rPr>
                                <w:rFonts w:ascii="宋体" w:hAnsi="宋体" w:cs="Arial"/>
                                <w:kern w:val="0"/>
                                <w:sz w:val="20"/>
                                <w:szCs w:val="21"/>
                                <w:u w:val="single"/>
                              </w:rPr>
                            </w:pPr>
                            <w:r>
                              <w:rPr>
                                <w:rFonts w:ascii="宋体" w:hAnsi="宋体" w:cs="Arial" w:hint="eastAsia"/>
                                <w:kern w:val="0"/>
                                <w:sz w:val="20"/>
                                <w:szCs w:val="21"/>
                              </w:rPr>
                              <w:t>封装文件内容：</w:t>
                            </w:r>
                            <w:r>
                              <w:rPr>
                                <w:rFonts w:ascii="宋体" w:hAnsi="宋体" w:cs="Arial" w:hint="eastAsia"/>
                                <w:kern w:val="0"/>
                                <w:sz w:val="20"/>
                                <w:szCs w:val="21"/>
                                <w:u w:val="single"/>
                              </w:rPr>
                              <w:t xml:space="preserve">                             </w:t>
                            </w:r>
                          </w:p>
                          <w:p w14:paraId="6421F208" w14:textId="77777777" w:rsidR="00995063" w:rsidRDefault="00995063" w:rsidP="00D7350A">
                            <w:pPr>
                              <w:rPr>
                                <w:rFonts w:ascii="宋体" w:hAnsi="宋体"/>
                                <w:sz w:val="20"/>
                                <w:szCs w:val="21"/>
                              </w:rPr>
                            </w:pPr>
                            <w:r>
                              <w:rPr>
                                <w:rFonts w:ascii="宋体" w:hAnsi="宋体" w:cs="Arial" w:hint="eastAsia"/>
                                <w:kern w:val="0"/>
                                <w:sz w:val="20"/>
                                <w:szCs w:val="21"/>
                              </w:rPr>
                              <w:t>参选人联系人及联系电话：</w:t>
                            </w:r>
                            <w:r>
                              <w:rPr>
                                <w:rFonts w:ascii="宋体" w:hAnsi="宋体" w:cs="Arial" w:hint="eastAsia"/>
                                <w:kern w:val="0"/>
                                <w:sz w:val="20"/>
                                <w:szCs w:val="21"/>
                                <w:u w:val="single"/>
                              </w:rPr>
                              <w:t xml:space="preserve">                   </w:t>
                            </w:r>
                          </w:p>
                          <w:p w14:paraId="054F0D74" w14:textId="77777777" w:rsidR="00995063" w:rsidRDefault="00995063" w:rsidP="00D7350A">
                            <w:pPr>
                              <w:rPr>
                                <w:rFonts w:ascii="宋体" w:hAnsi="宋体"/>
                                <w:sz w:val="18"/>
                                <w:szCs w:val="18"/>
                              </w:rPr>
                            </w:pPr>
                          </w:p>
                        </w:txbxContent>
                      </v:textbox>
                      <w10:wrap type="tight"/>
                    </v:shape>
                  </w:pict>
                </mc:Fallback>
              </mc:AlternateContent>
            </w:r>
            <w:r w:rsidRPr="00334413">
              <w:rPr>
                <w:rFonts w:ascii="宋体" w:hAnsi="宋体"/>
                <w:szCs w:val="21"/>
              </w:rPr>
              <w:t>2、</w:t>
            </w:r>
            <w:r w:rsidRPr="00334413">
              <w:rPr>
                <w:rFonts w:ascii="宋体" w:hAnsi="宋体" w:hint="eastAsia"/>
                <w:szCs w:val="21"/>
              </w:rPr>
              <w:t>外层包封应当写明比选人名称和地址、项目名称、项目编号、并注明唱</w:t>
            </w:r>
            <w:proofErr w:type="gramStart"/>
            <w:r w:rsidRPr="00334413">
              <w:rPr>
                <w:rFonts w:ascii="宋体" w:hAnsi="宋体" w:hint="eastAsia"/>
                <w:szCs w:val="21"/>
              </w:rPr>
              <w:t>价时间</w:t>
            </w:r>
            <w:proofErr w:type="gramEnd"/>
            <w:r w:rsidRPr="00334413">
              <w:rPr>
                <w:rFonts w:ascii="宋体" w:hAnsi="宋体" w:hint="eastAsia"/>
                <w:szCs w:val="21"/>
              </w:rPr>
              <w:t>以前不得开封。还应当写明参选人的名称与地址、邮政编码，以便参选出现逾期送达时能原封退回，具体样式如下</w:t>
            </w:r>
            <w:r w:rsidRPr="00334413">
              <w:rPr>
                <w:rFonts w:ascii="宋体" w:hAnsi="宋体"/>
                <w:szCs w:val="21"/>
              </w:rPr>
              <w:t>：</w:t>
            </w:r>
          </w:p>
          <w:p w14:paraId="44C307DF" w14:textId="32D18270" w:rsidR="007A7684" w:rsidRPr="00334413" w:rsidRDefault="007A7684" w:rsidP="007A7684">
            <w:pPr>
              <w:autoSpaceDE w:val="0"/>
              <w:autoSpaceDN w:val="0"/>
              <w:rPr>
                <w:rFonts w:asciiTheme="minorEastAsia" w:eastAsiaTheme="minorEastAsia" w:hAnsiTheme="minorEastAsia" w:cs="宋体"/>
                <w:szCs w:val="21"/>
              </w:rPr>
            </w:pPr>
            <w:r w:rsidRPr="00334413">
              <w:rPr>
                <w:rFonts w:ascii="宋体" w:hAnsi="宋体" w:hint="eastAsia"/>
                <w:szCs w:val="21"/>
              </w:rPr>
              <w:t>3、为</w:t>
            </w:r>
            <w:proofErr w:type="gramStart"/>
            <w:r w:rsidRPr="00334413">
              <w:rPr>
                <w:rFonts w:ascii="宋体" w:hAnsi="宋体" w:hint="eastAsia"/>
                <w:szCs w:val="21"/>
              </w:rPr>
              <w:t>方便唱</w:t>
            </w:r>
            <w:proofErr w:type="gramEnd"/>
            <w:r w:rsidRPr="00334413">
              <w:rPr>
                <w:rFonts w:ascii="宋体" w:hAnsi="宋体" w:hint="eastAsia"/>
                <w:szCs w:val="21"/>
              </w:rPr>
              <w:t>价，参选人应将</w:t>
            </w:r>
            <w:r w:rsidRPr="00334413">
              <w:rPr>
                <w:rFonts w:ascii="宋体" w:hAnsi="宋体" w:hint="eastAsia"/>
                <w:b/>
                <w:szCs w:val="21"/>
              </w:rPr>
              <w:t>“参选函”、“法定代表人授权委托书”、“参选一览表”</w:t>
            </w:r>
            <w:r w:rsidRPr="00334413">
              <w:rPr>
                <w:rFonts w:ascii="宋体" w:hAnsi="宋体" w:hint="eastAsia"/>
                <w:szCs w:val="21"/>
              </w:rPr>
              <w:t>原件除置于正本以外还需单独印制，并盖章签字后单独密封，作为内层包封，并在包封上标明“参选一览表”字样，与参选文件的正本和所有副本一起密封在外层包</w:t>
            </w:r>
            <w:r w:rsidRPr="00334413">
              <w:rPr>
                <w:rFonts w:ascii="宋体" w:hAnsi="宋体" w:hint="eastAsia"/>
                <w:szCs w:val="21"/>
              </w:rPr>
              <w:lastRenderedPageBreak/>
              <w:t>封内，所有包封的粘接缝隙必须加盖单位</w:t>
            </w:r>
            <w:r w:rsidRPr="00334413">
              <w:rPr>
                <w:rFonts w:ascii="宋体" w:hAnsi="宋体"/>
                <w:szCs w:val="21"/>
              </w:rPr>
              <w:t>公</w:t>
            </w:r>
            <w:r w:rsidRPr="00334413">
              <w:rPr>
                <w:rFonts w:ascii="宋体" w:hAnsi="宋体" w:hint="eastAsia"/>
                <w:szCs w:val="21"/>
              </w:rPr>
              <w:t>章</w:t>
            </w:r>
            <w:r w:rsidRPr="00334413">
              <w:rPr>
                <w:rFonts w:ascii="宋体" w:hAnsi="宋体"/>
                <w:szCs w:val="21"/>
              </w:rPr>
              <w:t>或参选专用章</w:t>
            </w:r>
            <w:r w:rsidRPr="00334413">
              <w:rPr>
                <w:rFonts w:ascii="宋体" w:hAnsi="宋体" w:hint="eastAsia"/>
                <w:szCs w:val="21"/>
              </w:rPr>
              <w:t>。</w:t>
            </w:r>
          </w:p>
        </w:tc>
      </w:tr>
      <w:tr w:rsidR="007A7684" w:rsidRPr="00334413" w14:paraId="1E3D2990" w14:textId="77777777" w:rsidTr="00553969">
        <w:trPr>
          <w:trHeight w:val="600"/>
        </w:trPr>
        <w:tc>
          <w:tcPr>
            <w:tcW w:w="840" w:type="dxa"/>
            <w:vAlign w:val="center"/>
          </w:tcPr>
          <w:p w14:paraId="0C8AB048" w14:textId="77777777" w:rsidR="007A7684" w:rsidRPr="00334413" w:rsidRDefault="007A7684" w:rsidP="007A7684">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lastRenderedPageBreak/>
              <w:t>3.7.6</w:t>
            </w:r>
          </w:p>
        </w:tc>
        <w:tc>
          <w:tcPr>
            <w:tcW w:w="1666" w:type="dxa"/>
            <w:vAlign w:val="center"/>
          </w:tcPr>
          <w:p w14:paraId="3F997DBE" w14:textId="527CD190" w:rsidR="007A7684" w:rsidRPr="00334413" w:rsidRDefault="007A7684" w:rsidP="00EC1DBF">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参选文件的密封和标记要求</w:t>
            </w:r>
          </w:p>
        </w:tc>
        <w:tc>
          <w:tcPr>
            <w:tcW w:w="5795" w:type="dxa"/>
            <w:vAlign w:val="center"/>
          </w:tcPr>
          <w:p w14:paraId="2440175D" w14:textId="77777777" w:rsidR="007A7684" w:rsidRPr="00334413" w:rsidRDefault="007A7684" w:rsidP="007A7684">
            <w:pPr>
              <w:autoSpaceDE w:val="0"/>
              <w:autoSpaceDN w:val="0"/>
              <w:rPr>
                <w:rFonts w:ascii="宋体" w:hAnsi="宋体"/>
                <w:szCs w:val="21"/>
              </w:rPr>
            </w:pPr>
            <w:r w:rsidRPr="00334413">
              <w:rPr>
                <w:rFonts w:ascii="宋体" w:hAnsi="宋体" w:hint="eastAsia"/>
                <w:szCs w:val="21"/>
              </w:rPr>
              <w:t>本条款增加如下规定：</w:t>
            </w:r>
          </w:p>
          <w:p w14:paraId="49CD1BEF" w14:textId="77777777" w:rsidR="007A7684" w:rsidRPr="00334413" w:rsidRDefault="007A7684" w:rsidP="007A7684">
            <w:pPr>
              <w:autoSpaceDE w:val="0"/>
              <w:autoSpaceDN w:val="0"/>
              <w:ind w:firstLineChars="200" w:firstLine="420"/>
              <w:rPr>
                <w:rFonts w:ascii="宋体" w:hAnsi="宋体"/>
                <w:szCs w:val="21"/>
              </w:rPr>
            </w:pPr>
            <w:r w:rsidRPr="00334413">
              <w:rPr>
                <w:rFonts w:ascii="宋体" w:hAnsi="宋体" w:hint="eastAsia"/>
                <w:szCs w:val="21"/>
              </w:rPr>
              <w:t>（1）所有纸质文件采用A4纸胶装、平装。商务参选文件、技术参选文件、报价文件3部分分册单独装订。</w:t>
            </w:r>
          </w:p>
          <w:p w14:paraId="5CB56ECC" w14:textId="77777777" w:rsidR="007A7684" w:rsidRPr="00334413" w:rsidRDefault="007A7684" w:rsidP="007A7684">
            <w:pPr>
              <w:autoSpaceDE w:val="0"/>
              <w:autoSpaceDN w:val="0"/>
              <w:ind w:firstLineChars="200" w:firstLine="420"/>
              <w:rPr>
                <w:rFonts w:ascii="宋体" w:hAnsi="宋体"/>
                <w:szCs w:val="21"/>
              </w:rPr>
            </w:pPr>
            <w:r w:rsidRPr="00334413">
              <w:rPr>
                <w:rFonts w:ascii="宋体" w:hAnsi="宋体" w:hint="eastAsia"/>
                <w:szCs w:val="21"/>
              </w:rPr>
              <w:t>（2）所有纸质参选文件（除报价文件外）应增加统一外层包封。</w:t>
            </w:r>
          </w:p>
          <w:p w14:paraId="3768732F" w14:textId="77777777" w:rsidR="007A7684" w:rsidRPr="00334413" w:rsidRDefault="007A7684" w:rsidP="007A7684">
            <w:pPr>
              <w:autoSpaceDE w:val="0"/>
              <w:autoSpaceDN w:val="0"/>
              <w:ind w:firstLineChars="200" w:firstLine="420"/>
              <w:rPr>
                <w:rFonts w:ascii="宋体" w:hAnsi="宋体"/>
                <w:szCs w:val="21"/>
              </w:rPr>
            </w:pPr>
            <w:r w:rsidRPr="00334413">
              <w:rPr>
                <w:rFonts w:ascii="宋体" w:hAnsi="宋体" w:hint="eastAsia"/>
                <w:szCs w:val="21"/>
              </w:rPr>
              <w:t>（3）报价文件（单独封装）：封装于独立的信封内，信封上标明“报价文件”字样，并在封口处加盖单位公章或参选专用章的骑缝章。</w:t>
            </w:r>
          </w:p>
          <w:p w14:paraId="3D179B34" w14:textId="77777777" w:rsidR="007A7684" w:rsidRPr="00334413" w:rsidRDefault="007A7684" w:rsidP="007A7684">
            <w:pPr>
              <w:autoSpaceDE w:val="0"/>
              <w:autoSpaceDN w:val="0"/>
              <w:ind w:firstLineChars="200" w:firstLine="420"/>
              <w:rPr>
                <w:rFonts w:ascii="宋体" w:hAnsi="宋体"/>
                <w:szCs w:val="21"/>
              </w:rPr>
            </w:pPr>
            <w:r w:rsidRPr="00334413">
              <w:rPr>
                <w:rFonts w:ascii="宋体" w:hAnsi="宋体" w:hint="eastAsia"/>
                <w:szCs w:val="21"/>
              </w:rPr>
              <w:t>（4）电子版参选文件（单独封装）：所有参选文件的电子文档按要求汇总后存储于同一可移动的USB存储介质中，封装于独立的信封内，信封上标明“电子版参选文件”字样，并在封口处加盖单位公章或参选专用章的骑缝章。USB存储介质内必须建立一个文件夹，文件夹名称为“[XX公司][XX标包/产品]参选文件”，文件夹内必须放置且只能放置以下三个文件夹：（1）XX公司[XX</w:t>
            </w:r>
            <w:proofErr w:type="gramStart"/>
            <w:r w:rsidRPr="00334413">
              <w:rPr>
                <w:rFonts w:ascii="宋体" w:hAnsi="宋体" w:hint="eastAsia"/>
                <w:szCs w:val="21"/>
              </w:rPr>
              <w:t>标包</w:t>
            </w:r>
            <w:proofErr w:type="gramEnd"/>
            <w:r w:rsidRPr="00334413">
              <w:rPr>
                <w:rFonts w:ascii="宋体" w:hAnsi="宋体" w:hint="eastAsia"/>
                <w:szCs w:val="21"/>
              </w:rPr>
              <w:t>/产品]商务参选文件（2）XX公司[XX</w:t>
            </w:r>
            <w:proofErr w:type="gramStart"/>
            <w:r w:rsidRPr="00334413">
              <w:rPr>
                <w:rFonts w:ascii="宋体" w:hAnsi="宋体" w:hint="eastAsia"/>
                <w:szCs w:val="21"/>
              </w:rPr>
              <w:t>标包</w:t>
            </w:r>
            <w:proofErr w:type="gramEnd"/>
            <w:r w:rsidRPr="00334413">
              <w:rPr>
                <w:rFonts w:ascii="宋体" w:hAnsi="宋体" w:hint="eastAsia"/>
                <w:szCs w:val="21"/>
              </w:rPr>
              <w:t>/产品]技术参选文件（3）XX公司[XX</w:t>
            </w:r>
            <w:proofErr w:type="gramStart"/>
            <w:r w:rsidRPr="00334413">
              <w:rPr>
                <w:rFonts w:ascii="宋体" w:hAnsi="宋体" w:hint="eastAsia"/>
                <w:szCs w:val="21"/>
              </w:rPr>
              <w:t>标包</w:t>
            </w:r>
            <w:proofErr w:type="gramEnd"/>
            <w:r w:rsidRPr="00334413">
              <w:rPr>
                <w:rFonts w:ascii="宋体" w:hAnsi="宋体" w:hint="eastAsia"/>
                <w:szCs w:val="21"/>
              </w:rPr>
              <w:t>/产品]报价文件。其中XX公司为参选人全称（同营业执照一致）。</w:t>
            </w:r>
          </w:p>
          <w:p w14:paraId="7E79B5B7" w14:textId="4DA9FE85" w:rsidR="007A7684" w:rsidRPr="00334413" w:rsidRDefault="007A7684" w:rsidP="007A7684">
            <w:pPr>
              <w:autoSpaceDE w:val="0"/>
              <w:autoSpaceDN w:val="0"/>
              <w:rPr>
                <w:rFonts w:asciiTheme="minorEastAsia" w:eastAsiaTheme="minorEastAsia" w:hAnsiTheme="minorEastAsia" w:cs="宋体"/>
                <w:szCs w:val="21"/>
              </w:rPr>
            </w:pPr>
            <w:r w:rsidRPr="00334413">
              <w:rPr>
                <w:rFonts w:ascii="宋体" w:hAnsi="宋体" w:hint="eastAsia"/>
                <w:szCs w:val="21"/>
              </w:rPr>
              <w:t>（5）不加密电子参选文件（单独封装）：封装于独立的信封内，信封上标明“不加密电子参选文件”字样，并在封口处加盖单位公章或参选专用章的骑缝章。</w:t>
            </w:r>
          </w:p>
        </w:tc>
      </w:tr>
      <w:tr w:rsidR="007A7684" w:rsidRPr="00334413" w14:paraId="7679BE45" w14:textId="77777777" w:rsidTr="00553969">
        <w:trPr>
          <w:trHeight w:val="600"/>
        </w:trPr>
        <w:tc>
          <w:tcPr>
            <w:tcW w:w="840" w:type="dxa"/>
            <w:vAlign w:val="center"/>
          </w:tcPr>
          <w:p w14:paraId="2B704B5C" w14:textId="77777777" w:rsidR="007A7684" w:rsidRPr="00334413" w:rsidRDefault="007A7684" w:rsidP="007A7684">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3.8</w:t>
            </w:r>
          </w:p>
        </w:tc>
        <w:tc>
          <w:tcPr>
            <w:tcW w:w="1666" w:type="dxa"/>
            <w:vAlign w:val="center"/>
          </w:tcPr>
          <w:p w14:paraId="0E07DE4B" w14:textId="77777777" w:rsidR="007A7684" w:rsidRPr="00334413" w:rsidRDefault="007A7684" w:rsidP="007A7684">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电子比选的参选文件上</w:t>
            </w:r>
            <w:proofErr w:type="gramStart"/>
            <w:r w:rsidRPr="00334413">
              <w:rPr>
                <w:rFonts w:asciiTheme="minorEastAsia" w:eastAsiaTheme="minorEastAsia" w:hAnsiTheme="minorEastAsia" w:cs="宋体" w:hint="eastAsia"/>
                <w:szCs w:val="21"/>
              </w:rPr>
              <w:t>传形式</w:t>
            </w:r>
            <w:proofErr w:type="gramEnd"/>
          </w:p>
        </w:tc>
        <w:tc>
          <w:tcPr>
            <w:tcW w:w="5795" w:type="dxa"/>
            <w:vAlign w:val="center"/>
          </w:tcPr>
          <w:p w14:paraId="5EE79CDD" w14:textId="04AE01F7" w:rsidR="007A7684" w:rsidRPr="00334413" w:rsidRDefault="00EC1DBF" w:rsidP="007A7684">
            <w:pPr>
              <w:autoSpaceDE w:val="0"/>
              <w:autoSpaceDN w:val="0"/>
              <w:rPr>
                <w:rFonts w:asciiTheme="minorEastAsia" w:eastAsiaTheme="minorEastAsia" w:hAnsiTheme="minorEastAsia"/>
                <w:szCs w:val="21"/>
              </w:rPr>
            </w:pPr>
            <w:r w:rsidRPr="00334413">
              <w:rPr>
                <w:rFonts w:ascii="宋体" w:hAnsi="宋体" w:hint="eastAsia"/>
                <w:szCs w:val="21"/>
              </w:rPr>
              <w:t>不适用</w:t>
            </w:r>
          </w:p>
        </w:tc>
      </w:tr>
      <w:tr w:rsidR="007A7684" w:rsidRPr="00334413" w14:paraId="5638327E" w14:textId="77777777" w:rsidTr="00553969">
        <w:trPr>
          <w:trHeight w:val="600"/>
        </w:trPr>
        <w:tc>
          <w:tcPr>
            <w:tcW w:w="840" w:type="dxa"/>
            <w:vAlign w:val="center"/>
          </w:tcPr>
          <w:p w14:paraId="3785642A" w14:textId="77777777" w:rsidR="007A7684" w:rsidRPr="00334413" w:rsidRDefault="007A7684" w:rsidP="007A7684">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4.1.1</w:t>
            </w:r>
          </w:p>
        </w:tc>
        <w:tc>
          <w:tcPr>
            <w:tcW w:w="1666" w:type="dxa"/>
            <w:vAlign w:val="center"/>
          </w:tcPr>
          <w:p w14:paraId="136065EB" w14:textId="77777777" w:rsidR="007A7684" w:rsidRPr="00334413" w:rsidRDefault="007A7684" w:rsidP="007A7684">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hint="eastAsia"/>
              </w:rPr>
              <w:t>参选文件递交截止时间</w:t>
            </w:r>
          </w:p>
        </w:tc>
        <w:tc>
          <w:tcPr>
            <w:tcW w:w="5795" w:type="dxa"/>
            <w:vAlign w:val="center"/>
          </w:tcPr>
          <w:p w14:paraId="7432A6DC" w14:textId="65CA1C6E" w:rsidR="007A7684" w:rsidRPr="00334413" w:rsidRDefault="007A7684" w:rsidP="007A7684">
            <w:pPr>
              <w:autoSpaceDE w:val="0"/>
              <w:autoSpaceDN w:val="0"/>
              <w:rPr>
                <w:rFonts w:asciiTheme="minorEastAsia" w:eastAsiaTheme="minorEastAsia" w:hAnsiTheme="minorEastAsia" w:cs="宋体"/>
                <w:szCs w:val="21"/>
              </w:rPr>
            </w:pPr>
            <w:r w:rsidRPr="00334413">
              <w:rPr>
                <w:rFonts w:ascii="宋体" w:hAnsi="宋体" w:hint="eastAsia"/>
                <w:szCs w:val="21"/>
              </w:rPr>
              <w:t>详见比选文件第一章“比选公告”。</w:t>
            </w:r>
          </w:p>
        </w:tc>
      </w:tr>
      <w:tr w:rsidR="007A7684" w:rsidRPr="00334413" w14:paraId="372C5459" w14:textId="77777777" w:rsidTr="00553969">
        <w:trPr>
          <w:trHeight w:val="600"/>
        </w:trPr>
        <w:tc>
          <w:tcPr>
            <w:tcW w:w="840" w:type="dxa"/>
            <w:vAlign w:val="center"/>
          </w:tcPr>
          <w:p w14:paraId="44F5ED41" w14:textId="77777777" w:rsidR="007A7684" w:rsidRPr="00334413" w:rsidRDefault="007A7684" w:rsidP="007A7684">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4.1.2</w:t>
            </w:r>
          </w:p>
        </w:tc>
        <w:tc>
          <w:tcPr>
            <w:tcW w:w="1666" w:type="dxa"/>
            <w:vAlign w:val="center"/>
          </w:tcPr>
          <w:p w14:paraId="299BBC84" w14:textId="77777777" w:rsidR="007A7684" w:rsidRPr="00334413" w:rsidRDefault="007A7684" w:rsidP="007A7684">
            <w:pPr>
              <w:autoSpaceDE w:val="0"/>
              <w:autoSpaceDN w:val="0"/>
              <w:rPr>
                <w:rFonts w:asciiTheme="minorEastAsia" w:eastAsiaTheme="minorEastAsia" w:hAnsiTheme="minorEastAsia"/>
              </w:rPr>
            </w:pPr>
            <w:r w:rsidRPr="00334413">
              <w:rPr>
                <w:rFonts w:asciiTheme="minorEastAsia" w:eastAsiaTheme="minorEastAsia" w:hAnsiTheme="minorEastAsia" w:hint="eastAsia"/>
              </w:rPr>
              <w:t>纸质参选文件递交地点</w:t>
            </w:r>
          </w:p>
        </w:tc>
        <w:tc>
          <w:tcPr>
            <w:tcW w:w="5795" w:type="dxa"/>
            <w:vAlign w:val="center"/>
          </w:tcPr>
          <w:p w14:paraId="569BEEFD" w14:textId="0482CBEE" w:rsidR="007A7684" w:rsidRPr="00334413" w:rsidRDefault="007A7684" w:rsidP="007A7684">
            <w:pPr>
              <w:autoSpaceDE w:val="0"/>
              <w:autoSpaceDN w:val="0"/>
              <w:rPr>
                <w:rFonts w:asciiTheme="minorEastAsia" w:eastAsiaTheme="minorEastAsia" w:hAnsiTheme="minorEastAsia" w:cs="宋体"/>
                <w:szCs w:val="21"/>
              </w:rPr>
            </w:pPr>
            <w:r w:rsidRPr="00334413">
              <w:rPr>
                <w:rFonts w:ascii="宋体" w:hAnsi="宋体" w:hint="eastAsia"/>
                <w:szCs w:val="21"/>
              </w:rPr>
              <w:t>详见比选文件第一章“比选公告”。</w:t>
            </w:r>
          </w:p>
        </w:tc>
      </w:tr>
      <w:tr w:rsidR="00DA0903" w:rsidRPr="00334413" w14:paraId="5205338A" w14:textId="77777777" w:rsidTr="00553969">
        <w:trPr>
          <w:trHeight w:val="600"/>
        </w:trPr>
        <w:tc>
          <w:tcPr>
            <w:tcW w:w="840" w:type="dxa"/>
            <w:vAlign w:val="center"/>
          </w:tcPr>
          <w:p w14:paraId="3AACBE83"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4.1.3</w:t>
            </w:r>
          </w:p>
        </w:tc>
        <w:tc>
          <w:tcPr>
            <w:tcW w:w="1666" w:type="dxa"/>
            <w:vAlign w:val="center"/>
          </w:tcPr>
          <w:p w14:paraId="10157BD0" w14:textId="77777777" w:rsidR="00DA0903" w:rsidRPr="00334413" w:rsidRDefault="00DA0903" w:rsidP="00DA0903">
            <w:pPr>
              <w:autoSpaceDE w:val="0"/>
              <w:autoSpaceDN w:val="0"/>
              <w:rPr>
                <w:rFonts w:asciiTheme="minorEastAsia" w:eastAsiaTheme="minorEastAsia" w:hAnsiTheme="minorEastAsia"/>
              </w:rPr>
            </w:pPr>
            <w:r w:rsidRPr="00334413">
              <w:rPr>
                <w:rFonts w:asciiTheme="minorEastAsia" w:eastAsiaTheme="minorEastAsia" w:hAnsiTheme="minorEastAsia" w:hint="eastAsia"/>
              </w:rPr>
              <w:t>参选文件签收凭证</w:t>
            </w:r>
          </w:p>
        </w:tc>
        <w:tc>
          <w:tcPr>
            <w:tcW w:w="5795" w:type="dxa"/>
            <w:vAlign w:val="center"/>
          </w:tcPr>
          <w:p w14:paraId="3FB65C71" w14:textId="41CF0E3A" w:rsidR="00DA0903" w:rsidRPr="00334413" w:rsidRDefault="00EC1DBF" w:rsidP="00DA0903">
            <w:pPr>
              <w:autoSpaceDE w:val="0"/>
              <w:autoSpaceDN w:val="0"/>
              <w:rPr>
                <w:rFonts w:asciiTheme="minorEastAsia" w:eastAsiaTheme="minorEastAsia" w:hAnsiTheme="minorEastAsia"/>
                <w:szCs w:val="21"/>
              </w:rPr>
            </w:pPr>
            <w:r w:rsidRPr="00334413">
              <w:rPr>
                <w:rFonts w:ascii="宋体" w:hAnsi="宋体" w:hint="eastAsia"/>
                <w:szCs w:val="21"/>
              </w:rPr>
              <w:t>不适用</w:t>
            </w:r>
          </w:p>
        </w:tc>
      </w:tr>
      <w:tr w:rsidR="007B6EC4" w:rsidRPr="00334413" w14:paraId="5ECCA7C4" w14:textId="77777777" w:rsidTr="00553969">
        <w:trPr>
          <w:trHeight w:val="600"/>
        </w:trPr>
        <w:tc>
          <w:tcPr>
            <w:tcW w:w="840" w:type="dxa"/>
            <w:vAlign w:val="center"/>
          </w:tcPr>
          <w:p w14:paraId="2C9722D4" w14:textId="77777777" w:rsidR="007B6EC4" w:rsidRPr="00334413" w:rsidRDefault="007B6EC4" w:rsidP="007B6EC4">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4.1.4</w:t>
            </w:r>
          </w:p>
        </w:tc>
        <w:tc>
          <w:tcPr>
            <w:tcW w:w="1666" w:type="dxa"/>
            <w:vAlign w:val="center"/>
          </w:tcPr>
          <w:p w14:paraId="3D1FF5DC" w14:textId="77777777" w:rsidR="007B6EC4" w:rsidRPr="00334413" w:rsidRDefault="007B6EC4" w:rsidP="007B6EC4">
            <w:pPr>
              <w:autoSpaceDE w:val="0"/>
              <w:autoSpaceDN w:val="0"/>
              <w:rPr>
                <w:rFonts w:asciiTheme="minorEastAsia" w:eastAsiaTheme="minorEastAsia" w:hAnsiTheme="minorEastAsia"/>
              </w:rPr>
            </w:pPr>
            <w:r w:rsidRPr="00334413">
              <w:rPr>
                <w:rFonts w:asciiTheme="minorEastAsia" w:eastAsiaTheme="minorEastAsia" w:hAnsiTheme="minorEastAsia" w:hint="eastAsia"/>
              </w:rPr>
              <w:t>参选文件退还</w:t>
            </w:r>
          </w:p>
        </w:tc>
        <w:tc>
          <w:tcPr>
            <w:tcW w:w="5795" w:type="dxa"/>
            <w:vAlign w:val="center"/>
          </w:tcPr>
          <w:p w14:paraId="70E76E7E" w14:textId="77777777" w:rsidR="007B6EC4" w:rsidRPr="00334413" w:rsidRDefault="007B6EC4" w:rsidP="007B6EC4">
            <w:pPr>
              <w:autoSpaceDE w:val="0"/>
              <w:autoSpaceDN w:val="0"/>
              <w:spacing w:line="300" w:lineRule="exact"/>
              <w:rPr>
                <w:rFonts w:ascii="宋体" w:hAnsi="宋体" w:cs="宋体"/>
                <w:szCs w:val="21"/>
              </w:rPr>
            </w:pPr>
            <w:r w:rsidRPr="00334413">
              <w:rPr>
                <w:rFonts w:ascii="宋体" w:hAnsi="宋体" w:cs="宋体" w:hint="eastAsia"/>
                <w:szCs w:val="21"/>
              </w:rPr>
              <w:sym w:font="Wingdings" w:char="F0FE"/>
            </w:r>
            <w:r w:rsidRPr="00334413">
              <w:rPr>
                <w:rFonts w:ascii="宋体" w:hAnsi="宋体" w:cs="宋体" w:hint="eastAsia"/>
                <w:szCs w:val="21"/>
              </w:rPr>
              <w:t>不退还</w:t>
            </w:r>
          </w:p>
          <w:p w14:paraId="260D1433" w14:textId="7986C491" w:rsidR="007B6EC4" w:rsidRPr="00334413" w:rsidRDefault="007B6EC4" w:rsidP="007B6EC4">
            <w:pPr>
              <w:autoSpaceDE w:val="0"/>
              <w:autoSpaceDN w:val="0"/>
              <w:rPr>
                <w:rFonts w:asciiTheme="minorEastAsia" w:eastAsiaTheme="minorEastAsia" w:hAnsiTheme="minorEastAsia" w:cs="宋体"/>
                <w:szCs w:val="21"/>
              </w:rPr>
            </w:pPr>
            <w:r w:rsidRPr="00334413">
              <w:rPr>
                <w:rFonts w:ascii="宋体" w:hAnsi="宋体" w:cs="宋体" w:hint="eastAsia"/>
                <w:szCs w:val="21"/>
              </w:rPr>
              <w:t>□退还</w:t>
            </w:r>
          </w:p>
        </w:tc>
      </w:tr>
      <w:tr w:rsidR="007B6EC4" w:rsidRPr="00334413" w14:paraId="016DE731" w14:textId="77777777" w:rsidTr="00553969">
        <w:trPr>
          <w:trHeight w:val="600"/>
        </w:trPr>
        <w:tc>
          <w:tcPr>
            <w:tcW w:w="840" w:type="dxa"/>
            <w:vAlign w:val="center"/>
          </w:tcPr>
          <w:p w14:paraId="6C4CEFBB" w14:textId="77777777" w:rsidR="007B6EC4" w:rsidRPr="00334413" w:rsidRDefault="007B6EC4" w:rsidP="007B6EC4">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4.1.6</w:t>
            </w:r>
          </w:p>
        </w:tc>
        <w:tc>
          <w:tcPr>
            <w:tcW w:w="1666" w:type="dxa"/>
            <w:vAlign w:val="center"/>
          </w:tcPr>
          <w:p w14:paraId="5E95B77E" w14:textId="77777777" w:rsidR="007B6EC4" w:rsidRPr="00334413" w:rsidRDefault="007B6EC4" w:rsidP="007B6EC4">
            <w:pPr>
              <w:autoSpaceDE w:val="0"/>
              <w:autoSpaceDN w:val="0"/>
              <w:rPr>
                <w:rFonts w:asciiTheme="minorEastAsia" w:eastAsiaTheme="minorEastAsia" w:hAnsiTheme="minorEastAsia"/>
              </w:rPr>
            </w:pPr>
            <w:r w:rsidRPr="00334413">
              <w:rPr>
                <w:rFonts w:asciiTheme="minorEastAsia" w:eastAsiaTheme="minorEastAsia" w:hAnsiTheme="minorEastAsia" w:hint="eastAsia"/>
              </w:rPr>
              <w:t>递交参选文件的参选人不足三家的处理原则</w:t>
            </w:r>
          </w:p>
        </w:tc>
        <w:tc>
          <w:tcPr>
            <w:tcW w:w="5795" w:type="dxa"/>
            <w:vAlign w:val="center"/>
          </w:tcPr>
          <w:p w14:paraId="73667ED6" w14:textId="650F778D" w:rsidR="007B6EC4" w:rsidRPr="00334413" w:rsidRDefault="00EC1DBF" w:rsidP="007B6EC4">
            <w:pPr>
              <w:autoSpaceDE w:val="0"/>
              <w:autoSpaceDN w:val="0"/>
              <w:rPr>
                <w:rFonts w:ascii="宋体" w:hAnsi="宋体" w:cs="宋体"/>
                <w:szCs w:val="21"/>
              </w:rPr>
            </w:pPr>
            <w:r w:rsidRPr="00334413">
              <w:rPr>
                <w:rFonts w:ascii="宋体" w:hAnsi="宋体" w:cs="宋体" w:hint="eastAsia"/>
                <w:szCs w:val="21"/>
              </w:rPr>
              <w:sym w:font="Wingdings 2" w:char="0052"/>
            </w:r>
            <w:r w:rsidR="00995063" w:rsidRPr="00334413">
              <w:rPr>
                <w:rFonts w:ascii="宋体" w:hAnsi="宋体" w:cs="宋体" w:hint="eastAsia"/>
                <w:szCs w:val="21"/>
              </w:rPr>
              <w:t>递交参选文件的参选人为两家时，继续组织比选；递交参选文件的参选人为一家或无人参选时，重新比选。</w:t>
            </w:r>
          </w:p>
          <w:p w14:paraId="3E1CBD1F" w14:textId="77777777" w:rsidR="007B6EC4" w:rsidRPr="00334413" w:rsidRDefault="007B6EC4" w:rsidP="007B6EC4">
            <w:pPr>
              <w:autoSpaceDE w:val="0"/>
              <w:autoSpaceDN w:val="0"/>
              <w:rPr>
                <w:rFonts w:ascii="宋体" w:hAnsi="宋体" w:cs="宋体"/>
                <w:szCs w:val="21"/>
              </w:rPr>
            </w:pPr>
            <w:r w:rsidRPr="00334413">
              <w:rPr>
                <w:rFonts w:ascii="宋体" w:hAnsi="宋体" w:cs="宋体" w:hint="eastAsia"/>
                <w:szCs w:val="21"/>
              </w:rPr>
              <w:sym w:font="Wingdings" w:char="00A8"/>
            </w:r>
            <w:r w:rsidRPr="00334413">
              <w:rPr>
                <w:rFonts w:ascii="宋体" w:hAnsi="宋体" w:cs="宋体" w:hint="eastAsia"/>
                <w:szCs w:val="21"/>
              </w:rPr>
              <w:t>递交参选文件的参选人为两家时，继续组织比选；递交参选文件的参选人为一家时，与其定向谈判。</w:t>
            </w:r>
          </w:p>
          <w:p w14:paraId="30AD3F9B" w14:textId="7D82395B" w:rsidR="007B6EC4" w:rsidRPr="00334413" w:rsidRDefault="00EC1DBF" w:rsidP="007B6EC4">
            <w:pPr>
              <w:autoSpaceDE w:val="0"/>
              <w:autoSpaceDN w:val="0"/>
              <w:rPr>
                <w:rFonts w:asciiTheme="minorEastAsia" w:eastAsiaTheme="minorEastAsia" w:hAnsiTheme="minorEastAsia" w:cs="宋体"/>
                <w:szCs w:val="21"/>
              </w:rPr>
            </w:pPr>
            <w:r w:rsidRPr="00334413">
              <w:rPr>
                <w:rFonts w:ascii="宋体" w:hAnsi="宋体" w:cs="宋体" w:hint="eastAsia"/>
                <w:szCs w:val="21"/>
              </w:rPr>
              <w:sym w:font="Wingdings" w:char="00A8"/>
            </w:r>
            <w:r w:rsidR="007B6EC4" w:rsidRPr="00334413">
              <w:rPr>
                <w:rFonts w:ascii="宋体" w:hAnsi="宋体" w:cs="宋体" w:hint="eastAsia"/>
                <w:szCs w:val="21"/>
              </w:rPr>
              <w:t>递交参选文件的参选人不足三家时，重新比选。</w:t>
            </w:r>
          </w:p>
        </w:tc>
      </w:tr>
      <w:tr w:rsidR="00DA0903" w:rsidRPr="00334413" w14:paraId="54661D36" w14:textId="77777777" w:rsidTr="00553969">
        <w:trPr>
          <w:trHeight w:val="600"/>
        </w:trPr>
        <w:tc>
          <w:tcPr>
            <w:tcW w:w="840" w:type="dxa"/>
            <w:vAlign w:val="center"/>
          </w:tcPr>
          <w:p w14:paraId="29E8F25C" w14:textId="6C7B73DC"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4.1.7</w:t>
            </w:r>
          </w:p>
        </w:tc>
        <w:tc>
          <w:tcPr>
            <w:tcW w:w="1666" w:type="dxa"/>
            <w:vAlign w:val="center"/>
          </w:tcPr>
          <w:p w14:paraId="68A68697" w14:textId="6493A9A2" w:rsidR="00DA0903" w:rsidRPr="00334413" w:rsidRDefault="00DA0903" w:rsidP="00DA0903">
            <w:pPr>
              <w:autoSpaceDE w:val="0"/>
              <w:autoSpaceDN w:val="0"/>
              <w:rPr>
                <w:rFonts w:asciiTheme="minorEastAsia" w:eastAsiaTheme="minorEastAsia" w:hAnsiTheme="minorEastAsia"/>
              </w:rPr>
            </w:pPr>
            <w:r w:rsidRPr="00334413">
              <w:rPr>
                <w:rFonts w:asciiTheme="minorEastAsia" w:eastAsiaTheme="minorEastAsia" w:hAnsiTheme="minorEastAsia" w:hint="eastAsia"/>
              </w:rPr>
              <w:t>电子比选参选文件递交异常的处理方式</w:t>
            </w:r>
          </w:p>
        </w:tc>
        <w:tc>
          <w:tcPr>
            <w:tcW w:w="5795" w:type="dxa"/>
            <w:vAlign w:val="center"/>
          </w:tcPr>
          <w:p w14:paraId="57864085" w14:textId="1C69C99D" w:rsidR="00DA0903" w:rsidRPr="00334413" w:rsidRDefault="00DA0903" w:rsidP="00EC1DBF">
            <w:pPr>
              <w:rPr>
                <w:rFonts w:asciiTheme="minorEastAsia" w:eastAsiaTheme="minorEastAsia" w:hAnsiTheme="minorEastAsia"/>
                <w:szCs w:val="21"/>
              </w:rPr>
            </w:pPr>
            <w:r w:rsidRPr="00334413">
              <w:rPr>
                <w:rFonts w:asciiTheme="minorEastAsia" w:eastAsiaTheme="minorEastAsia" w:hAnsiTheme="minorEastAsia" w:hint="eastAsia"/>
                <w:szCs w:val="21"/>
              </w:rPr>
              <w:t>本项目不采用电子比选方式。</w:t>
            </w:r>
          </w:p>
        </w:tc>
      </w:tr>
      <w:tr w:rsidR="00DA0903" w:rsidRPr="00334413" w14:paraId="2CC3B347" w14:textId="77777777" w:rsidTr="00553969">
        <w:trPr>
          <w:trHeight w:val="600"/>
        </w:trPr>
        <w:tc>
          <w:tcPr>
            <w:tcW w:w="840" w:type="dxa"/>
            <w:vAlign w:val="center"/>
          </w:tcPr>
          <w:p w14:paraId="704AFA05"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4.2.1</w:t>
            </w:r>
          </w:p>
        </w:tc>
        <w:tc>
          <w:tcPr>
            <w:tcW w:w="1666" w:type="dxa"/>
            <w:vAlign w:val="center"/>
          </w:tcPr>
          <w:p w14:paraId="07668D01" w14:textId="77777777" w:rsidR="00DA0903" w:rsidRPr="00334413" w:rsidRDefault="00DA0903" w:rsidP="00DA0903">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hint="eastAsia"/>
              </w:rPr>
              <w:t>已递交的参选文件的修改或者撤回</w:t>
            </w:r>
          </w:p>
        </w:tc>
        <w:tc>
          <w:tcPr>
            <w:tcW w:w="5795" w:type="dxa"/>
            <w:vAlign w:val="center"/>
          </w:tcPr>
          <w:p w14:paraId="0F32D936" w14:textId="21683CBE" w:rsidR="00DA0903" w:rsidRPr="00334413" w:rsidRDefault="00DA0903" w:rsidP="00DA0903">
            <w:pPr>
              <w:rPr>
                <w:rFonts w:asciiTheme="minorEastAsia" w:eastAsiaTheme="minorEastAsia" w:hAnsiTheme="minorEastAsia"/>
                <w:szCs w:val="21"/>
              </w:rPr>
            </w:pPr>
            <w:r w:rsidRPr="00334413">
              <w:rPr>
                <w:rFonts w:asciiTheme="minorEastAsia" w:eastAsiaTheme="minorEastAsia" w:hAnsiTheme="minorEastAsia" w:hint="eastAsia"/>
                <w:szCs w:val="21"/>
              </w:rPr>
              <w:t>参选</w:t>
            </w:r>
            <w:r w:rsidRPr="00334413">
              <w:rPr>
                <w:rFonts w:asciiTheme="minorEastAsia" w:eastAsiaTheme="minorEastAsia" w:hAnsiTheme="minorEastAsia"/>
                <w:szCs w:val="21"/>
              </w:rPr>
              <w:t>人撤回已提交的</w:t>
            </w:r>
            <w:r w:rsidRPr="00334413">
              <w:rPr>
                <w:rFonts w:asciiTheme="minorEastAsia" w:eastAsiaTheme="minorEastAsia" w:hAnsiTheme="minorEastAsia" w:hint="eastAsia"/>
                <w:szCs w:val="21"/>
              </w:rPr>
              <w:t>参选</w:t>
            </w:r>
            <w:r w:rsidRPr="00334413">
              <w:rPr>
                <w:rFonts w:asciiTheme="minorEastAsia" w:eastAsiaTheme="minorEastAsia" w:hAnsiTheme="minorEastAsia"/>
                <w:szCs w:val="21"/>
              </w:rPr>
              <w:t>文件，应当在</w:t>
            </w:r>
            <w:r w:rsidRPr="00334413">
              <w:rPr>
                <w:rFonts w:asciiTheme="minorEastAsia" w:eastAsiaTheme="minorEastAsia" w:hAnsiTheme="minorEastAsia" w:hint="eastAsia"/>
                <w:szCs w:val="21"/>
              </w:rPr>
              <w:t>参选</w:t>
            </w:r>
            <w:r w:rsidRPr="00334413">
              <w:rPr>
                <w:rFonts w:asciiTheme="minorEastAsia" w:eastAsiaTheme="minorEastAsia" w:hAnsiTheme="minorEastAsia"/>
                <w:szCs w:val="21"/>
              </w:rPr>
              <w:t>截止时间前书面通知</w:t>
            </w:r>
            <w:r w:rsidRPr="00334413">
              <w:rPr>
                <w:rFonts w:asciiTheme="minorEastAsia" w:eastAsiaTheme="minorEastAsia" w:hAnsiTheme="minorEastAsia" w:hint="eastAsia"/>
                <w:szCs w:val="21"/>
              </w:rPr>
              <w:t>比选</w:t>
            </w:r>
            <w:r w:rsidRPr="00334413">
              <w:rPr>
                <w:rFonts w:asciiTheme="minorEastAsia" w:eastAsiaTheme="minorEastAsia" w:hAnsiTheme="minorEastAsia"/>
                <w:szCs w:val="21"/>
              </w:rPr>
              <w:t>人</w:t>
            </w:r>
            <w:r w:rsidRPr="00334413">
              <w:rPr>
                <w:rFonts w:asciiTheme="minorEastAsia" w:eastAsiaTheme="minorEastAsia" w:hAnsiTheme="minorEastAsia" w:hint="eastAsia"/>
                <w:szCs w:val="21"/>
              </w:rPr>
              <w:t>/比选代理机构。</w:t>
            </w:r>
          </w:p>
        </w:tc>
      </w:tr>
      <w:tr w:rsidR="00DA0903" w:rsidRPr="00334413" w14:paraId="514B08C1" w14:textId="77777777" w:rsidTr="00553969">
        <w:trPr>
          <w:trHeight w:val="600"/>
        </w:trPr>
        <w:tc>
          <w:tcPr>
            <w:tcW w:w="840" w:type="dxa"/>
            <w:vAlign w:val="center"/>
          </w:tcPr>
          <w:p w14:paraId="6AC16948"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lastRenderedPageBreak/>
              <w:t>5.1</w:t>
            </w:r>
          </w:p>
        </w:tc>
        <w:tc>
          <w:tcPr>
            <w:tcW w:w="1666" w:type="dxa"/>
            <w:vAlign w:val="center"/>
          </w:tcPr>
          <w:p w14:paraId="18F0DBBB" w14:textId="77777777" w:rsidR="00DA0903" w:rsidRPr="00334413" w:rsidRDefault="00DA0903" w:rsidP="00DA0903">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唱</w:t>
            </w:r>
            <w:proofErr w:type="gramStart"/>
            <w:r w:rsidRPr="00334413">
              <w:rPr>
                <w:rFonts w:asciiTheme="minorEastAsia" w:eastAsiaTheme="minorEastAsia" w:hAnsiTheme="minorEastAsia" w:cs="宋体" w:hint="eastAsia"/>
                <w:szCs w:val="21"/>
              </w:rPr>
              <w:t>价时间</w:t>
            </w:r>
            <w:proofErr w:type="gramEnd"/>
            <w:r w:rsidRPr="00334413">
              <w:rPr>
                <w:rFonts w:asciiTheme="minorEastAsia" w:eastAsiaTheme="minorEastAsia" w:hAnsiTheme="minorEastAsia" w:cs="宋体" w:hint="eastAsia"/>
                <w:szCs w:val="21"/>
              </w:rPr>
              <w:t>和地点</w:t>
            </w:r>
          </w:p>
        </w:tc>
        <w:tc>
          <w:tcPr>
            <w:tcW w:w="5795" w:type="dxa"/>
            <w:vAlign w:val="center"/>
          </w:tcPr>
          <w:p w14:paraId="6B2A4FFA" w14:textId="77777777" w:rsidR="00DA0903" w:rsidRPr="00334413" w:rsidRDefault="00DA0903" w:rsidP="00DA0903">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同参选文件递交截止时间和地点。</w:t>
            </w:r>
          </w:p>
        </w:tc>
      </w:tr>
      <w:tr w:rsidR="00DA0903" w:rsidRPr="00334413" w14:paraId="14B0CFF8" w14:textId="77777777" w:rsidTr="00553969">
        <w:trPr>
          <w:trHeight w:val="600"/>
        </w:trPr>
        <w:tc>
          <w:tcPr>
            <w:tcW w:w="840" w:type="dxa"/>
            <w:vAlign w:val="center"/>
          </w:tcPr>
          <w:p w14:paraId="469BB359"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5.3</w:t>
            </w:r>
          </w:p>
        </w:tc>
        <w:tc>
          <w:tcPr>
            <w:tcW w:w="1666" w:type="dxa"/>
            <w:vAlign w:val="center"/>
          </w:tcPr>
          <w:p w14:paraId="5E3C3200" w14:textId="77777777" w:rsidR="00DA0903" w:rsidRPr="00334413" w:rsidRDefault="00DA0903" w:rsidP="00DA0903">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唱</w:t>
            </w:r>
            <w:proofErr w:type="gramStart"/>
            <w:r w:rsidRPr="00334413">
              <w:rPr>
                <w:rFonts w:asciiTheme="minorEastAsia" w:eastAsiaTheme="minorEastAsia" w:hAnsiTheme="minorEastAsia" w:cs="宋体" w:hint="eastAsia"/>
                <w:szCs w:val="21"/>
              </w:rPr>
              <w:t>价现场</w:t>
            </w:r>
            <w:proofErr w:type="gramEnd"/>
            <w:r w:rsidRPr="00334413">
              <w:rPr>
                <w:rFonts w:asciiTheme="minorEastAsia" w:eastAsiaTheme="minorEastAsia" w:hAnsiTheme="minorEastAsia" w:cs="宋体" w:hint="eastAsia"/>
                <w:szCs w:val="21"/>
              </w:rPr>
              <w:t>的异议</w:t>
            </w:r>
          </w:p>
        </w:tc>
        <w:tc>
          <w:tcPr>
            <w:tcW w:w="5795" w:type="dxa"/>
            <w:vAlign w:val="center"/>
          </w:tcPr>
          <w:p w14:paraId="46570D94" w14:textId="2652D200" w:rsidR="00DA0903" w:rsidRPr="00334413" w:rsidRDefault="00DA0903" w:rsidP="00EC1DBF">
            <w:pPr>
              <w:autoSpaceDE w:val="0"/>
              <w:autoSpaceDN w:val="0"/>
              <w:rPr>
                <w:rFonts w:asciiTheme="minorEastAsia" w:eastAsiaTheme="minorEastAsia" w:hAnsiTheme="minorEastAsia"/>
                <w:szCs w:val="21"/>
              </w:rPr>
            </w:pPr>
            <w:r w:rsidRPr="00334413">
              <w:rPr>
                <w:rFonts w:asciiTheme="minorEastAsia" w:eastAsiaTheme="minorEastAsia" w:hAnsiTheme="minorEastAsia" w:hint="eastAsia"/>
                <w:szCs w:val="21"/>
              </w:rPr>
              <w:t>参选人对唱价有异议的，应当在唱</w:t>
            </w:r>
            <w:proofErr w:type="gramStart"/>
            <w:r w:rsidRPr="00334413">
              <w:rPr>
                <w:rFonts w:asciiTheme="minorEastAsia" w:eastAsiaTheme="minorEastAsia" w:hAnsiTheme="minorEastAsia" w:hint="eastAsia"/>
                <w:szCs w:val="21"/>
              </w:rPr>
              <w:t>价现场</w:t>
            </w:r>
            <w:proofErr w:type="gramEnd"/>
            <w:r w:rsidRPr="00334413">
              <w:rPr>
                <w:rFonts w:asciiTheme="minorEastAsia" w:eastAsiaTheme="minorEastAsia" w:hAnsiTheme="minorEastAsia" w:hint="eastAsia"/>
                <w:szCs w:val="21"/>
              </w:rPr>
              <w:t>提出</w:t>
            </w:r>
          </w:p>
        </w:tc>
      </w:tr>
      <w:tr w:rsidR="00DA0903" w:rsidRPr="00334413" w14:paraId="10ADAC53" w14:textId="77777777" w:rsidTr="00553969">
        <w:trPr>
          <w:trHeight w:val="600"/>
        </w:trPr>
        <w:tc>
          <w:tcPr>
            <w:tcW w:w="840" w:type="dxa"/>
            <w:vAlign w:val="center"/>
          </w:tcPr>
          <w:p w14:paraId="5E271178"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5.4</w:t>
            </w:r>
          </w:p>
        </w:tc>
        <w:tc>
          <w:tcPr>
            <w:tcW w:w="1666" w:type="dxa"/>
            <w:vAlign w:val="center"/>
          </w:tcPr>
          <w:p w14:paraId="1BD60129" w14:textId="77777777" w:rsidR="00DA0903" w:rsidRPr="00334413" w:rsidRDefault="00DA0903" w:rsidP="00DA0903">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电子比选的其他要求及异常处理</w:t>
            </w:r>
          </w:p>
        </w:tc>
        <w:tc>
          <w:tcPr>
            <w:tcW w:w="5795" w:type="dxa"/>
            <w:vAlign w:val="center"/>
          </w:tcPr>
          <w:p w14:paraId="59CC60E2" w14:textId="524F074A" w:rsidR="00DA0903" w:rsidRPr="00334413" w:rsidRDefault="00DA0903" w:rsidP="00DA0903">
            <w:pPr>
              <w:autoSpaceDE w:val="0"/>
              <w:autoSpaceDN w:val="0"/>
              <w:rPr>
                <w:rFonts w:asciiTheme="minorEastAsia" w:eastAsiaTheme="minorEastAsia" w:hAnsiTheme="minorEastAsia"/>
                <w:szCs w:val="21"/>
              </w:rPr>
            </w:pPr>
            <w:r w:rsidRPr="00334413">
              <w:rPr>
                <w:rFonts w:asciiTheme="minorEastAsia" w:eastAsiaTheme="minorEastAsia" w:hAnsiTheme="minorEastAsia" w:hint="eastAsia"/>
                <w:szCs w:val="21"/>
              </w:rPr>
              <w:t>本项目不采用电子比选方式。</w:t>
            </w:r>
          </w:p>
        </w:tc>
      </w:tr>
      <w:tr w:rsidR="009A6926" w:rsidRPr="00334413" w14:paraId="1B621B90" w14:textId="77777777" w:rsidTr="00553969">
        <w:trPr>
          <w:trHeight w:val="600"/>
        </w:trPr>
        <w:tc>
          <w:tcPr>
            <w:tcW w:w="840" w:type="dxa"/>
            <w:vAlign w:val="center"/>
          </w:tcPr>
          <w:p w14:paraId="71B8A70B" w14:textId="77777777" w:rsidR="009A6926" w:rsidRPr="00334413" w:rsidRDefault="009A6926" w:rsidP="009A6926">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 xml:space="preserve">6.4 </w:t>
            </w:r>
          </w:p>
        </w:tc>
        <w:tc>
          <w:tcPr>
            <w:tcW w:w="1666" w:type="dxa"/>
            <w:vAlign w:val="center"/>
          </w:tcPr>
          <w:p w14:paraId="53ED485B" w14:textId="77777777" w:rsidR="009A6926" w:rsidRPr="00334413" w:rsidRDefault="009A6926" w:rsidP="009A6926">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中选候选人推荐原则</w:t>
            </w:r>
          </w:p>
        </w:tc>
        <w:tc>
          <w:tcPr>
            <w:tcW w:w="5795" w:type="dxa"/>
            <w:vAlign w:val="center"/>
          </w:tcPr>
          <w:p w14:paraId="3766A7E2" w14:textId="2B651031" w:rsidR="009A6926" w:rsidRPr="00334413" w:rsidRDefault="004B3134" w:rsidP="009A6926">
            <w:pPr>
              <w:autoSpaceDE w:val="0"/>
              <w:autoSpaceDN w:val="0"/>
              <w:rPr>
                <w:rFonts w:ascii="宋体" w:hAnsi="宋体" w:cs="宋体"/>
                <w:szCs w:val="21"/>
              </w:rPr>
            </w:pPr>
            <w:r w:rsidRPr="00334413">
              <w:rPr>
                <w:rFonts w:ascii="宋体" w:hAnsi="宋体" w:cs="宋体" w:hint="eastAsia"/>
                <w:szCs w:val="21"/>
              </w:rPr>
              <w:t>6</w:t>
            </w:r>
            <w:r w:rsidRPr="00334413">
              <w:rPr>
                <w:rFonts w:ascii="宋体" w:hAnsi="宋体" w:cs="宋体"/>
                <w:szCs w:val="21"/>
              </w:rPr>
              <w:t>.4.1</w:t>
            </w:r>
            <w:r w:rsidR="009A6926" w:rsidRPr="00334413">
              <w:rPr>
                <w:rFonts w:ascii="宋体" w:hAnsi="宋体" w:cs="宋体" w:hint="eastAsia"/>
                <w:szCs w:val="21"/>
              </w:rPr>
              <w:t>推荐中选候选人数量：3</w:t>
            </w:r>
            <w:r w:rsidR="009A6926" w:rsidRPr="00334413">
              <w:rPr>
                <w:rFonts w:ascii="宋体" w:hAnsi="宋体" w:cs="宋体"/>
                <w:szCs w:val="21"/>
              </w:rPr>
              <w:t xml:space="preserve"> </w:t>
            </w:r>
            <w:r w:rsidR="009A6926" w:rsidRPr="00334413">
              <w:rPr>
                <w:rFonts w:ascii="宋体" w:hAnsi="宋体" w:cs="宋体" w:hint="eastAsia"/>
                <w:szCs w:val="21"/>
              </w:rPr>
              <w:t>人</w:t>
            </w:r>
          </w:p>
          <w:p w14:paraId="7E90369C" w14:textId="73C193A5" w:rsidR="009A6926" w:rsidRPr="00334413" w:rsidRDefault="004B3134" w:rsidP="009A6926">
            <w:pPr>
              <w:autoSpaceDE w:val="0"/>
              <w:autoSpaceDN w:val="0"/>
              <w:rPr>
                <w:rFonts w:ascii="宋体" w:hAnsi="宋体" w:cs="宋体"/>
                <w:szCs w:val="21"/>
              </w:rPr>
            </w:pPr>
            <w:r w:rsidRPr="00334413">
              <w:rPr>
                <w:rFonts w:ascii="宋体" w:hAnsi="宋体" w:cs="宋体"/>
                <w:szCs w:val="21"/>
              </w:rPr>
              <w:t>6.4.2</w:t>
            </w:r>
            <w:r w:rsidR="009A6926" w:rsidRPr="00334413">
              <w:rPr>
                <w:rFonts w:ascii="宋体" w:hAnsi="宋体" w:cs="宋体" w:hint="eastAsia"/>
                <w:szCs w:val="21"/>
              </w:rPr>
              <w:t>评选委员会依据综合打分结果进行排序，综合得分相同的，价格得分高者排名优先；价格得分相同的，技术得分高者排名优先；技术得分相同的，商务得分高者排名优先。</w:t>
            </w:r>
          </w:p>
          <w:p w14:paraId="2FB705B1" w14:textId="0C60B8C2" w:rsidR="004B3134" w:rsidRPr="00334413" w:rsidRDefault="004B3134" w:rsidP="009A6926">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szCs w:val="21"/>
              </w:rPr>
              <w:t>6.4.3</w:t>
            </w:r>
            <w:r w:rsidRPr="00334413">
              <w:rPr>
                <w:rFonts w:asciiTheme="minorEastAsia" w:eastAsiaTheme="minorEastAsia" w:hAnsiTheme="minorEastAsia" w:hint="eastAsia"/>
                <w:szCs w:val="21"/>
              </w:rPr>
              <w:t>评选委员会根据综合打分排名由高到低顺序推荐中选候选人。</w:t>
            </w:r>
          </w:p>
        </w:tc>
      </w:tr>
      <w:tr w:rsidR="009A6926" w:rsidRPr="00334413" w14:paraId="1ED19ED2" w14:textId="77777777" w:rsidTr="00553969">
        <w:trPr>
          <w:trHeight w:val="600"/>
        </w:trPr>
        <w:tc>
          <w:tcPr>
            <w:tcW w:w="840" w:type="dxa"/>
            <w:vAlign w:val="center"/>
          </w:tcPr>
          <w:p w14:paraId="1DC82900" w14:textId="77777777" w:rsidR="009A6926" w:rsidRPr="00334413" w:rsidRDefault="009A6926" w:rsidP="009A6926">
            <w:pPr>
              <w:autoSpaceDE w:val="0"/>
              <w:autoSpaceDN w:val="0"/>
              <w:jc w:val="center"/>
              <w:rPr>
                <w:rFonts w:asciiTheme="minorEastAsia" w:eastAsiaTheme="minorEastAsia" w:hAnsiTheme="minorEastAsia" w:cs="宋体"/>
                <w:color w:val="000000" w:themeColor="text1"/>
                <w:szCs w:val="21"/>
              </w:rPr>
            </w:pPr>
            <w:r w:rsidRPr="00334413">
              <w:rPr>
                <w:rFonts w:asciiTheme="minorEastAsia" w:eastAsiaTheme="minorEastAsia" w:hAnsiTheme="minorEastAsia" w:cs="宋体"/>
                <w:color w:val="000000" w:themeColor="text1"/>
                <w:szCs w:val="21"/>
              </w:rPr>
              <w:t>7.</w:t>
            </w:r>
            <w:r w:rsidRPr="00334413">
              <w:rPr>
                <w:rFonts w:asciiTheme="minorEastAsia" w:eastAsiaTheme="minorEastAsia" w:hAnsiTheme="minorEastAsia" w:cs="宋体" w:hint="eastAsia"/>
                <w:color w:val="000000" w:themeColor="text1"/>
                <w:szCs w:val="21"/>
              </w:rPr>
              <w:t>1</w:t>
            </w:r>
            <w:r w:rsidRPr="00334413">
              <w:rPr>
                <w:rFonts w:asciiTheme="minorEastAsia" w:eastAsiaTheme="minorEastAsia" w:hAnsiTheme="minorEastAsia" w:cs="宋体"/>
                <w:color w:val="000000" w:themeColor="text1"/>
                <w:szCs w:val="21"/>
              </w:rPr>
              <w:t>.1</w:t>
            </w:r>
          </w:p>
        </w:tc>
        <w:tc>
          <w:tcPr>
            <w:tcW w:w="1666" w:type="dxa"/>
            <w:vAlign w:val="center"/>
          </w:tcPr>
          <w:p w14:paraId="22D995A1" w14:textId="77777777" w:rsidR="009A6926" w:rsidRPr="00334413" w:rsidRDefault="009A6926" w:rsidP="009A6926">
            <w:pPr>
              <w:autoSpaceDE w:val="0"/>
              <w:autoSpaceDN w:val="0"/>
              <w:rPr>
                <w:rFonts w:asciiTheme="minorEastAsia" w:eastAsiaTheme="minorEastAsia" w:hAnsiTheme="minorEastAsia" w:cs="宋体"/>
                <w:color w:val="000000" w:themeColor="text1"/>
                <w:szCs w:val="21"/>
              </w:rPr>
            </w:pPr>
            <w:r w:rsidRPr="00334413">
              <w:rPr>
                <w:rFonts w:asciiTheme="minorEastAsia" w:eastAsiaTheme="minorEastAsia" w:hAnsiTheme="minorEastAsia" w:cs="宋体" w:hint="eastAsia"/>
                <w:color w:val="000000" w:themeColor="text1"/>
                <w:szCs w:val="21"/>
              </w:rPr>
              <w:t>中选人数量</w:t>
            </w:r>
          </w:p>
        </w:tc>
        <w:tc>
          <w:tcPr>
            <w:tcW w:w="5795" w:type="dxa"/>
            <w:vAlign w:val="center"/>
          </w:tcPr>
          <w:p w14:paraId="104E16E9" w14:textId="13B62F07" w:rsidR="009A6926" w:rsidRPr="00334413" w:rsidRDefault="009A6926" w:rsidP="009A6926">
            <w:pPr>
              <w:autoSpaceDE w:val="0"/>
              <w:autoSpaceDN w:val="0"/>
              <w:rPr>
                <w:rFonts w:asciiTheme="minorEastAsia" w:eastAsiaTheme="minorEastAsia" w:hAnsiTheme="minorEastAsia" w:cs="宋体"/>
                <w:color w:val="000000" w:themeColor="text1"/>
                <w:szCs w:val="21"/>
              </w:rPr>
            </w:pPr>
            <w:r w:rsidRPr="00334413">
              <w:rPr>
                <w:rFonts w:ascii="宋体" w:hAnsi="宋体" w:hint="eastAsia"/>
                <w:color w:val="000000" w:themeColor="text1"/>
              </w:rPr>
              <w:t>中选人数量：</w:t>
            </w:r>
            <w:r w:rsidRPr="00334413">
              <w:rPr>
                <w:rFonts w:ascii="宋体" w:hAnsi="宋体"/>
                <w:color w:val="000000" w:themeColor="text1"/>
                <w:szCs w:val="21"/>
              </w:rPr>
              <w:t xml:space="preserve">1 </w:t>
            </w:r>
            <w:r w:rsidRPr="00334413">
              <w:rPr>
                <w:rFonts w:ascii="宋体" w:hAnsi="宋体" w:cs="宋体" w:hint="eastAsia"/>
                <w:color w:val="000000" w:themeColor="text1"/>
                <w:szCs w:val="21"/>
              </w:rPr>
              <w:t>人</w:t>
            </w:r>
          </w:p>
        </w:tc>
      </w:tr>
      <w:tr w:rsidR="009A6926" w:rsidRPr="00334413" w14:paraId="6CCA1439" w14:textId="77777777" w:rsidTr="00553969">
        <w:trPr>
          <w:trHeight w:val="600"/>
        </w:trPr>
        <w:tc>
          <w:tcPr>
            <w:tcW w:w="840" w:type="dxa"/>
            <w:vAlign w:val="center"/>
          </w:tcPr>
          <w:p w14:paraId="6AC69E47" w14:textId="77777777" w:rsidR="009A6926" w:rsidRPr="00334413" w:rsidRDefault="009A6926" w:rsidP="009A6926">
            <w:pPr>
              <w:autoSpaceDE w:val="0"/>
              <w:autoSpaceDN w:val="0"/>
              <w:jc w:val="center"/>
              <w:rPr>
                <w:rFonts w:asciiTheme="minorEastAsia" w:eastAsiaTheme="minorEastAsia" w:hAnsiTheme="minorEastAsia" w:cs="宋体"/>
                <w:color w:val="000000" w:themeColor="text1"/>
                <w:szCs w:val="21"/>
              </w:rPr>
            </w:pPr>
            <w:r w:rsidRPr="00334413">
              <w:rPr>
                <w:rFonts w:asciiTheme="minorEastAsia" w:eastAsiaTheme="minorEastAsia" w:hAnsiTheme="minorEastAsia" w:cs="宋体"/>
                <w:color w:val="000000" w:themeColor="text1"/>
                <w:szCs w:val="21"/>
              </w:rPr>
              <w:t>7.</w:t>
            </w:r>
            <w:r w:rsidRPr="00334413">
              <w:rPr>
                <w:rFonts w:asciiTheme="minorEastAsia" w:eastAsiaTheme="minorEastAsia" w:hAnsiTheme="minorEastAsia" w:cs="宋体" w:hint="eastAsia"/>
                <w:color w:val="000000" w:themeColor="text1"/>
                <w:szCs w:val="21"/>
              </w:rPr>
              <w:t>1</w:t>
            </w:r>
            <w:r w:rsidRPr="00334413">
              <w:rPr>
                <w:rFonts w:asciiTheme="minorEastAsia" w:eastAsiaTheme="minorEastAsia" w:hAnsiTheme="minorEastAsia" w:cs="宋体"/>
                <w:color w:val="000000" w:themeColor="text1"/>
                <w:szCs w:val="21"/>
              </w:rPr>
              <w:t>.2</w:t>
            </w:r>
          </w:p>
        </w:tc>
        <w:tc>
          <w:tcPr>
            <w:tcW w:w="1666" w:type="dxa"/>
            <w:vAlign w:val="center"/>
          </w:tcPr>
          <w:p w14:paraId="60B2E847" w14:textId="77777777" w:rsidR="009A6926" w:rsidRPr="00334413" w:rsidRDefault="009A6926" w:rsidP="009A6926">
            <w:pPr>
              <w:autoSpaceDE w:val="0"/>
              <w:autoSpaceDN w:val="0"/>
              <w:rPr>
                <w:rFonts w:asciiTheme="minorEastAsia" w:eastAsiaTheme="minorEastAsia" w:hAnsiTheme="minorEastAsia" w:cs="宋体"/>
                <w:color w:val="000000" w:themeColor="text1"/>
                <w:szCs w:val="21"/>
              </w:rPr>
            </w:pPr>
            <w:r w:rsidRPr="00334413">
              <w:rPr>
                <w:rFonts w:asciiTheme="minorEastAsia" w:eastAsiaTheme="minorEastAsia" w:hAnsiTheme="minorEastAsia" w:cs="宋体" w:hint="eastAsia"/>
                <w:color w:val="000000" w:themeColor="text1"/>
                <w:szCs w:val="21"/>
              </w:rPr>
              <w:t>中选原则</w:t>
            </w:r>
          </w:p>
        </w:tc>
        <w:tc>
          <w:tcPr>
            <w:tcW w:w="5795" w:type="dxa"/>
            <w:vAlign w:val="center"/>
          </w:tcPr>
          <w:p w14:paraId="0946662A" w14:textId="07F379D7" w:rsidR="009A6926" w:rsidRPr="00334413" w:rsidRDefault="009A6926" w:rsidP="009A6926">
            <w:pPr>
              <w:autoSpaceDE w:val="0"/>
              <w:autoSpaceDN w:val="0"/>
              <w:rPr>
                <w:rFonts w:asciiTheme="minorEastAsia" w:eastAsiaTheme="minorEastAsia" w:hAnsiTheme="minorEastAsia" w:cs="宋体"/>
                <w:color w:val="000000" w:themeColor="text1"/>
                <w:szCs w:val="21"/>
              </w:rPr>
            </w:pPr>
            <w:r w:rsidRPr="00334413">
              <w:rPr>
                <w:rFonts w:ascii="宋体" w:hAnsi="宋体" w:hint="eastAsia"/>
                <w:color w:val="000000" w:themeColor="text1"/>
                <w:szCs w:val="21"/>
              </w:rPr>
              <w:t>确定第一中选候选人为中选人。</w:t>
            </w:r>
          </w:p>
        </w:tc>
      </w:tr>
      <w:tr w:rsidR="00DA0903" w:rsidRPr="00334413" w14:paraId="561A84F6" w14:textId="77777777" w:rsidTr="00553969">
        <w:trPr>
          <w:trHeight w:val="600"/>
        </w:trPr>
        <w:tc>
          <w:tcPr>
            <w:tcW w:w="840" w:type="dxa"/>
            <w:vAlign w:val="center"/>
          </w:tcPr>
          <w:p w14:paraId="1F76CD0A" w14:textId="77777777" w:rsidR="00DA0903" w:rsidRPr="00334413" w:rsidRDefault="00DA0903" w:rsidP="00DA0903">
            <w:pPr>
              <w:autoSpaceDE w:val="0"/>
              <w:autoSpaceDN w:val="0"/>
              <w:jc w:val="center"/>
              <w:rPr>
                <w:rFonts w:asciiTheme="minorEastAsia" w:eastAsiaTheme="minorEastAsia" w:hAnsiTheme="minorEastAsia" w:cs="宋体"/>
                <w:color w:val="000000" w:themeColor="text1"/>
                <w:szCs w:val="21"/>
              </w:rPr>
            </w:pPr>
            <w:r w:rsidRPr="00334413">
              <w:rPr>
                <w:rFonts w:asciiTheme="minorEastAsia" w:eastAsiaTheme="minorEastAsia" w:hAnsiTheme="minorEastAsia" w:cs="宋体" w:hint="eastAsia"/>
                <w:color w:val="000000" w:themeColor="text1"/>
                <w:szCs w:val="21"/>
              </w:rPr>
              <w:t>7.1.3</w:t>
            </w:r>
          </w:p>
        </w:tc>
        <w:tc>
          <w:tcPr>
            <w:tcW w:w="1666" w:type="dxa"/>
            <w:vAlign w:val="center"/>
          </w:tcPr>
          <w:p w14:paraId="2BA4B5B3" w14:textId="77777777" w:rsidR="00DA0903" w:rsidRPr="00334413" w:rsidRDefault="00DA0903" w:rsidP="00DA0903">
            <w:pPr>
              <w:autoSpaceDE w:val="0"/>
              <w:autoSpaceDN w:val="0"/>
              <w:rPr>
                <w:rFonts w:asciiTheme="minorEastAsia" w:eastAsiaTheme="minorEastAsia" w:hAnsiTheme="minorEastAsia" w:cs="宋体"/>
                <w:color w:val="000000" w:themeColor="text1"/>
                <w:szCs w:val="21"/>
              </w:rPr>
            </w:pPr>
            <w:r w:rsidRPr="00334413">
              <w:rPr>
                <w:rFonts w:asciiTheme="minorEastAsia" w:eastAsiaTheme="minorEastAsia" w:hAnsiTheme="minorEastAsia" w:cs="宋体" w:hint="eastAsia"/>
                <w:color w:val="000000" w:themeColor="text1"/>
                <w:szCs w:val="21"/>
              </w:rPr>
              <w:t>确定中选人的特殊情形</w:t>
            </w:r>
          </w:p>
        </w:tc>
        <w:tc>
          <w:tcPr>
            <w:tcW w:w="5795" w:type="dxa"/>
            <w:vAlign w:val="center"/>
          </w:tcPr>
          <w:p w14:paraId="3A04681A" w14:textId="29645AAA" w:rsidR="00DA0903" w:rsidRPr="00334413" w:rsidRDefault="00DA0903" w:rsidP="00475731">
            <w:pPr>
              <w:autoSpaceDE w:val="0"/>
              <w:autoSpaceDN w:val="0"/>
              <w:rPr>
                <w:rFonts w:asciiTheme="minorEastAsia" w:eastAsiaTheme="minorEastAsia" w:hAnsiTheme="minorEastAsia" w:cs="Arial"/>
                <w:color w:val="333333"/>
                <w:szCs w:val="21"/>
              </w:rPr>
            </w:pPr>
            <w:r w:rsidRPr="00334413">
              <w:rPr>
                <w:rFonts w:asciiTheme="minorEastAsia" w:eastAsiaTheme="minorEastAsia" w:hAnsiTheme="minorEastAsia" w:hint="eastAsia"/>
              </w:rPr>
              <w:t>在签订合同之前，中选人放弃中选、因不可抗力提出不能履行合同、不按照比选文件要求在规定的时间内提交履约保证金、被查实存在影响中选结果的违法行为</w:t>
            </w:r>
            <w:r w:rsidRPr="00334413">
              <w:rPr>
                <w:rFonts w:asciiTheme="minorEastAsia" w:eastAsiaTheme="minorEastAsia" w:hAnsiTheme="minorEastAsia" w:cs="Helvetica" w:hint="eastAsia"/>
                <w:color w:val="333333"/>
                <w:szCs w:val="21"/>
              </w:rPr>
              <w:t>等情形的</w:t>
            </w:r>
            <w:r w:rsidR="00E73D7A" w:rsidRPr="00334413">
              <w:rPr>
                <w:rFonts w:asciiTheme="minorEastAsia" w:eastAsiaTheme="minorEastAsia" w:hAnsiTheme="minorEastAsia" w:cs="Helvetica" w:hint="eastAsia"/>
                <w:color w:val="333333"/>
                <w:szCs w:val="21"/>
              </w:rPr>
              <w:t>,</w:t>
            </w:r>
            <w:r w:rsidR="00E73D7A" w:rsidRPr="00334413">
              <w:rPr>
                <w:rFonts w:asciiTheme="minorEastAsia" w:eastAsiaTheme="minorEastAsia" w:hAnsiTheme="minorEastAsia" w:cs="Arial" w:hint="eastAsia"/>
                <w:color w:val="333333"/>
                <w:szCs w:val="21"/>
              </w:rPr>
              <w:t>比选人重新比选</w:t>
            </w:r>
            <w:r w:rsidRPr="00334413">
              <w:rPr>
                <w:rFonts w:asciiTheme="minorEastAsia" w:eastAsiaTheme="minorEastAsia" w:hAnsiTheme="minorEastAsia" w:cs="Arial" w:hint="eastAsia"/>
                <w:color w:val="333333"/>
                <w:szCs w:val="21"/>
              </w:rPr>
              <w:t>。</w:t>
            </w:r>
          </w:p>
        </w:tc>
      </w:tr>
      <w:tr w:rsidR="00DA0903" w:rsidRPr="00334413" w14:paraId="30910BDC" w14:textId="77777777" w:rsidTr="00553969">
        <w:trPr>
          <w:trHeight w:val="723"/>
        </w:trPr>
        <w:tc>
          <w:tcPr>
            <w:tcW w:w="840" w:type="dxa"/>
            <w:vAlign w:val="center"/>
          </w:tcPr>
          <w:p w14:paraId="526BB133"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7.2.2</w:t>
            </w:r>
          </w:p>
        </w:tc>
        <w:tc>
          <w:tcPr>
            <w:tcW w:w="1666" w:type="dxa"/>
            <w:vAlign w:val="center"/>
          </w:tcPr>
          <w:p w14:paraId="0879D795" w14:textId="77777777" w:rsidR="00DA0903" w:rsidRPr="00334413" w:rsidRDefault="00DA0903" w:rsidP="00DA0903">
            <w:pPr>
              <w:autoSpaceDE w:val="0"/>
              <w:autoSpaceDN w:val="0"/>
              <w:jc w:val="left"/>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中选结果的异议</w:t>
            </w:r>
          </w:p>
        </w:tc>
        <w:tc>
          <w:tcPr>
            <w:tcW w:w="5795" w:type="dxa"/>
            <w:vAlign w:val="center"/>
          </w:tcPr>
          <w:p w14:paraId="455031BD" w14:textId="6C912B8A" w:rsidR="00DA0903" w:rsidRPr="00334413" w:rsidRDefault="00DA0903" w:rsidP="000309E9">
            <w:pPr>
              <w:autoSpaceDE w:val="0"/>
              <w:autoSpaceDN w:val="0"/>
              <w:jc w:val="left"/>
              <w:rPr>
                <w:rFonts w:asciiTheme="minorEastAsia" w:eastAsiaTheme="minorEastAsia" w:hAnsiTheme="minorEastAsia"/>
                <w:szCs w:val="21"/>
              </w:rPr>
            </w:pPr>
            <w:r w:rsidRPr="00334413">
              <w:rPr>
                <w:rFonts w:asciiTheme="minorEastAsia" w:eastAsiaTheme="minorEastAsia" w:hAnsiTheme="minorEastAsia" w:hint="eastAsia"/>
              </w:rPr>
              <w:t>参选人或者其他利害关系人对评选结果有异议的，应当在中选人公示期内以书面形式通过异议接收邮箱提出。比选人将在收到异议之日起 2日内</w:t>
            </w:r>
            <w:proofErr w:type="gramStart"/>
            <w:r w:rsidRPr="00334413">
              <w:rPr>
                <w:rFonts w:asciiTheme="minorEastAsia" w:eastAsiaTheme="minorEastAsia" w:hAnsiTheme="minorEastAsia" w:hint="eastAsia"/>
              </w:rPr>
              <w:t>作出</w:t>
            </w:r>
            <w:proofErr w:type="gramEnd"/>
            <w:r w:rsidRPr="00334413">
              <w:rPr>
                <w:rFonts w:asciiTheme="minorEastAsia" w:eastAsiaTheme="minorEastAsia" w:hAnsiTheme="minorEastAsia" w:hint="eastAsia"/>
              </w:rPr>
              <w:t>答复；</w:t>
            </w:r>
            <w:proofErr w:type="gramStart"/>
            <w:r w:rsidRPr="00334413">
              <w:rPr>
                <w:rFonts w:asciiTheme="minorEastAsia" w:eastAsiaTheme="minorEastAsia" w:hAnsiTheme="minorEastAsia" w:hint="eastAsia"/>
              </w:rPr>
              <w:t>作出</w:t>
            </w:r>
            <w:proofErr w:type="gramEnd"/>
            <w:r w:rsidRPr="00334413">
              <w:rPr>
                <w:rFonts w:asciiTheme="minorEastAsia" w:eastAsiaTheme="minorEastAsia" w:hAnsiTheme="minorEastAsia" w:hint="eastAsia"/>
              </w:rPr>
              <w:t>答复前，将暂停比选活动。已经处理过的异议，没有提出新的理由、主张，不予受理。</w:t>
            </w:r>
          </w:p>
        </w:tc>
      </w:tr>
      <w:tr w:rsidR="00DA0903" w:rsidRPr="00334413" w14:paraId="29AAF896" w14:textId="77777777" w:rsidTr="00553969">
        <w:trPr>
          <w:trHeight w:val="723"/>
        </w:trPr>
        <w:tc>
          <w:tcPr>
            <w:tcW w:w="840" w:type="dxa"/>
            <w:vAlign w:val="center"/>
          </w:tcPr>
          <w:p w14:paraId="4780B57D" w14:textId="77777777" w:rsidR="00DA0903" w:rsidRPr="00334413" w:rsidRDefault="00DA0903" w:rsidP="00DA0903">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8.1.</w:t>
            </w:r>
            <w:r w:rsidRPr="00334413">
              <w:rPr>
                <w:rFonts w:asciiTheme="minorEastAsia" w:eastAsiaTheme="minorEastAsia" w:hAnsiTheme="minorEastAsia" w:cs="宋体"/>
                <w:szCs w:val="21"/>
              </w:rPr>
              <w:t>1</w:t>
            </w:r>
          </w:p>
        </w:tc>
        <w:tc>
          <w:tcPr>
            <w:tcW w:w="1666" w:type="dxa"/>
            <w:vAlign w:val="center"/>
          </w:tcPr>
          <w:p w14:paraId="2FBF4996" w14:textId="6FC56C81" w:rsidR="00DA0903" w:rsidRPr="00334413" w:rsidRDefault="00825F05" w:rsidP="00DA0903">
            <w:pPr>
              <w:autoSpaceDE w:val="0"/>
              <w:autoSpaceDN w:val="0"/>
              <w:jc w:val="left"/>
              <w:rPr>
                <w:rFonts w:asciiTheme="minorEastAsia" w:eastAsiaTheme="minorEastAsia" w:hAnsiTheme="minorEastAsia" w:cs="宋体"/>
                <w:szCs w:val="21"/>
              </w:rPr>
            </w:pPr>
            <w:r w:rsidRPr="00334413">
              <w:rPr>
                <w:rFonts w:ascii="宋体" w:hAnsi="宋体" w:cs="宋体" w:hint="eastAsia"/>
                <w:szCs w:val="21"/>
              </w:rPr>
              <w:t>★</w:t>
            </w:r>
            <w:r w:rsidR="00DA0903" w:rsidRPr="00334413">
              <w:rPr>
                <w:rFonts w:asciiTheme="minorEastAsia" w:eastAsiaTheme="minorEastAsia" w:hAnsiTheme="minorEastAsia" w:cs="宋体" w:hint="eastAsia"/>
                <w:szCs w:val="21"/>
              </w:rPr>
              <w:t>履约保证金金额和形式</w:t>
            </w:r>
          </w:p>
        </w:tc>
        <w:tc>
          <w:tcPr>
            <w:tcW w:w="5795" w:type="dxa"/>
            <w:vAlign w:val="center"/>
          </w:tcPr>
          <w:p w14:paraId="6016243A" w14:textId="77777777" w:rsidR="00174852" w:rsidRPr="00334413" w:rsidRDefault="00174852" w:rsidP="00174852">
            <w:pPr>
              <w:autoSpaceDE w:val="0"/>
              <w:autoSpaceDN w:val="0"/>
              <w:spacing w:line="300" w:lineRule="exact"/>
              <w:rPr>
                <w:rFonts w:ascii="宋体" w:hAnsi="宋体" w:cs="宋体"/>
                <w:szCs w:val="21"/>
              </w:rPr>
            </w:pPr>
            <w:r w:rsidRPr="00334413">
              <w:rPr>
                <w:rFonts w:ascii="宋体" w:hAnsi="宋体" w:cs="宋体" w:hint="eastAsia"/>
                <w:szCs w:val="21"/>
              </w:rPr>
              <w:sym w:font="Wingdings" w:char="F0FE"/>
            </w:r>
            <w:r w:rsidRPr="00334413">
              <w:rPr>
                <w:rFonts w:ascii="宋体" w:hAnsi="宋体" w:cs="宋体" w:hint="eastAsia"/>
                <w:szCs w:val="21"/>
              </w:rPr>
              <w:t>不要求</w:t>
            </w:r>
          </w:p>
          <w:p w14:paraId="63009D9A" w14:textId="4C78A534" w:rsidR="00DA0903" w:rsidRPr="00334413" w:rsidRDefault="00174852" w:rsidP="00174852">
            <w:pPr>
              <w:autoSpaceDE w:val="0"/>
              <w:autoSpaceDN w:val="0"/>
              <w:jc w:val="left"/>
              <w:rPr>
                <w:rFonts w:asciiTheme="minorEastAsia" w:eastAsiaTheme="minorEastAsia" w:hAnsiTheme="minorEastAsia" w:cs="宋体"/>
                <w:szCs w:val="21"/>
              </w:rPr>
            </w:pPr>
            <w:r w:rsidRPr="00334413">
              <w:rPr>
                <w:rFonts w:ascii="宋体" w:hAnsi="宋体" w:cs="宋体" w:hint="eastAsia"/>
                <w:color w:val="000000"/>
                <w:szCs w:val="21"/>
              </w:rPr>
              <w:t>□要求，履约保证金金额：合同金额的</w:t>
            </w:r>
            <w:r w:rsidRPr="00334413">
              <w:rPr>
                <w:rFonts w:ascii="宋体" w:hAnsi="宋体" w:cs="宋体"/>
                <w:szCs w:val="21"/>
                <w:u w:val="single"/>
              </w:rPr>
              <w:t xml:space="preserve">   </w:t>
            </w:r>
            <w:r w:rsidRPr="00334413">
              <w:rPr>
                <w:rFonts w:ascii="宋体" w:hAnsi="宋体" w:cs="宋体"/>
                <w:color w:val="000000"/>
                <w:szCs w:val="21"/>
              </w:rPr>
              <w:t xml:space="preserve"> %</w:t>
            </w:r>
            <w:r w:rsidRPr="00334413">
              <w:rPr>
                <w:rFonts w:ascii="宋体" w:hAnsi="宋体" w:cs="宋体" w:hint="eastAsia"/>
                <w:color w:val="000000"/>
                <w:szCs w:val="21"/>
              </w:rPr>
              <w:t>；履约保证金方式：</w:t>
            </w:r>
            <w:r w:rsidRPr="00334413">
              <w:rPr>
                <w:rFonts w:ascii="宋体" w:hAnsi="宋体" w:cs="宋体" w:hint="eastAsia"/>
                <w:color w:val="000000"/>
                <w:szCs w:val="21"/>
                <w:u w:val="single"/>
              </w:rPr>
              <w:t>（现金/银行汇票/银行支票/银行保函）</w:t>
            </w:r>
          </w:p>
        </w:tc>
      </w:tr>
      <w:tr w:rsidR="00174852" w:rsidRPr="00334413" w14:paraId="0D124ED8" w14:textId="77777777" w:rsidTr="00553969">
        <w:trPr>
          <w:trHeight w:val="600"/>
        </w:trPr>
        <w:tc>
          <w:tcPr>
            <w:tcW w:w="840" w:type="dxa"/>
            <w:vAlign w:val="center"/>
          </w:tcPr>
          <w:p w14:paraId="1F0F4B97" w14:textId="77777777" w:rsidR="00174852" w:rsidRPr="00334413" w:rsidRDefault="00174852" w:rsidP="00174852">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9</w:t>
            </w:r>
          </w:p>
        </w:tc>
        <w:tc>
          <w:tcPr>
            <w:tcW w:w="1666" w:type="dxa"/>
            <w:vAlign w:val="center"/>
          </w:tcPr>
          <w:p w14:paraId="28D3A311" w14:textId="77777777" w:rsidR="00174852" w:rsidRPr="00334413" w:rsidRDefault="00174852" w:rsidP="00174852">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比选代理服务费金额、交纳方式和时限</w:t>
            </w:r>
          </w:p>
        </w:tc>
        <w:tc>
          <w:tcPr>
            <w:tcW w:w="5795" w:type="dxa"/>
            <w:vAlign w:val="center"/>
          </w:tcPr>
          <w:p w14:paraId="06C770B6" w14:textId="77777777" w:rsidR="00174852" w:rsidRPr="00334413" w:rsidRDefault="00174852" w:rsidP="00174852">
            <w:pPr>
              <w:autoSpaceDE w:val="0"/>
              <w:autoSpaceDN w:val="0"/>
              <w:spacing w:line="300" w:lineRule="exact"/>
              <w:rPr>
                <w:rFonts w:ascii="宋体" w:hAnsi="宋体" w:cs="宋体"/>
                <w:szCs w:val="21"/>
              </w:rPr>
            </w:pPr>
            <w:r w:rsidRPr="00334413">
              <w:rPr>
                <w:rFonts w:ascii="宋体" w:hAnsi="宋体" w:cs="宋体" w:hint="eastAsia"/>
                <w:szCs w:val="21"/>
              </w:rPr>
              <w:t>1．服务费计取方式：</w:t>
            </w:r>
          </w:p>
          <w:p w14:paraId="2C3BB356" w14:textId="77777777" w:rsidR="00174852" w:rsidRPr="00334413" w:rsidRDefault="00174852" w:rsidP="00174852">
            <w:pPr>
              <w:autoSpaceDE w:val="0"/>
              <w:autoSpaceDN w:val="0"/>
              <w:spacing w:line="300" w:lineRule="exact"/>
              <w:rPr>
                <w:rFonts w:ascii="宋体" w:hAnsi="宋体" w:cs="宋体"/>
                <w:szCs w:val="21"/>
              </w:rPr>
            </w:pPr>
            <w:r w:rsidRPr="00334413">
              <w:rPr>
                <w:rFonts w:ascii="宋体" w:hAnsi="宋体" w:cs="宋体" w:hint="eastAsia"/>
                <w:szCs w:val="21"/>
              </w:rPr>
              <w:t>（1）本项目以</w:t>
            </w:r>
            <w:r w:rsidRPr="00334413">
              <w:rPr>
                <w:rFonts w:ascii="宋体" w:hAnsi="宋体" w:cs="宋体" w:hint="eastAsia"/>
                <w:b/>
                <w:szCs w:val="21"/>
              </w:rPr>
              <w:t>“中选金额</w:t>
            </w:r>
            <w:r w:rsidRPr="00334413">
              <w:rPr>
                <w:rFonts w:ascii="宋体" w:hAnsi="宋体" w:cs="宋体"/>
                <w:b/>
                <w:szCs w:val="21"/>
              </w:rPr>
              <w:t>（</w:t>
            </w:r>
            <w:r w:rsidRPr="00334413">
              <w:rPr>
                <w:rFonts w:ascii="宋体" w:hAnsi="宋体" w:cs="宋体" w:hint="eastAsia"/>
                <w:b/>
                <w:szCs w:val="21"/>
              </w:rPr>
              <w:t>含</w:t>
            </w:r>
            <w:r w:rsidRPr="00334413">
              <w:rPr>
                <w:rFonts w:ascii="宋体" w:hAnsi="宋体" w:cs="宋体"/>
                <w:b/>
                <w:szCs w:val="21"/>
              </w:rPr>
              <w:t>税价）</w:t>
            </w:r>
            <w:r w:rsidRPr="00334413">
              <w:rPr>
                <w:rFonts w:ascii="宋体" w:hAnsi="宋体" w:cs="宋体" w:hint="eastAsia"/>
                <w:b/>
                <w:szCs w:val="21"/>
              </w:rPr>
              <w:t>”</w:t>
            </w:r>
            <w:r w:rsidRPr="00334413">
              <w:rPr>
                <w:rFonts w:ascii="宋体" w:hAnsi="宋体" w:cs="宋体" w:hint="eastAsia"/>
                <w:szCs w:val="21"/>
              </w:rPr>
              <w:t>作为收费的计算基数。</w:t>
            </w:r>
          </w:p>
          <w:p w14:paraId="095BAD15" w14:textId="77777777" w:rsidR="00174852" w:rsidRPr="00334413" w:rsidRDefault="00174852" w:rsidP="00174852">
            <w:pPr>
              <w:autoSpaceDE w:val="0"/>
              <w:autoSpaceDN w:val="0"/>
              <w:spacing w:line="300" w:lineRule="exact"/>
              <w:rPr>
                <w:rFonts w:ascii="宋体" w:hAnsi="宋体" w:cs="宋体"/>
                <w:szCs w:val="21"/>
              </w:rPr>
            </w:pPr>
            <w:r w:rsidRPr="00334413">
              <w:rPr>
                <w:rFonts w:ascii="宋体" w:hAnsi="宋体" w:cs="宋体" w:hint="eastAsia"/>
                <w:szCs w:val="21"/>
              </w:rPr>
              <w:t>（2）代理服务费收费费率标准见下表：</w:t>
            </w:r>
          </w:p>
          <w:tbl>
            <w:tblPr>
              <w:tblW w:w="5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1276"/>
              <w:gridCol w:w="1134"/>
              <w:gridCol w:w="1134"/>
            </w:tblGrid>
            <w:tr w:rsidR="00174852" w:rsidRPr="00334413" w14:paraId="2620CEE1" w14:textId="77777777" w:rsidTr="00D7350A">
              <w:trPr>
                <w:trHeight w:val="391"/>
              </w:trPr>
              <w:tc>
                <w:tcPr>
                  <w:tcW w:w="2033" w:type="dxa"/>
                  <w:shd w:val="clear" w:color="auto" w:fill="auto"/>
                </w:tcPr>
                <w:p w14:paraId="1D0BB302" w14:textId="77777777" w:rsidR="00174852" w:rsidRPr="00334413" w:rsidRDefault="00174852" w:rsidP="00174852">
                  <w:pPr>
                    <w:autoSpaceDE w:val="0"/>
                    <w:autoSpaceDN w:val="0"/>
                    <w:rPr>
                      <w:rFonts w:ascii="宋体" w:hAnsi="宋体" w:cs="宋体"/>
                      <w:szCs w:val="21"/>
                    </w:rPr>
                  </w:pPr>
                  <w:r w:rsidRPr="00334413">
                    <w:rPr>
                      <w:rFonts w:ascii="宋体" w:hAnsi="宋体" w:cs="宋体" w:hint="eastAsia"/>
                      <w:szCs w:val="21"/>
                    </w:rPr>
                    <w:t xml:space="preserve">          费率</w:t>
                  </w:r>
                </w:p>
                <w:p w14:paraId="64DF05ED" w14:textId="77777777" w:rsidR="00174852" w:rsidRPr="00334413" w:rsidRDefault="00174852" w:rsidP="00174852">
                  <w:pPr>
                    <w:autoSpaceDE w:val="0"/>
                    <w:autoSpaceDN w:val="0"/>
                    <w:rPr>
                      <w:rFonts w:ascii="宋体" w:hAnsi="宋体" w:cs="宋体"/>
                      <w:szCs w:val="21"/>
                    </w:rPr>
                  </w:pPr>
                  <w:r w:rsidRPr="00334413">
                    <w:rPr>
                      <w:rFonts w:ascii="宋体" w:hAnsi="宋体" w:cs="宋体" w:hint="eastAsia"/>
                      <w:szCs w:val="21"/>
                    </w:rPr>
                    <w:t>中选金额</w:t>
                  </w:r>
                </w:p>
              </w:tc>
              <w:tc>
                <w:tcPr>
                  <w:tcW w:w="1276" w:type="dxa"/>
                  <w:shd w:val="clear" w:color="auto" w:fill="auto"/>
                  <w:vAlign w:val="center"/>
                </w:tcPr>
                <w:p w14:paraId="5AF349C2"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货物类</w:t>
                  </w:r>
                </w:p>
              </w:tc>
              <w:tc>
                <w:tcPr>
                  <w:tcW w:w="1134" w:type="dxa"/>
                  <w:shd w:val="clear" w:color="auto" w:fill="auto"/>
                  <w:vAlign w:val="center"/>
                </w:tcPr>
                <w:p w14:paraId="42619090"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服务类</w:t>
                  </w:r>
                </w:p>
              </w:tc>
              <w:tc>
                <w:tcPr>
                  <w:tcW w:w="1134" w:type="dxa"/>
                  <w:shd w:val="clear" w:color="auto" w:fill="auto"/>
                  <w:vAlign w:val="center"/>
                </w:tcPr>
                <w:p w14:paraId="33F3AC2B"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工程类</w:t>
                  </w:r>
                </w:p>
              </w:tc>
            </w:tr>
            <w:tr w:rsidR="00174852" w:rsidRPr="00334413" w14:paraId="43EF24FC" w14:textId="77777777" w:rsidTr="00D7350A">
              <w:trPr>
                <w:trHeight w:val="70"/>
              </w:trPr>
              <w:tc>
                <w:tcPr>
                  <w:tcW w:w="2033" w:type="dxa"/>
                  <w:shd w:val="clear" w:color="auto" w:fill="auto"/>
                </w:tcPr>
                <w:p w14:paraId="53AD5EBC" w14:textId="77777777" w:rsidR="00174852" w:rsidRPr="00334413" w:rsidRDefault="00174852" w:rsidP="00174852">
                  <w:pPr>
                    <w:autoSpaceDE w:val="0"/>
                    <w:autoSpaceDN w:val="0"/>
                    <w:rPr>
                      <w:rFonts w:ascii="宋体" w:hAnsi="宋体" w:cs="宋体"/>
                      <w:szCs w:val="21"/>
                    </w:rPr>
                  </w:pPr>
                  <w:r w:rsidRPr="00334413">
                    <w:rPr>
                      <w:rFonts w:ascii="宋体" w:hAnsi="宋体" w:cs="宋体" w:hint="eastAsia"/>
                      <w:szCs w:val="21"/>
                    </w:rPr>
                    <w:t>100万元以下</w:t>
                  </w:r>
                </w:p>
              </w:tc>
              <w:tc>
                <w:tcPr>
                  <w:tcW w:w="1276" w:type="dxa"/>
                  <w:shd w:val="clear" w:color="auto" w:fill="auto"/>
                </w:tcPr>
                <w:p w14:paraId="3D1839B3"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1.5%</w:t>
                  </w:r>
                </w:p>
              </w:tc>
              <w:tc>
                <w:tcPr>
                  <w:tcW w:w="1134" w:type="dxa"/>
                  <w:shd w:val="clear" w:color="auto" w:fill="auto"/>
                </w:tcPr>
                <w:p w14:paraId="656A54FA"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1.5%</w:t>
                  </w:r>
                </w:p>
              </w:tc>
              <w:tc>
                <w:tcPr>
                  <w:tcW w:w="1134" w:type="dxa"/>
                  <w:shd w:val="clear" w:color="auto" w:fill="auto"/>
                </w:tcPr>
                <w:p w14:paraId="3B4AE991"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1.0%</w:t>
                  </w:r>
                </w:p>
              </w:tc>
            </w:tr>
            <w:tr w:rsidR="00174852" w:rsidRPr="00334413" w14:paraId="0E5587D9" w14:textId="77777777" w:rsidTr="00D7350A">
              <w:trPr>
                <w:trHeight w:val="81"/>
              </w:trPr>
              <w:tc>
                <w:tcPr>
                  <w:tcW w:w="2033" w:type="dxa"/>
                  <w:shd w:val="clear" w:color="auto" w:fill="auto"/>
                </w:tcPr>
                <w:p w14:paraId="486AB20F" w14:textId="77777777" w:rsidR="00174852" w:rsidRPr="00334413" w:rsidRDefault="00174852" w:rsidP="00174852">
                  <w:pPr>
                    <w:autoSpaceDE w:val="0"/>
                    <w:autoSpaceDN w:val="0"/>
                    <w:rPr>
                      <w:rFonts w:ascii="宋体" w:hAnsi="宋体" w:cs="宋体"/>
                      <w:szCs w:val="21"/>
                    </w:rPr>
                  </w:pPr>
                  <w:r w:rsidRPr="00334413">
                    <w:rPr>
                      <w:rFonts w:ascii="宋体" w:hAnsi="宋体" w:cs="宋体" w:hint="eastAsia"/>
                      <w:szCs w:val="21"/>
                    </w:rPr>
                    <w:t>100～500万元</w:t>
                  </w:r>
                </w:p>
              </w:tc>
              <w:tc>
                <w:tcPr>
                  <w:tcW w:w="1276" w:type="dxa"/>
                  <w:shd w:val="clear" w:color="auto" w:fill="auto"/>
                </w:tcPr>
                <w:p w14:paraId="403DD379"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1.1%</w:t>
                  </w:r>
                </w:p>
              </w:tc>
              <w:tc>
                <w:tcPr>
                  <w:tcW w:w="1134" w:type="dxa"/>
                  <w:shd w:val="clear" w:color="auto" w:fill="auto"/>
                </w:tcPr>
                <w:p w14:paraId="1EE6A39F"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0.8%</w:t>
                  </w:r>
                </w:p>
              </w:tc>
              <w:tc>
                <w:tcPr>
                  <w:tcW w:w="1134" w:type="dxa"/>
                  <w:shd w:val="clear" w:color="auto" w:fill="auto"/>
                </w:tcPr>
                <w:p w14:paraId="111FDC5D"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0.7%</w:t>
                  </w:r>
                </w:p>
              </w:tc>
            </w:tr>
            <w:tr w:rsidR="00174852" w:rsidRPr="00334413" w14:paraId="5E376297" w14:textId="77777777" w:rsidTr="00D7350A">
              <w:trPr>
                <w:trHeight w:val="243"/>
              </w:trPr>
              <w:tc>
                <w:tcPr>
                  <w:tcW w:w="2033" w:type="dxa"/>
                  <w:shd w:val="clear" w:color="auto" w:fill="auto"/>
                </w:tcPr>
                <w:p w14:paraId="02493BD2" w14:textId="77777777" w:rsidR="00174852" w:rsidRPr="00334413" w:rsidRDefault="00174852" w:rsidP="00174852">
                  <w:pPr>
                    <w:autoSpaceDE w:val="0"/>
                    <w:autoSpaceDN w:val="0"/>
                    <w:rPr>
                      <w:rFonts w:ascii="宋体" w:hAnsi="宋体" w:cs="宋体"/>
                      <w:szCs w:val="21"/>
                    </w:rPr>
                  </w:pPr>
                  <w:r w:rsidRPr="00334413">
                    <w:rPr>
                      <w:rFonts w:ascii="宋体" w:hAnsi="宋体" w:cs="宋体" w:hint="eastAsia"/>
                      <w:szCs w:val="21"/>
                    </w:rPr>
                    <w:t>500～1000万元</w:t>
                  </w:r>
                </w:p>
              </w:tc>
              <w:tc>
                <w:tcPr>
                  <w:tcW w:w="1276" w:type="dxa"/>
                  <w:shd w:val="clear" w:color="auto" w:fill="auto"/>
                </w:tcPr>
                <w:p w14:paraId="4E888C4E"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0.8%</w:t>
                  </w:r>
                </w:p>
              </w:tc>
              <w:tc>
                <w:tcPr>
                  <w:tcW w:w="1134" w:type="dxa"/>
                  <w:shd w:val="clear" w:color="auto" w:fill="auto"/>
                </w:tcPr>
                <w:p w14:paraId="677B5BD6"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0.45%</w:t>
                  </w:r>
                </w:p>
              </w:tc>
              <w:tc>
                <w:tcPr>
                  <w:tcW w:w="1134" w:type="dxa"/>
                  <w:shd w:val="clear" w:color="auto" w:fill="auto"/>
                </w:tcPr>
                <w:p w14:paraId="027F06E0"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0.55%</w:t>
                  </w:r>
                </w:p>
              </w:tc>
            </w:tr>
            <w:tr w:rsidR="00174852" w:rsidRPr="00334413" w14:paraId="4F0AD860" w14:textId="77777777" w:rsidTr="00D7350A">
              <w:trPr>
                <w:trHeight w:val="135"/>
              </w:trPr>
              <w:tc>
                <w:tcPr>
                  <w:tcW w:w="2033" w:type="dxa"/>
                  <w:shd w:val="clear" w:color="auto" w:fill="auto"/>
                </w:tcPr>
                <w:p w14:paraId="0DCE22F0" w14:textId="77777777" w:rsidR="00174852" w:rsidRPr="00334413" w:rsidRDefault="00174852" w:rsidP="00174852">
                  <w:pPr>
                    <w:autoSpaceDE w:val="0"/>
                    <w:autoSpaceDN w:val="0"/>
                    <w:rPr>
                      <w:rFonts w:ascii="宋体" w:hAnsi="宋体" w:cs="宋体"/>
                      <w:szCs w:val="21"/>
                    </w:rPr>
                  </w:pPr>
                  <w:r w:rsidRPr="00334413">
                    <w:rPr>
                      <w:rFonts w:ascii="宋体" w:hAnsi="宋体" w:cs="宋体" w:hint="eastAsia"/>
                      <w:szCs w:val="21"/>
                    </w:rPr>
                    <w:t>1000～5000万元</w:t>
                  </w:r>
                </w:p>
              </w:tc>
              <w:tc>
                <w:tcPr>
                  <w:tcW w:w="1276" w:type="dxa"/>
                  <w:shd w:val="clear" w:color="auto" w:fill="auto"/>
                </w:tcPr>
                <w:p w14:paraId="381F00C5"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0.5%</w:t>
                  </w:r>
                </w:p>
              </w:tc>
              <w:tc>
                <w:tcPr>
                  <w:tcW w:w="1134" w:type="dxa"/>
                  <w:shd w:val="clear" w:color="auto" w:fill="auto"/>
                </w:tcPr>
                <w:p w14:paraId="186D4628"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0.25%</w:t>
                  </w:r>
                </w:p>
              </w:tc>
              <w:tc>
                <w:tcPr>
                  <w:tcW w:w="1134" w:type="dxa"/>
                  <w:shd w:val="clear" w:color="auto" w:fill="auto"/>
                </w:tcPr>
                <w:p w14:paraId="33293609"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0.35%</w:t>
                  </w:r>
                </w:p>
              </w:tc>
            </w:tr>
            <w:tr w:rsidR="00174852" w:rsidRPr="00334413" w14:paraId="044449A3" w14:textId="77777777" w:rsidTr="00D7350A">
              <w:trPr>
                <w:trHeight w:val="183"/>
              </w:trPr>
              <w:tc>
                <w:tcPr>
                  <w:tcW w:w="2033" w:type="dxa"/>
                  <w:shd w:val="clear" w:color="auto" w:fill="auto"/>
                </w:tcPr>
                <w:p w14:paraId="6E1BC44C" w14:textId="77777777" w:rsidR="00174852" w:rsidRPr="00334413" w:rsidRDefault="00174852" w:rsidP="00174852">
                  <w:pPr>
                    <w:autoSpaceDE w:val="0"/>
                    <w:autoSpaceDN w:val="0"/>
                    <w:rPr>
                      <w:rFonts w:ascii="宋体" w:hAnsi="宋体" w:cs="宋体"/>
                      <w:szCs w:val="21"/>
                    </w:rPr>
                  </w:pPr>
                  <w:r w:rsidRPr="00334413">
                    <w:rPr>
                      <w:rFonts w:ascii="宋体" w:hAnsi="宋体" w:cs="宋体" w:hint="eastAsia"/>
                      <w:szCs w:val="21"/>
                    </w:rPr>
                    <w:t>5000万元～1亿元</w:t>
                  </w:r>
                </w:p>
              </w:tc>
              <w:tc>
                <w:tcPr>
                  <w:tcW w:w="1276" w:type="dxa"/>
                  <w:shd w:val="clear" w:color="auto" w:fill="auto"/>
                </w:tcPr>
                <w:p w14:paraId="3A468741"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0.25%</w:t>
                  </w:r>
                </w:p>
              </w:tc>
              <w:tc>
                <w:tcPr>
                  <w:tcW w:w="1134" w:type="dxa"/>
                  <w:shd w:val="clear" w:color="auto" w:fill="auto"/>
                </w:tcPr>
                <w:p w14:paraId="3EBF94F7"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0.1%</w:t>
                  </w:r>
                </w:p>
              </w:tc>
              <w:tc>
                <w:tcPr>
                  <w:tcW w:w="1134" w:type="dxa"/>
                  <w:shd w:val="clear" w:color="auto" w:fill="auto"/>
                </w:tcPr>
                <w:p w14:paraId="56C2A517"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0.2%</w:t>
                  </w:r>
                </w:p>
              </w:tc>
            </w:tr>
            <w:tr w:rsidR="00174852" w:rsidRPr="00334413" w14:paraId="29C4B6C4" w14:textId="77777777" w:rsidTr="00D7350A">
              <w:trPr>
                <w:trHeight w:val="231"/>
              </w:trPr>
              <w:tc>
                <w:tcPr>
                  <w:tcW w:w="2033" w:type="dxa"/>
                  <w:shd w:val="clear" w:color="auto" w:fill="auto"/>
                </w:tcPr>
                <w:p w14:paraId="4AC9A35E" w14:textId="77777777" w:rsidR="00174852" w:rsidRPr="00334413" w:rsidRDefault="00174852" w:rsidP="00174852">
                  <w:pPr>
                    <w:autoSpaceDE w:val="0"/>
                    <w:autoSpaceDN w:val="0"/>
                    <w:rPr>
                      <w:rFonts w:ascii="宋体" w:hAnsi="宋体" w:cs="宋体"/>
                      <w:szCs w:val="21"/>
                    </w:rPr>
                  </w:pPr>
                  <w:r w:rsidRPr="00334413">
                    <w:rPr>
                      <w:rFonts w:ascii="宋体" w:hAnsi="宋体" w:cs="宋体" w:hint="eastAsia"/>
                      <w:szCs w:val="21"/>
                    </w:rPr>
                    <w:t>1～5亿元</w:t>
                  </w:r>
                </w:p>
              </w:tc>
              <w:tc>
                <w:tcPr>
                  <w:tcW w:w="1276" w:type="dxa"/>
                  <w:shd w:val="clear" w:color="auto" w:fill="auto"/>
                </w:tcPr>
                <w:p w14:paraId="348D2CFC"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0.05%</w:t>
                  </w:r>
                </w:p>
              </w:tc>
              <w:tc>
                <w:tcPr>
                  <w:tcW w:w="1134" w:type="dxa"/>
                  <w:shd w:val="clear" w:color="auto" w:fill="auto"/>
                </w:tcPr>
                <w:p w14:paraId="27037F3D"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0.05%</w:t>
                  </w:r>
                </w:p>
              </w:tc>
              <w:tc>
                <w:tcPr>
                  <w:tcW w:w="1134" w:type="dxa"/>
                  <w:shd w:val="clear" w:color="auto" w:fill="auto"/>
                </w:tcPr>
                <w:p w14:paraId="4C3509C5"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0.05%</w:t>
                  </w:r>
                </w:p>
              </w:tc>
            </w:tr>
            <w:tr w:rsidR="00174852" w:rsidRPr="00334413" w14:paraId="3E3F6525" w14:textId="77777777" w:rsidTr="00D7350A">
              <w:trPr>
                <w:trHeight w:val="252"/>
              </w:trPr>
              <w:tc>
                <w:tcPr>
                  <w:tcW w:w="2033" w:type="dxa"/>
                  <w:shd w:val="clear" w:color="auto" w:fill="auto"/>
                </w:tcPr>
                <w:p w14:paraId="7AA43BC4" w14:textId="77777777" w:rsidR="00174852" w:rsidRPr="00334413" w:rsidRDefault="00174852" w:rsidP="00174852">
                  <w:pPr>
                    <w:autoSpaceDE w:val="0"/>
                    <w:autoSpaceDN w:val="0"/>
                    <w:rPr>
                      <w:rFonts w:ascii="宋体" w:hAnsi="宋体" w:cs="宋体"/>
                      <w:szCs w:val="21"/>
                    </w:rPr>
                  </w:pPr>
                  <w:r w:rsidRPr="00334413">
                    <w:rPr>
                      <w:rFonts w:ascii="宋体" w:hAnsi="宋体" w:cs="宋体" w:hint="eastAsia"/>
                      <w:szCs w:val="21"/>
                    </w:rPr>
                    <w:t>5～10亿元</w:t>
                  </w:r>
                </w:p>
              </w:tc>
              <w:tc>
                <w:tcPr>
                  <w:tcW w:w="1276" w:type="dxa"/>
                  <w:shd w:val="clear" w:color="auto" w:fill="auto"/>
                </w:tcPr>
                <w:p w14:paraId="0995C1BF"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0.035%</w:t>
                  </w:r>
                </w:p>
              </w:tc>
              <w:tc>
                <w:tcPr>
                  <w:tcW w:w="1134" w:type="dxa"/>
                  <w:shd w:val="clear" w:color="auto" w:fill="auto"/>
                </w:tcPr>
                <w:p w14:paraId="51367375"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0.035%</w:t>
                  </w:r>
                </w:p>
              </w:tc>
              <w:tc>
                <w:tcPr>
                  <w:tcW w:w="1134" w:type="dxa"/>
                  <w:shd w:val="clear" w:color="auto" w:fill="auto"/>
                </w:tcPr>
                <w:p w14:paraId="30F83CC0"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0.035%</w:t>
                  </w:r>
                </w:p>
              </w:tc>
            </w:tr>
            <w:tr w:rsidR="00174852" w:rsidRPr="00334413" w14:paraId="365CF9D8" w14:textId="77777777" w:rsidTr="00D7350A">
              <w:trPr>
                <w:trHeight w:val="143"/>
              </w:trPr>
              <w:tc>
                <w:tcPr>
                  <w:tcW w:w="2033" w:type="dxa"/>
                  <w:shd w:val="clear" w:color="auto" w:fill="auto"/>
                </w:tcPr>
                <w:p w14:paraId="21181CA7" w14:textId="77777777" w:rsidR="00174852" w:rsidRPr="00334413" w:rsidRDefault="00174852" w:rsidP="00174852">
                  <w:pPr>
                    <w:autoSpaceDE w:val="0"/>
                    <w:autoSpaceDN w:val="0"/>
                    <w:rPr>
                      <w:rFonts w:ascii="宋体" w:hAnsi="宋体" w:cs="宋体"/>
                      <w:szCs w:val="21"/>
                    </w:rPr>
                  </w:pPr>
                  <w:r w:rsidRPr="00334413">
                    <w:rPr>
                      <w:rFonts w:ascii="宋体" w:hAnsi="宋体" w:cs="宋体" w:hint="eastAsia"/>
                      <w:szCs w:val="21"/>
                    </w:rPr>
                    <w:t>10～50亿元</w:t>
                  </w:r>
                </w:p>
              </w:tc>
              <w:tc>
                <w:tcPr>
                  <w:tcW w:w="1276" w:type="dxa"/>
                  <w:shd w:val="clear" w:color="auto" w:fill="auto"/>
                </w:tcPr>
                <w:p w14:paraId="350FEED6"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0.008%</w:t>
                  </w:r>
                </w:p>
              </w:tc>
              <w:tc>
                <w:tcPr>
                  <w:tcW w:w="1134" w:type="dxa"/>
                  <w:shd w:val="clear" w:color="auto" w:fill="auto"/>
                </w:tcPr>
                <w:p w14:paraId="3F4A5C1D"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0.008%</w:t>
                  </w:r>
                </w:p>
              </w:tc>
              <w:tc>
                <w:tcPr>
                  <w:tcW w:w="1134" w:type="dxa"/>
                  <w:shd w:val="clear" w:color="auto" w:fill="auto"/>
                </w:tcPr>
                <w:p w14:paraId="22BC8C3E"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0.008%</w:t>
                  </w:r>
                </w:p>
              </w:tc>
            </w:tr>
            <w:tr w:rsidR="00174852" w:rsidRPr="00334413" w14:paraId="3F2EDA3E" w14:textId="77777777" w:rsidTr="00D7350A">
              <w:trPr>
                <w:trHeight w:val="70"/>
              </w:trPr>
              <w:tc>
                <w:tcPr>
                  <w:tcW w:w="2033" w:type="dxa"/>
                  <w:shd w:val="clear" w:color="auto" w:fill="auto"/>
                </w:tcPr>
                <w:p w14:paraId="27E9ACB6" w14:textId="77777777" w:rsidR="00174852" w:rsidRPr="00334413" w:rsidRDefault="00174852" w:rsidP="00174852">
                  <w:pPr>
                    <w:autoSpaceDE w:val="0"/>
                    <w:autoSpaceDN w:val="0"/>
                    <w:rPr>
                      <w:rFonts w:ascii="宋体" w:hAnsi="宋体" w:cs="宋体"/>
                      <w:szCs w:val="21"/>
                    </w:rPr>
                  </w:pPr>
                  <w:r w:rsidRPr="00334413">
                    <w:rPr>
                      <w:rFonts w:ascii="宋体" w:hAnsi="宋体" w:cs="宋体" w:hint="eastAsia"/>
                      <w:szCs w:val="21"/>
                    </w:rPr>
                    <w:t>50～100亿元</w:t>
                  </w:r>
                </w:p>
              </w:tc>
              <w:tc>
                <w:tcPr>
                  <w:tcW w:w="1276" w:type="dxa"/>
                  <w:shd w:val="clear" w:color="auto" w:fill="auto"/>
                </w:tcPr>
                <w:p w14:paraId="4A938268"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0.006%</w:t>
                  </w:r>
                </w:p>
              </w:tc>
              <w:tc>
                <w:tcPr>
                  <w:tcW w:w="1134" w:type="dxa"/>
                  <w:shd w:val="clear" w:color="auto" w:fill="auto"/>
                </w:tcPr>
                <w:p w14:paraId="17FEA3C7"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0.006%</w:t>
                  </w:r>
                </w:p>
              </w:tc>
              <w:tc>
                <w:tcPr>
                  <w:tcW w:w="1134" w:type="dxa"/>
                  <w:shd w:val="clear" w:color="auto" w:fill="auto"/>
                </w:tcPr>
                <w:p w14:paraId="1EDDD486"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0.006%</w:t>
                  </w:r>
                </w:p>
              </w:tc>
            </w:tr>
            <w:tr w:rsidR="00174852" w:rsidRPr="00334413" w14:paraId="4FE57872" w14:textId="77777777" w:rsidTr="00D7350A">
              <w:trPr>
                <w:trHeight w:val="70"/>
              </w:trPr>
              <w:tc>
                <w:tcPr>
                  <w:tcW w:w="2033" w:type="dxa"/>
                  <w:shd w:val="clear" w:color="auto" w:fill="auto"/>
                </w:tcPr>
                <w:p w14:paraId="037753E5" w14:textId="77777777" w:rsidR="00174852" w:rsidRPr="00334413" w:rsidRDefault="00174852" w:rsidP="00174852">
                  <w:pPr>
                    <w:autoSpaceDE w:val="0"/>
                    <w:autoSpaceDN w:val="0"/>
                    <w:rPr>
                      <w:rFonts w:ascii="宋体" w:hAnsi="宋体" w:cs="宋体"/>
                      <w:szCs w:val="21"/>
                    </w:rPr>
                  </w:pPr>
                  <w:r w:rsidRPr="00334413">
                    <w:rPr>
                      <w:rFonts w:ascii="宋体" w:hAnsi="宋体" w:cs="宋体" w:hint="eastAsia"/>
                      <w:szCs w:val="21"/>
                    </w:rPr>
                    <w:t>100亿以上</w:t>
                  </w:r>
                </w:p>
              </w:tc>
              <w:tc>
                <w:tcPr>
                  <w:tcW w:w="1276" w:type="dxa"/>
                  <w:shd w:val="clear" w:color="auto" w:fill="auto"/>
                </w:tcPr>
                <w:p w14:paraId="13DA23BA"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0.004%</w:t>
                  </w:r>
                </w:p>
              </w:tc>
              <w:tc>
                <w:tcPr>
                  <w:tcW w:w="1134" w:type="dxa"/>
                  <w:shd w:val="clear" w:color="auto" w:fill="auto"/>
                </w:tcPr>
                <w:p w14:paraId="32995E81"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0.004%</w:t>
                  </w:r>
                </w:p>
              </w:tc>
              <w:tc>
                <w:tcPr>
                  <w:tcW w:w="1134" w:type="dxa"/>
                  <w:shd w:val="clear" w:color="auto" w:fill="auto"/>
                </w:tcPr>
                <w:p w14:paraId="40CB3CBA" w14:textId="77777777" w:rsidR="00174852" w:rsidRPr="00334413" w:rsidRDefault="00174852" w:rsidP="00174852">
                  <w:pPr>
                    <w:autoSpaceDE w:val="0"/>
                    <w:autoSpaceDN w:val="0"/>
                    <w:jc w:val="center"/>
                    <w:rPr>
                      <w:rFonts w:ascii="宋体" w:hAnsi="宋体" w:cs="宋体"/>
                      <w:szCs w:val="21"/>
                    </w:rPr>
                  </w:pPr>
                  <w:r w:rsidRPr="00334413">
                    <w:rPr>
                      <w:rFonts w:ascii="宋体" w:hAnsi="宋体" w:cs="宋体" w:hint="eastAsia"/>
                      <w:szCs w:val="21"/>
                    </w:rPr>
                    <w:t>0.004%</w:t>
                  </w:r>
                </w:p>
              </w:tc>
            </w:tr>
          </w:tbl>
          <w:p w14:paraId="314A9531" w14:textId="77777777" w:rsidR="00174852" w:rsidRPr="00334413" w:rsidRDefault="00174852" w:rsidP="00174852">
            <w:pPr>
              <w:autoSpaceDE w:val="0"/>
              <w:autoSpaceDN w:val="0"/>
              <w:spacing w:line="300" w:lineRule="exact"/>
              <w:rPr>
                <w:rFonts w:ascii="宋体" w:hAnsi="宋体" w:cs="宋体"/>
                <w:szCs w:val="21"/>
              </w:rPr>
            </w:pPr>
            <w:r w:rsidRPr="00334413">
              <w:rPr>
                <w:rFonts w:ascii="宋体" w:hAnsi="宋体" w:cs="宋体" w:hint="eastAsia"/>
                <w:szCs w:val="21"/>
              </w:rPr>
              <w:t>代理服务收费采用差额定率累进计算方式</w:t>
            </w:r>
            <w:r w:rsidRPr="00334413">
              <w:rPr>
                <w:rFonts w:ascii="宋体" w:hAnsi="宋体" w:cs="宋体" w:hint="eastAsia"/>
                <w:b/>
                <w:szCs w:val="21"/>
              </w:rPr>
              <w:t>，</w:t>
            </w:r>
            <w:r w:rsidRPr="00334413">
              <w:rPr>
                <w:rFonts w:ascii="宋体" w:hAnsi="宋体" w:cs="宋体" w:hint="eastAsia"/>
                <w:b/>
                <w:color w:val="000000"/>
                <w:szCs w:val="21"/>
              </w:rPr>
              <w:t>根据计算结果的85%</w:t>
            </w:r>
            <w:r w:rsidRPr="00334413">
              <w:rPr>
                <w:rFonts w:ascii="宋体" w:hAnsi="宋体" w:cs="宋体" w:hint="eastAsia"/>
                <w:b/>
                <w:szCs w:val="21"/>
              </w:rPr>
              <w:lastRenderedPageBreak/>
              <w:t>由中选人向代理机构支付。</w:t>
            </w:r>
          </w:p>
          <w:p w14:paraId="154A423C" w14:textId="77777777" w:rsidR="00174852" w:rsidRPr="00334413" w:rsidRDefault="00174852" w:rsidP="00174852">
            <w:pPr>
              <w:autoSpaceDE w:val="0"/>
              <w:autoSpaceDN w:val="0"/>
              <w:spacing w:line="300" w:lineRule="exact"/>
              <w:rPr>
                <w:rFonts w:ascii="宋体" w:hAnsi="宋体" w:cs="宋体"/>
                <w:szCs w:val="21"/>
              </w:rPr>
            </w:pPr>
            <w:r w:rsidRPr="00334413">
              <w:rPr>
                <w:rFonts w:ascii="宋体" w:hAnsi="宋体" w:cs="宋体" w:hint="eastAsia"/>
                <w:szCs w:val="21"/>
              </w:rPr>
              <w:t>（3）代理服务费币种与中选通知书中选价的币种相同。</w:t>
            </w:r>
          </w:p>
          <w:p w14:paraId="22E6D8A7" w14:textId="5CDBAB92" w:rsidR="00174852" w:rsidRPr="00334413" w:rsidRDefault="00174852" w:rsidP="00174852">
            <w:pPr>
              <w:autoSpaceDE w:val="0"/>
              <w:autoSpaceDN w:val="0"/>
              <w:rPr>
                <w:rFonts w:asciiTheme="minorEastAsia" w:eastAsiaTheme="minorEastAsia" w:hAnsiTheme="minorEastAsia" w:cs="宋体"/>
                <w:szCs w:val="21"/>
              </w:rPr>
            </w:pPr>
            <w:r w:rsidRPr="00334413">
              <w:rPr>
                <w:rFonts w:ascii="宋体" w:hAnsi="宋体" w:cs="宋体" w:hint="eastAsia"/>
                <w:szCs w:val="21"/>
              </w:rPr>
              <w:t>2．</w:t>
            </w:r>
            <w:r w:rsidRPr="00334413">
              <w:rPr>
                <w:rFonts w:ascii="宋体" w:hAnsi="宋体" w:cs="宋体" w:hint="eastAsia"/>
                <w:b/>
                <w:szCs w:val="21"/>
              </w:rPr>
              <w:t>中选人在收到代理机构的付款通知后</w:t>
            </w:r>
            <w:r w:rsidRPr="00334413">
              <w:rPr>
                <w:rFonts w:ascii="宋体" w:hAnsi="宋体" w:cs="宋体"/>
                <w:b/>
                <w:szCs w:val="21"/>
              </w:rPr>
              <w:t>5</w:t>
            </w:r>
            <w:r w:rsidRPr="00334413">
              <w:rPr>
                <w:rFonts w:ascii="宋体" w:hAnsi="宋体" w:cs="宋体" w:hint="eastAsia"/>
                <w:b/>
                <w:szCs w:val="21"/>
              </w:rPr>
              <w:t>天内，一次性向代理机构缴清代理服务费</w:t>
            </w:r>
            <w:r w:rsidRPr="00334413">
              <w:rPr>
                <w:rFonts w:ascii="宋体" w:hAnsi="宋体" w:cs="宋体" w:hint="eastAsia"/>
                <w:szCs w:val="21"/>
              </w:rPr>
              <w:t>（银行电汇、等付款方式）</w:t>
            </w:r>
            <w:r w:rsidRPr="00334413">
              <w:rPr>
                <w:rFonts w:ascii="宋体" w:hAnsi="宋体" w:cs="宋体" w:hint="eastAsia"/>
                <w:b/>
                <w:szCs w:val="21"/>
              </w:rPr>
              <w:t>。</w:t>
            </w:r>
          </w:p>
        </w:tc>
      </w:tr>
      <w:tr w:rsidR="00174852" w:rsidRPr="00334413" w14:paraId="581E583B" w14:textId="77777777" w:rsidTr="00553969">
        <w:trPr>
          <w:trHeight w:val="600"/>
        </w:trPr>
        <w:tc>
          <w:tcPr>
            <w:tcW w:w="840" w:type="dxa"/>
            <w:vAlign w:val="center"/>
          </w:tcPr>
          <w:p w14:paraId="12677596" w14:textId="77777777" w:rsidR="00174852" w:rsidRPr="00334413" w:rsidRDefault="00174852" w:rsidP="00174852">
            <w:pPr>
              <w:autoSpaceDE w:val="0"/>
              <w:autoSpaceDN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lastRenderedPageBreak/>
              <w:t>11</w:t>
            </w:r>
          </w:p>
        </w:tc>
        <w:tc>
          <w:tcPr>
            <w:tcW w:w="1666" w:type="dxa"/>
            <w:vAlign w:val="center"/>
          </w:tcPr>
          <w:p w14:paraId="2616A90D" w14:textId="77777777" w:rsidR="00174852" w:rsidRPr="00334413" w:rsidRDefault="00174852" w:rsidP="00174852">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需要补充的其他内容</w:t>
            </w:r>
          </w:p>
        </w:tc>
        <w:tc>
          <w:tcPr>
            <w:tcW w:w="5795" w:type="dxa"/>
            <w:vAlign w:val="center"/>
          </w:tcPr>
          <w:p w14:paraId="4E601BFB" w14:textId="35FE71C2" w:rsidR="00174852" w:rsidRPr="00334413" w:rsidRDefault="00CE32E2" w:rsidP="00174852">
            <w:pPr>
              <w:autoSpaceDE w:val="0"/>
              <w:autoSpaceDN w:val="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无</w:t>
            </w:r>
          </w:p>
        </w:tc>
      </w:tr>
    </w:tbl>
    <w:p w14:paraId="5129F450" w14:textId="77777777" w:rsidR="00553969" w:rsidRPr="00334413" w:rsidRDefault="00553969" w:rsidP="00553969">
      <w:pPr>
        <w:pStyle w:val="af3"/>
        <w:tabs>
          <w:tab w:val="left" w:pos="602"/>
        </w:tabs>
        <w:snapToGrid w:val="0"/>
        <w:spacing w:before="120" w:after="120" w:line="440" w:lineRule="exact"/>
        <w:jc w:val="left"/>
        <w:rPr>
          <w:rFonts w:asciiTheme="minorEastAsia" w:eastAsiaTheme="minorEastAsia" w:hAnsiTheme="minorEastAsia"/>
          <w:sz w:val="28"/>
          <w:szCs w:val="28"/>
        </w:rPr>
        <w:sectPr w:rsidR="00553969" w:rsidRPr="00334413" w:rsidSect="00FD1D94">
          <w:footerReference w:type="default" r:id="rId14"/>
          <w:footerReference w:type="first" r:id="rId15"/>
          <w:pgSz w:w="11906" w:h="16838"/>
          <w:pgMar w:top="1440" w:right="1800" w:bottom="1440" w:left="1800" w:header="851" w:footer="992" w:gutter="0"/>
          <w:cols w:space="720"/>
          <w:titlePg/>
          <w:docGrid w:type="lines" w:linePitch="312"/>
        </w:sectPr>
      </w:pPr>
    </w:p>
    <w:p w14:paraId="7F649000" w14:textId="77777777" w:rsidR="006D1E24" w:rsidRPr="00334413" w:rsidRDefault="006D1E24" w:rsidP="004C5103">
      <w:pPr>
        <w:pStyle w:val="af3"/>
        <w:numPr>
          <w:ilvl w:val="0"/>
          <w:numId w:val="3"/>
        </w:numPr>
        <w:tabs>
          <w:tab w:val="left" w:pos="602"/>
        </w:tabs>
        <w:snapToGrid w:val="0"/>
        <w:spacing w:before="120" w:after="120" w:line="440" w:lineRule="exact"/>
        <w:ind w:left="0" w:firstLine="0"/>
        <w:jc w:val="left"/>
        <w:rPr>
          <w:rFonts w:asciiTheme="minorEastAsia" w:eastAsiaTheme="minorEastAsia" w:hAnsiTheme="minorEastAsia"/>
          <w:sz w:val="28"/>
          <w:szCs w:val="28"/>
        </w:rPr>
      </w:pPr>
      <w:bookmarkStart w:id="30" w:name="_Toc113001965"/>
      <w:r w:rsidRPr="00334413">
        <w:rPr>
          <w:rFonts w:asciiTheme="minorEastAsia" w:eastAsiaTheme="minorEastAsia" w:hAnsiTheme="minorEastAsia" w:hint="eastAsia"/>
          <w:sz w:val="28"/>
          <w:szCs w:val="28"/>
        </w:rPr>
        <w:lastRenderedPageBreak/>
        <w:t>总则</w:t>
      </w:r>
      <w:bookmarkEnd w:id="23"/>
      <w:bookmarkEnd w:id="24"/>
      <w:bookmarkEnd w:id="25"/>
      <w:bookmarkEnd w:id="30"/>
    </w:p>
    <w:p w14:paraId="4FF53E12"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31" w:name="_Toc144974498"/>
      <w:bookmarkStart w:id="32" w:name="_Toc152042306"/>
      <w:bookmarkStart w:id="33" w:name="_Toc152045530"/>
      <w:bookmarkStart w:id="34" w:name="_Toc179632547"/>
      <w:bookmarkStart w:id="35" w:name="_Toc246996176"/>
      <w:bookmarkStart w:id="36" w:name="_Toc246996919"/>
      <w:bookmarkStart w:id="37" w:name="_Toc247085690"/>
      <w:bookmarkStart w:id="38" w:name="_Toc296602421"/>
      <w:bookmarkStart w:id="39" w:name="_Toc447188668"/>
      <w:bookmarkStart w:id="40" w:name="_Toc447265217"/>
      <w:bookmarkStart w:id="41" w:name="_Toc447265503"/>
      <w:bookmarkStart w:id="42" w:name="_Toc113001966"/>
      <w:r w:rsidRPr="00334413">
        <w:rPr>
          <w:rFonts w:asciiTheme="minorEastAsia" w:eastAsiaTheme="minorEastAsia" w:hAnsiTheme="minorEastAsia" w:hint="eastAsia"/>
          <w:sz w:val="24"/>
          <w:szCs w:val="24"/>
        </w:rPr>
        <w:t>1.1</w:t>
      </w:r>
      <w:r w:rsidR="006D1E24" w:rsidRPr="00334413">
        <w:rPr>
          <w:rFonts w:asciiTheme="minorEastAsia" w:eastAsiaTheme="minorEastAsia" w:hAnsiTheme="minorEastAsia" w:hint="eastAsia"/>
          <w:sz w:val="24"/>
          <w:szCs w:val="24"/>
        </w:rPr>
        <w:t>项目概况</w:t>
      </w:r>
      <w:bookmarkEnd w:id="31"/>
      <w:bookmarkEnd w:id="32"/>
      <w:bookmarkEnd w:id="33"/>
      <w:bookmarkEnd w:id="34"/>
      <w:bookmarkEnd w:id="35"/>
      <w:bookmarkEnd w:id="36"/>
      <w:bookmarkEnd w:id="37"/>
      <w:bookmarkEnd w:id="38"/>
      <w:bookmarkEnd w:id="39"/>
      <w:bookmarkEnd w:id="40"/>
      <w:bookmarkEnd w:id="41"/>
      <w:bookmarkEnd w:id="42"/>
    </w:p>
    <w:bookmarkEnd w:id="26"/>
    <w:bookmarkEnd w:id="27"/>
    <w:p w14:paraId="0E5B0BF0" w14:textId="77777777" w:rsidR="006D1E24" w:rsidRPr="00334413" w:rsidRDefault="009F2DF8" w:rsidP="0048715D">
      <w:pPr>
        <w:pStyle w:val="af0"/>
        <w:tabs>
          <w:tab w:val="left" w:pos="630"/>
        </w:tabs>
        <w:snapToGrid w:val="0"/>
        <w:spacing w:line="440" w:lineRule="exact"/>
        <w:ind w:firstLineChars="202" w:firstLine="424"/>
        <w:rPr>
          <w:rFonts w:asciiTheme="minorEastAsia" w:eastAsiaTheme="minorEastAsia" w:hAnsiTheme="minorEastAsia" w:cs="宋体"/>
        </w:rPr>
      </w:pPr>
      <w:r w:rsidRPr="00334413">
        <w:rPr>
          <w:rFonts w:asciiTheme="minorEastAsia" w:eastAsiaTheme="minorEastAsia" w:hAnsiTheme="minorEastAsia" w:hint="eastAsia"/>
        </w:rPr>
        <w:t>1.</w:t>
      </w:r>
      <w:r w:rsidRPr="00334413">
        <w:rPr>
          <w:rFonts w:asciiTheme="minorEastAsia" w:eastAsiaTheme="minorEastAsia" w:hAnsiTheme="minorEastAsia"/>
        </w:rPr>
        <w:t>1.1</w:t>
      </w:r>
      <w:r w:rsidR="006D1E24" w:rsidRPr="00334413">
        <w:rPr>
          <w:rFonts w:asciiTheme="minorEastAsia" w:eastAsiaTheme="minorEastAsia" w:hAnsiTheme="minorEastAsia" w:hint="eastAsia"/>
        </w:rPr>
        <w:t>根据</w:t>
      </w:r>
      <w:r w:rsidR="0080180B" w:rsidRPr="00334413">
        <w:rPr>
          <w:rFonts w:asciiTheme="minorEastAsia" w:eastAsiaTheme="minorEastAsia" w:hAnsiTheme="minorEastAsia" w:hint="eastAsia"/>
        </w:rPr>
        <w:t>《中国电信集团采购管理办法》（以下简称《采购管理办法》）、《中国电信集团采购比选管理办法》</w:t>
      </w:r>
      <w:r w:rsidR="009A184D" w:rsidRPr="00334413">
        <w:rPr>
          <w:rFonts w:asciiTheme="minorEastAsia" w:eastAsiaTheme="minorEastAsia" w:hAnsiTheme="minorEastAsia" w:hint="eastAsia"/>
        </w:rPr>
        <w:t>（以下简称《</w:t>
      </w:r>
      <w:r w:rsidR="0080180B" w:rsidRPr="00334413">
        <w:rPr>
          <w:rFonts w:asciiTheme="minorEastAsia" w:eastAsiaTheme="minorEastAsia" w:hAnsiTheme="minorEastAsia" w:hint="eastAsia"/>
        </w:rPr>
        <w:t>比选管理办法</w:t>
      </w:r>
      <w:r w:rsidR="009A184D" w:rsidRPr="00334413">
        <w:rPr>
          <w:rFonts w:asciiTheme="minorEastAsia" w:eastAsiaTheme="minorEastAsia" w:hAnsiTheme="minorEastAsia" w:hint="eastAsia"/>
        </w:rPr>
        <w:t>》）</w:t>
      </w:r>
      <w:r w:rsidR="006D1E24" w:rsidRPr="00334413">
        <w:rPr>
          <w:rFonts w:asciiTheme="minorEastAsia" w:eastAsiaTheme="minorEastAsia" w:hAnsiTheme="minorEastAsia" w:hint="eastAsia"/>
        </w:rPr>
        <w:t>等有关</w:t>
      </w:r>
      <w:r w:rsidR="0080180B" w:rsidRPr="00334413">
        <w:rPr>
          <w:rFonts w:asciiTheme="minorEastAsia" w:eastAsiaTheme="minorEastAsia" w:hAnsiTheme="minorEastAsia" w:hint="eastAsia"/>
        </w:rPr>
        <w:t>规章制度</w:t>
      </w:r>
      <w:r w:rsidR="006D1E24" w:rsidRPr="00334413">
        <w:rPr>
          <w:rFonts w:asciiTheme="minorEastAsia" w:eastAsiaTheme="minorEastAsia" w:hAnsiTheme="minorEastAsia" w:hint="eastAsia"/>
        </w:rPr>
        <w:t>规定，本</w:t>
      </w:r>
      <w:r w:rsidR="0080180B" w:rsidRPr="00334413">
        <w:rPr>
          <w:rFonts w:asciiTheme="minorEastAsia" w:eastAsiaTheme="minorEastAsia" w:hAnsiTheme="minorEastAsia" w:hint="eastAsia"/>
        </w:rPr>
        <w:t>比选</w:t>
      </w:r>
      <w:r w:rsidR="006D1E24" w:rsidRPr="00334413">
        <w:rPr>
          <w:rFonts w:asciiTheme="minorEastAsia" w:eastAsiaTheme="minorEastAsia" w:hAnsiTheme="minorEastAsia" w:hint="eastAsia"/>
        </w:rPr>
        <w:t>项目已具备</w:t>
      </w:r>
      <w:r w:rsidR="0080180B" w:rsidRPr="00334413">
        <w:rPr>
          <w:rFonts w:asciiTheme="minorEastAsia" w:eastAsiaTheme="minorEastAsia" w:hAnsiTheme="minorEastAsia" w:hint="eastAsia"/>
        </w:rPr>
        <w:t>比选</w:t>
      </w:r>
      <w:r w:rsidR="006D1E24" w:rsidRPr="00334413">
        <w:rPr>
          <w:rFonts w:asciiTheme="minorEastAsia" w:eastAsiaTheme="minorEastAsia" w:hAnsiTheme="minorEastAsia" w:hint="eastAsia"/>
        </w:rPr>
        <w:t>条件，现对本项目进行</w:t>
      </w:r>
      <w:r w:rsidR="0080180B" w:rsidRPr="00334413">
        <w:rPr>
          <w:rFonts w:asciiTheme="minorEastAsia" w:eastAsiaTheme="minorEastAsia" w:hAnsiTheme="minorEastAsia" w:hint="eastAsia"/>
        </w:rPr>
        <w:t>比选</w:t>
      </w:r>
      <w:r w:rsidR="006D1E24" w:rsidRPr="00334413">
        <w:rPr>
          <w:rFonts w:asciiTheme="minorEastAsia" w:eastAsiaTheme="minorEastAsia" w:hAnsiTheme="minorEastAsia" w:hint="eastAsia"/>
        </w:rPr>
        <w:t>。</w:t>
      </w:r>
    </w:p>
    <w:p w14:paraId="55E5B008" w14:textId="77777777" w:rsidR="006D1E24" w:rsidRPr="00334413" w:rsidRDefault="009F2DF8" w:rsidP="0048715D">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1.1.2</w:t>
      </w:r>
      <w:r w:rsidR="0080180B" w:rsidRPr="00334413">
        <w:rPr>
          <w:rFonts w:asciiTheme="minorEastAsia" w:eastAsiaTheme="minorEastAsia" w:hAnsiTheme="minorEastAsia" w:hint="eastAsia"/>
        </w:rPr>
        <w:t>比选</w:t>
      </w:r>
      <w:r w:rsidR="006D1E24" w:rsidRPr="00334413">
        <w:rPr>
          <w:rFonts w:asciiTheme="minorEastAsia" w:eastAsiaTheme="minorEastAsia" w:hAnsiTheme="minorEastAsia" w:hint="eastAsia"/>
        </w:rPr>
        <w:t>人：</w:t>
      </w:r>
      <w:r w:rsidR="0080180B" w:rsidRPr="00334413">
        <w:rPr>
          <w:rFonts w:asciiTheme="minorEastAsia" w:eastAsiaTheme="minorEastAsia" w:hAnsiTheme="minorEastAsia" w:hint="eastAsia"/>
        </w:rPr>
        <w:t>比选</w:t>
      </w:r>
      <w:r w:rsidR="006D1E24" w:rsidRPr="00334413">
        <w:rPr>
          <w:rFonts w:asciiTheme="minorEastAsia" w:eastAsiaTheme="minorEastAsia" w:hAnsiTheme="minorEastAsia" w:hint="eastAsia"/>
        </w:rPr>
        <w:t>人单位名称及联系方式见</w:t>
      </w:r>
      <w:r w:rsidR="0080180B" w:rsidRPr="00334413">
        <w:rPr>
          <w:rFonts w:asciiTheme="minorEastAsia" w:eastAsiaTheme="minorEastAsia" w:hAnsiTheme="minorEastAsia" w:hint="eastAsia"/>
        </w:rPr>
        <w:t>参选</w:t>
      </w:r>
      <w:r w:rsidR="006D1E24" w:rsidRPr="00334413">
        <w:rPr>
          <w:rFonts w:asciiTheme="minorEastAsia" w:eastAsiaTheme="minorEastAsia" w:hAnsiTheme="minorEastAsia" w:hint="eastAsia"/>
        </w:rPr>
        <w:t>人须知前附表。</w:t>
      </w:r>
    </w:p>
    <w:p w14:paraId="679F056F" w14:textId="77777777" w:rsidR="006D1E24" w:rsidRPr="00334413" w:rsidRDefault="009F2DF8" w:rsidP="0048715D">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1</w:t>
      </w:r>
      <w:r w:rsidRPr="00334413">
        <w:rPr>
          <w:rFonts w:asciiTheme="minorEastAsia" w:eastAsiaTheme="minorEastAsia" w:hAnsiTheme="minorEastAsia"/>
        </w:rPr>
        <w:t>.1</w:t>
      </w:r>
      <w:r w:rsidRPr="00334413">
        <w:rPr>
          <w:rFonts w:asciiTheme="minorEastAsia" w:eastAsiaTheme="minorEastAsia" w:hAnsiTheme="minorEastAsia" w:hint="eastAsia"/>
        </w:rPr>
        <w:t>.3</w:t>
      </w:r>
      <w:r w:rsidR="006D1E24" w:rsidRPr="00334413">
        <w:rPr>
          <w:rFonts w:asciiTheme="minorEastAsia" w:eastAsiaTheme="minorEastAsia" w:hAnsiTheme="minorEastAsia" w:hint="eastAsia"/>
        </w:rPr>
        <w:t>项目名称：项目名称及</w:t>
      </w:r>
      <w:r w:rsidR="0080180B" w:rsidRPr="00334413">
        <w:rPr>
          <w:rFonts w:asciiTheme="minorEastAsia" w:eastAsiaTheme="minorEastAsia" w:hAnsiTheme="minorEastAsia" w:hint="eastAsia"/>
        </w:rPr>
        <w:t>比</w:t>
      </w:r>
      <w:proofErr w:type="gramStart"/>
      <w:r w:rsidR="0080180B" w:rsidRPr="00334413">
        <w:rPr>
          <w:rFonts w:asciiTheme="minorEastAsia" w:eastAsiaTheme="minorEastAsia" w:hAnsiTheme="minorEastAsia" w:hint="eastAsia"/>
        </w:rPr>
        <w:t>选</w:t>
      </w:r>
      <w:r w:rsidR="006D1E24" w:rsidRPr="00334413">
        <w:rPr>
          <w:rFonts w:asciiTheme="minorEastAsia" w:eastAsiaTheme="minorEastAsia" w:hAnsiTheme="minorEastAsia" w:hint="eastAsia"/>
        </w:rPr>
        <w:t>编号见</w:t>
      </w:r>
      <w:r w:rsidR="0080180B" w:rsidRPr="00334413">
        <w:rPr>
          <w:rFonts w:asciiTheme="minorEastAsia" w:eastAsiaTheme="minorEastAsia" w:hAnsiTheme="minorEastAsia" w:hint="eastAsia"/>
        </w:rPr>
        <w:t>参选</w:t>
      </w:r>
      <w:proofErr w:type="gramEnd"/>
      <w:r w:rsidR="006D1E24" w:rsidRPr="00334413">
        <w:rPr>
          <w:rFonts w:asciiTheme="minorEastAsia" w:eastAsiaTheme="minorEastAsia" w:hAnsiTheme="minorEastAsia" w:hint="eastAsia"/>
        </w:rPr>
        <w:t>人须知前附表。</w:t>
      </w:r>
    </w:p>
    <w:p w14:paraId="5AA06E0E"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43" w:name="_Toc226969279"/>
      <w:bookmarkStart w:id="44" w:name="_Toc227057886"/>
      <w:bookmarkStart w:id="45" w:name="_Toc447188669"/>
      <w:bookmarkStart w:id="46" w:name="_Toc447265218"/>
      <w:bookmarkStart w:id="47" w:name="_Toc447265504"/>
      <w:bookmarkStart w:id="48" w:name="_Toc113001967"/>
      <w:r w:rsidRPr="00334413">
        <w:rPr>
          <w:rFonts w:asciiTheme="minorEastAsia" w:eastAsiaTheme="minorEastAsia" w:hAnsiTheme="minorEastAsia"/>
          <w:sz w:val="24"/>
          <w:szCs w:val="24"/>
        </w:rPr>
        <w:t>1.2</w:t>
      </w:r>
      <w:r w:rsidR="006D1E24" w:rsidRPr="00334413">
        <w:rPr>
          <w:rFonts w:asciiTheme="minorEastAsia" w:eastAsiaTheme="minorEastAsia" w:hAnsiTheme="minorEastAsia" w:hint="eastAsia"/>
          <w:sz w:val="24"/>
          <w:szCs w:val="24"/>
        </w:rPr>
        <w:t>资金</w:t>
      </w:r>
      <w:bookmarkEnd w:id="43"/>
      <w:bookmarkEnd w:id="44"/>
      <w:bookmarkEnd w:id="45"/>
      <w:r w:rsidR="006D1E24" w:rsidRPr="00334413">
        <w:rPr>
          <w:rFonts w:asciiTheme="minorEastAsia" w:eastAsiaTheme="minorEastAsia" w:hAnsiTheme="minorEastAsia" w:hint="eastAsia"/>
          <w:sz w:val="24"/>
          <w:szCs w:val="24"/>
        </w:rPr>
        <w:t>落实情况</w:t>
      </w:r>
      <w:bookmarkEnd w:id="46"/>
      <w:bookmarkEnd w:id="47"/>
      <w:bookmarkEnd w:id="48"/>
    </w:p>
    <w:p w14:paraId="57AAFD28" w14:textId="77777777" w:rsidR="006D1E24" w:rsidRPr="00334413" w:rsidRDefault="006D1E24" w:rsidP="006D1E24">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本项目资金已落实。</w:t>
      </w:r>
    </w:p>
    <w:p w14:paraId="55BEBADA"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49" w:name="_Toc447188670"/>
      <w:bookmarkStart w:id="50" w:name="_Toc447265219"/>
      <w:bookmarkStart w:id="51" w:name="_Toc447265505"/>
      <w:bookmarkStart w:id="52" w:name="_Toc113001968"/>
      <w:r w:rsidRPr="00334413">
        <w:rPr>
          <w:rFonts w:asciiTheme="minorEastAsia" w:eastAsiaTheme="minorEastAsia" w:hAnsiTheme="minorEastAsia" w:hint="eastAsia"/>
          <w:sz w:val="24"/>
          <w:szCs w:val="24"/>
        </w:rPr>
        <w:t>1.3</w:t>
      </w:r>
      <w:r w:rsidR="0080180B" w:rsidRPr="00334413">
        <w:rPr>
          <w:rFonts w:asciiTheme="minorEastAsia" w:eastAsiaTheme="minorEastAsia" w:hAnsiTheme="minorEastAsia" w:hint="eastAsia"/>
          <w:sz w:val="24"/>
          <w:szCs w:val="24"/>
        </w:rPr>
        <w:t>采购</w:t>
      </w:r>
      <w:r w:rsidR="006D1E24" w:rsidRPr="00334413">
        <w:rPr>
          <w:rFonts w:asciiTheme="minorEastAsia" w:eastAsiaTheme="minorEastAsia" w:hAnsiTheme="minorEastAsia" w:hint="eastAsia"/>
          <w:sz w:val="24"/>
          <w:szCs w:val="24"/>
        </w:rPr>
        <w:t>范围</w:t>
      </w:r>
      <w:bookmarkEnd w:id="49"/>
      <w:bookmarkEnd w:id="50"/>
      <w:bookmarkEnd w:id="51"/>
      <w:bookmarkEnd w:id="52"/>
    </w:p>
    <w:p w14:paraId="11131670" w14:textId="77777777" w:rsidR="006D1E24" w:rsidRPr="00334413" w:rsidRDefault="006D1E24" w:rsidP="006D1E24">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本</w:t>
      </w:r>
      <w:r w:rsidR="009077FF" w:rsidRPr="00334413">
        <w:rPr>
          <w:rFonts w:asciiTheme="minorEastAsia" w:eastAsiaTheme="minorEastAsia" w:hAnsiTheme="minorEastAsia" w:cs="宋体" w:hint="eastAsia"/>
          <w:szCs w:val="21"/>
        </w:rPr>
        <w:t>项目</w:t>
      </w:r>
      <w:r w:rsidR="0080180B" w:rsidRPr="00334413">
        <w:rPr>
          <w:rFonts w:asciiTheme="minorEastAsia" w:eastAsiaTheme="minorEastAsia" w:hAnsiTheme="minorEastAsia" w:cs="宋体" w:hint="eastAsia"/>
          <w:szCs w:val="21"/>
        </w:rPr>
        <w:t>采购</w:t>
      </w:r>
      <w:r w:rsidRPr="00334413">
        <w:rPr>
          <w:rFonts w:asciiTheme="minorEastAsia" w:eastAsiaTheme="minorEastAsia" w:hAnsiTheme="minorEastAsia" w:cs="宋体" w:hint="eastAsia"/>
          <w:szCs w:val="21"/>
        </w:rPr>
        <w:t>范围：见</w:t>
      </w:r>
      <w:r w:rsidR="0080180B"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人须知前附表。</w:t>
      </w:r>
    </w:p>
    <w:p w14:paraId="245086FA" w14:textId="157B6555"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53" w:name="_Toc113001969"/>
      <w:r w:rsidRPr="00334413">
        <w:rPr>
          <w:rFonts w:asciiTheme="minorEastAsia" w:eastAsiaTheme="minorEastAsia" w:hAnsiTheme="minorEastAsia" w:hint="eastAsia"/>
          <w:sz w:val="24"/>
          <w:szCs w:val="24"/>
        </w:rPr>
        <w:t>1.4</w:t>
      </w:r>
      <w:r w:rsidR="0067004E" w:rsidRPr="00334413">
        <w:rPr>
          <w:rFonts w:asciiTheme="minorEastAsia" w:eastAsiaTheme="minorEastAsia" w:hAnsiTheme="minorEastAsia" w:hint="eastAsia"/>
          <w:sz w:val="24"/>
          <w:szCs w:val="24"/>
        </w:rPr>
        <w:t>分包（标包）</w:t>
      </w:r>
      <w:r w:rsidR="00B249FB" w:rsidRPr="00334413">
        <w:rPr>
          <w:rFonts w:asciiTheme="minorEastAsia" w:eastAsiaTheme="minorEastAsia" w:hAnsiTheme="minorEastAsia" w:hint="eastAsia"/>
          <w:sz w:val="24"/>
          <w:szCs w:val="24"/>
        </w:rPr>
        <w:t>划分</w:t>
      </w:r>
      <w:bookmarkEnd w:id="53"/>
    </w:p>
    <w:p w14:paraId="4056F8D1" w14:textId="739B0355" w:rsidR="006D1E24" w:rsidRPr="00334413" w:rsidRDefault="006D1E24" w:rsidP="009F2DF8">
      <w:pPr>
        <w:pStyle w:val="af0"/>
        <w:tabs>
          <w:tab w:val="left" w:pos="630"/>
        </w:tabs>
        <w:snapToGrid w:val="0"/>
        <w:spacing w:line="440" w:lineRule="exact"/>
        <w:ind w:firstLineChars="200" w:firstLine="420"/>
        <w:rPr>
          <w:rFonts w:asciiTheme="minorEastAsia" w:eastAsiaTheme="minorEastAsia" w:hAnsiTheme="minorEastAsia"/>
        </w:rPr>
      </w:pPr>
      <w:r w:rsidRPr="00334413">
        <w:rPr>
          <w:rFonts w:asciiTheme="minorEastAsia" w:eastAsiaTheme="minorEastAsia" w:hAnsiTheme="minorEastAsia" w:hint="eastAsia"/>
        </w:rPr>
        <w:t>本项目</w:t>
      </w:r>
      <w:r w:rsidR="0067004E" w:rsidRPr="00334413">
        <w:rPr>
          <w:rFonts w:asciiTheme="minorEastAsia" w:eastAsiaTheme="minorEastAsia" w:hAnsiTheme="minorEastAsia" w:hint="eastAsia"/>
        </w:rPr>
        <w:t>分包（标包）</w:t>
      </w:r>
      <w:r w:rsidR="00B249FB" w:rsidRPr="00334413">
        <w:rPr>
          <w:rFonts w:asciiTheme="minorEastAsia" w:eastAsiaTheme="minorEastAsia" w:hAnsiTheme="minorEastAsia" w:hint="eastAsia"/>
        </w:rPr>
        <w:t>划分情况</w:t>
      </w:r>
      <w:r w:rsidRPr="00334413">
        <w:rPr>
          <w:rFonts w:asciiTheme="minorEastAsia" w:eastAsiaTheme="minorEastAsia" w:hAnsiTheme="minorEastAsia" w:hint="eastAsia"/>
        </w:rPr>
        <w:t>见</w:t>
      </w:r>
      <w:r w:rsidR="0080180B" w:rsidRPr="00334413">
        <w:rPr>
          <w:rFonts w:asciiTheme="minorEastAsia" w:eastAsiaTheme="minorEastAsia" w:hAnsiTheme="minorEastAsia" w:hint="eastAsia"/>
        </w:rPr>
        <w:t>参选</w:t>
      </w:r>
      <w:r w:rsidRPr="00334413">
        <w:rPr>
          <w:rFonts w:asciiTheme="minorEastAsia" w:eastAsiaTheme="minorEastAsia" w:hAnsiTheme="minorEastAsia" w:hint="eastAsia"/>
        </w:rPr>
        <w:t>人须知前附表。</w:t>
      </w:r>
    </w:p>
    <w:p w14:paraId="63943527"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54" w:name="_Toc107822486"/>
      <w:bookmarkStart w:id="55" w:name="_Toc226969281"/>
      <w:bookmarkStart w:id="56" w:name="_Toc227057888"/>
      <w:bookmarkStart w:id="57" w:name="_Toc447188672"/>
      <w:bookmarkStart w:id="58" w:name="_Toc447265221"/>
      <w:bookmarkStart w:id="59" w:name="_Toc447265507"/>
      <w:bookmarkStart w:id="60" w:name="_Toc113001970"/>
      <w:bookmarkEnd w:id="28"/>
      <w:r w:rsidRPr="00334413">
        <w:rPr>
          <w:rFonts w:asciiTheme="minorEastAsia" w:eastAsiaTheme="minorEastAsia" w:hAnsiTheme="minorEastAsia" w:hint="eastAsia"/>
          <w:sz w:val="24"/>
          <w:szCs w:val="24"/>
        </w:rPr>
        <w:t>1.5</w:t>
      </w:r>
      <w:r w:rsidR="0080180B" w:rsidRPr="00334413">
        <w:rPr>
          <w:rFonts w:asciiTheme="minorEastAsia" w:eastAsiaTheme="minorEastAsia" w:hAnsiTheme="minorEastAsia" w:hint="eastAsia"/>
          <w:sz w:val="24"/>
          <w:szCs w:val="24"/>
        </w:rPr>
        <w:t>比选</w:t>
      </w:r>
      <w:r w:rsidR="006D1E24" w:rsidRPr="00334413">
        <w:rPr>
          <w:rFonts w:asciiTheme="minorEastAsia" w:eastAsiaTheme="minorEastAsia" w:hAnsiTheme="minorEastAsia" w:hint="eastAsia"/>
          <w:sz w:val="24"/>
          <w:szCs w:val="24"/>
        </w:rPr>
        <w:t>方式</w:t>
      </w:r>
      <w:bookmarkEnd w:id="54"/>
      <w:bookmarkEnd w:id="55"/>
      <w:bookmarkEnd w:id="56"/>
      <w:bookmarkEnd w:id="57"/>
      <w:bookmarkEnd w:id="58"/>
      <w:bookmarkEnd w:id="59"/>
      <w:bookmarkEnd w:id="60"/>
    </w:p>
    <w:p w14:paraId="47C80118" w14:textId="77777777" w:rsidR="006D1E24" w:rsidRPr="00334413" w:rsidRDefault="00EB5E79" w:rsidP="0048715D">
      <w:pPr>
        <w:adjustRightInd w:val="0"/>
        <w:snapToGrid w:val="0"/>
        <w:spacing w:line="440" w:lineRule="exact"/>
        <w:ind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1.5.1</w:t>
      </w:r>
      <w:r w:rsidR="0080180B"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方式见</w:t>
      </w:r>
      <w:r w:rsidR="0080180B"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人须知前附表。</w:t>
      </w:r>
    </w:p>
    <w:p w14:paraId="5EDECD15" w14:textId="77777777" w:rsidR="006D1E24" w:rsidRPr="00334413" w:rsidRDefault="00EB5E79" w:rsidP="0048715D">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1.5.2</w:t>
      </w:r>
      <w:r w:rsidR="006D1E24" w:rsidRPr="00334413">
        <w:rPr>
          <w:rFonts w:asciiTheme="minorEastAsia" w:eastAsiaTheme="minorEastAsia" w:hAnsiTheme="minorEastAsia" w:hint="eastAsia"/>
        </w:rPr>
        <w:t>公开</w:t>
      </w:r>
      <w:r w:rsidR="0080180B" w:rsidRPr="00334413">
        <w:rPr>
          <w:rFonts w:asciiTheme="minorEastAsia" w:eastAsiaTheme="minorEastAsia" w:hAnsiTheme="minorEastAsia" w:hint="eastAsia"/>
        </w:rPr>
        <w:t>比选</w:t>
      </w:r>
      <w:r w:rsidR="00AC2066" w:rsidRPr="00334413">
        <w:rPr>
          <w:rFonts w:asciiTheme="minorEastAsia" w:eastAsiaTheme="minorEastAsia" w:hAnsiTheme="minorEastAsia" w:hint="eastAsia"/>
        </w:rPr>
        <w:t>，</w:t>
      </w:r>
      <w:r w:rsidR="006D1E24" w:rsidRPr="00334413">
        <w:rPr>
          <w:rFonts w:asciiTheme="minorEastAsia" w:eastAsiaTheme="minorEastAsia" w:hAnsiTheme="minorEastAsia" w:hint="eastAsia"/>
        </w:rPr>
        <w:t>是指</w:t>
      </w:r>
      <w:r w:rsidR="0080180B" w:rsidRPr="00334413">
        <w:rPr>
          <w:rFonts w:asciiTheme="minorEastAsia" w:eastAsiaTheme="minorEastAsia" w:hAnsiTheme="minorEastAsia" w:hint="eastAsia"/>
        </w:rPr>
        <w:t>比选</w:t>
      </w:r>
      <w:r w:rsidR="006D1E24" w:rsidRPr="00334413">
        <w:rPr>
          <w:rFonts w:asciiTheme="minorEastAsia" w:eastAsiaTheme="minorEastAsia" w:hAnsiTheme="minorEastAsia" w:hint="eastAsia"/>
        </w:rPr>
        <w:t>人以</w:t>
      </w:r>
      <w:r w:rsidR="0080180B" w:rsidRPr="00334413">
        <w:rPr>
          <w:rFonts w:asciiTheme="minorEastAsia" w:eastAsiaTheme="minorEastAsia" w:hAnsiTheme="minorEastAsia" w:hint="eastAsia"/>
        </w:rPr>
        <w:t>比选</w:t>
      </w:r>
      <w:r w:rsidR="006D1E24" w:rsidRPr="00334413">
        <w:rPr>
          <w:rFonts w:asciiTheme="minorEastAsia" w:eastAsiaTheme="minorEastAsia" w:hAnsiTheme="minorEastAsia" w:hint="eastAsia"/>
        </w:rPr>
        <w:t>公告的方式邀请不特定的法人</w:t>
      </w:r>
      <w:r w:rsidR="00CC6075" w:rsidRPr="00334413">
        <w:rPr>
          <w:rFonts w:asciiTheme="minorEastAsia" w:eastAsiaTheme="minorEastAsia" w:hAnsiTheme="minorEastAsia" w:hint="eastAsia"/>
        </w:rPr>
        <w:t>或者</w:t>
      </w:r>
      <w:r w:rsidR="006D1E24" w:rsidRPr="00334413">
        <w:rPr>
          <w:rFonts w:asciiTheme="minorEastAsia" w:eastAsiaTheme="minorEastAsia" w:hAnsiTheme="minorEastAsia" w:hint="eastAsia"/>
        </w:rPr>
        <w:t>其他组织</w:t>
      </w:r>
      <w:r w:rsidR="0080180B" w:rsidRPr="00334413">
        <w:rPr>
          <w:rFonts w:asciiTheme="minorEastAsia" w:eastAsiaTheme="minorEastAsia" w:hAnsiTheme="minorEastAsia" w:hint="eastAsia"/>
        </w:rPr>
        <w:t>参选</w:t>
      </w:r>
      <w:r w:rsidR="006D1E24" w:rsidRPr="00334413">
        <w:rPr>
          <w:rFonts w:asciiTheme="minorEastAsia" w:eastAsiaTheme="minorEastAsia" w:hAnsiTheme="minorEastAsia" w:hint="eastAsia"/>
        </w:rPr>
        <w:t>。</w:t>
      </w:r>
    </w:p>
    <w:p w14:paraId="246E96E4" w14:textId="77777777" w:rsidR="006D1E24" w:rsidRPr="00334413" w:rsidRDefault="00EB5E79" w:rsidP="0048715D">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1.5.3</w:t>
      </w:r>
      <w:r w:rsidR="006D1E24" w:rsidRPr="00334413">
        <w:rPr>
          <w:rFonts w:asciiTheme="minorEastAsia" w:eastAsiaTheme="minorEastAsia" w:hAnsiTheme="minorEastAsia" w:hint="eastAsia"/>
        </w:rPr>
        <w:t>邀请</w:t>
      </w:r>
      <w:r w:rsidR="0080180B" w:rsidRPr="00334413">
        <w:rPr>
          <w:rFonts w:asciiTheme="minorEastAsia" w:eastAsiaTheme="minorEastAsia" w:hAnsiTheme="minorEastAsia" w:hint="eastAsia"/>
        </w:rPr>
        <w:t>比选</w:t>
      </w:r>
      <w:r w:rsidR="00AC2066" w:rsidRPr="00334413">
        <w:rPr>
          <w:rFonts w:asciiTheme="minorEastAsia" w:eastAsiaTheme="minorEastAsia" w:hAnsiTheme="minorEastAsia" w:hint="eastAsia"/>
        </w:rPr>
        <w:t>，</w:t>
      </w:r>
      <w:r w:rsidR="006D1E24" w:rsidRPr="00334413">
        <w:rPr>
          <w:rFonts w:asciiTheme="minorEastAsia" w:eastAsiaTheme="minorEastAsia" w:hAnsiTheme="minorEastAsia" w:hint="eastAsia"/>
        </w:rPr>
        <w:t>是指</w:t>
      </w:r>
      <w:r w:rsidR="0080180B" w:rsidRPr="00334413">
        <w:rPr>
          <w:rFonts w:asciiTheme="minorEastAsia" w:eastAsiaTheme="minorEastAsia" w:hAnsiTheme="minorEastAsia" w:hint="eastAsia"/>
        </w:rPr>
        <w:t>比选</w:t>
      </w:r>
      <w:r w:rsidR="006D1E24" w:rsidRPr="00334413">
        <w:rPr>
          <w:rFonts w:asciiTheme="minorEastAsia" w:eastAsiaTheme="minorEastAsia" w:hAnsiTheme="minorEastAsia" w:hint="eastAsia"/>
        </w:rPr>
        <w:t>人以</w:t>
      </w:r>
      <w:r w:rsidR="0080180B" w:rsidRPr="00334413">
        <w:rPr>
          <w:rFonts w:asciiTheme="minorEastAsia" w:eastAsiaTheme="minorEastAsia" w:hAnsiTheme="minorEastAsia" w:hint="eastAsia"/>
        </w:rPr>
        <w:t>参选</w:t>
      </w:r>
      <w:r w:rsidR="006D1E24" w:rsidRPr="00334413">
        <w:rPr>
          <w:rFonts w:asciiTheme="minorEastAsia" w:eastAsiaTheme="minorEastAsia" w:hAnsiTheme="minorEastAsia" w:hint="eastAsia"/>
        </w:rPr>
        <w:t>邀请书的方式邀请特定的法人</w:t>
      </w:r>
      <w:r w:rsidR="00CC6075" w:rsidRPr="00334413">
        <w:rPr>
          <w:rFonts w:asciiTheme="minorEastAsia" w:eastAsiaTheme="minorEastAsia" w:hAnsiTheme="minorEastAsia" w:hint="eastAsia"/>
        </w:rPr>
        <w:t>或者</w:t>
      </w:r>
      <w:r w:rsidR="006D1E24" w:rsidRPr="00334413">
        <w:rPr>
          <w:rFonts w:asciiTheme="minorEastAsia" w:eastAsiaTheme="minorEastAsia" w:hAnsiTheme="minorEastAsia" w:hint="eastAsia"/>
        </w:rPr>
        <w:t>其他组织</w:t>
      </w:r>
      <w:r w:rsidR="0080180B" w:rsidRPr="00334413">
        <w:rPr>
          <w:rFonts w:asciiTheme="minorEastAsia" w:eastAsiaTheme="minorEastAsia" w:hAnsiTheme="minorEastAsia" w:hint="eastAsia"/>
        </w:rPr>
        <w:t>参选</w:t>
      </w:r>
      <w:r w:rsidR="006D1E24" w:rsidRPr="00334413">
        <w:rPr>
          <w:rFonts w:asciiTheme="minorEastAsia" w:eastAsiaTheme="minorEastAsia" w:hAnsiTheme="minorEastAsia" w:hint="eastAsia"/>
        </w:rPr>
        <w:t>。</w:t>
      </w:r>
    </w:p>
    <w:p w14:paraId="419F70C2"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61" w:name="_Toc227057887"/>
      <w:bookmarkStart w:id="62" w:name="_Toc226969280"/>
      <w:bookmarkStart w:id="63" w:name="_Toc107822485"/>
      <w:bookmarkStart w:id="64" w:name="_Toc447188673"/>
      <w:bookmarkStart w:id="65" w:name="_Toc447265222"/>
      <w:bookmarkStart w:id="66" w:name="_Toc447265508"/>
      <w:bookmarkStart w:id="67" w:name="_Toc113001971"/>
      <w:bookmarkStart w:id="68" w:name="_Toc226969282"/>
      <w:bookmarkStart w:id="69" w:name="_Toc227057889"/>
      <w:r w:rsidRPr="00334413">
        <w:rPr>
          <w:rFonts w:asciiTheme="minorEastAsia" w:eastAsiaTheme="minorEastAsia" w:hAnsiTheme="minorEastAsia" w:hint="eastAsia"/>
          <w:sz w:val="24"/>
          <w:szCs w:val="24"/>
        </w:rPr>
        <w:t>1.6</w:t>
      </w:r>
      <w:r w:rsidR="0080180B" w:rsidRPr="00334413">
        <w:rPr>
          <w:rFonts w:asciiTheme="minorEastAsia" w:eastAsiaTheme="minorEastAsia" w:hAnsiTheme="minorEastAsia" w:hint="eastAsia"/>
          <w:sz w:val="24"/>
          <w:szCs w:val="24"/>
        </w:rPr>
        <w:t>比选</w:t>
      </w:r>
      <w:r w:rsidR="006D1E24" w:rsidRPr="00334413">
        <w:rPr>
          <w:rFonts w:asciiTheme="minorEastAsia" w:eastAsiaTheme="minorEastAsia" w:hAnsiTheme="minorEastAsia" w:hint="eastAsia"/>
          <w:sz w:val="24"/>
          <w:szCs w:val="24"/>
        </w:rPr>
        <w:t>组织形式</w:t>
      </w:r>
      <w:bookmarkEnd w:id="61"/>
      <w:bookmarkEnd w:id="62"/>
      <w:bookmarkEnd w:id="63"/>
      <w:bookmarkEnd w:id="64"/>
      <w:bookmarkEnd w:id="65"/>
      <w:bookmarkEnd w:id="66"/>
      <w:bookmarkEnd w:id="67"/>
    </w:p>
    <w:p w14:paraId="1CB5AAB4" w14:textId="77777777" w:rsidR="006D1E24" w:rsidRPr="00334413" w:rsidRDefault="006D1E24" w:rsidP="006D1E24">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本</w:t>
      </w:r>
      <w:r w:rsidR="009077FF" w:rsidRPr="00334413">
        <w:rPr>
          <w:rFonts w:asciiTheme="minorEastAsia" w:eastAsiaTheme="minorEastAsia" w:hAnsiTheme="minorEastAsia" w:cs="宋体" w:hint="eastAsia"/>
          <w:szCs w:val="21"/>
        </w:rPr>
        <w:t>项目</w:t>
      </w:r>
      <w:r w:rsidRPr="00334413">
        <w:rPr>
          <w:rFonts w:asciiTheme="minorEastAsia" w:eastAsiaTheme="minorEastAsia" w:hAnsiTheme="minorEastAsia" w:cs="宋体" w:hint="eastAsia"/>
          <w:szCs w:val="21"/>
        </w:rPr>
        <w:t>由</w:t>
      </w:r>
      <w:r w:rsidR="0080180B" w:rsidRPr="00334413">
        <w:rPr>
          <w:rFonts w:asciiTheme="minorEastAsia" w:eastAsiaTheme="minorEastAsia" w:hAnsiTheme="minorEastAsia" w:cs="宋体" w:hint="eastAsia"/>
          <w:szCs w:val="21"/>
        </w:rPr>
        <w:t>比选</w:t>
      </w:r>
      <w:r w:rsidRPr="00334413">
        <w:rPr>
          <w:rFonts w:asciiTheme="minorEastAsia" w:eastAsiaTheme="minorEastAsia" w:hAnsiTheme="minorEastAsia" w:cs="宋体" w:hint="eastAsia"/>
          <w:szCs w:val="21"/>
        </w:rPr>
        <w:t>人自行组织</w:t>
      </w:r>
      <w:r w:rsidRPr="00334413">
        <w:rPr>
          <w:rFonts w:asciiTheme="minorEastAsia" w:eastAsiaTheme="minorEastAsia" w:hAnsiTheme="minorEastAsia" w:cs="宋体"/>
          <w:szCs w:val="21"/>
        </w:rPr>
        <w:t>/委托</w:t>
      </w:r>
      <w:r w:rsidR="0080180B" w:rsidRPr="00334413">
        <w:rPr>
          <w:rFonts w:asciiTheme="minorEastAsia" w:eastAsiaTheme="minorEastAsia" w:hAnsiTheme="minorEastAsia" w:cs="宋体" w:hint="eastAsia"/>
          <w:szCs w:val="21"/>
        </w:rPr>
        <w:t>比选</w:t>
      </w:r>
      <w:r w:rsidR="00EB5E79" w:rsidRPr="00334413">
        <w:rPr>
          <w:rFonts w:asciiTheme="minorEastAsia" w:eastAsiaTheme="minorEastAsia" w:hAnsiTheme="minorEastAsia" w:cs="宋体" w:hint="eastAsia"/>
          <w:szCs w:val="21"/>
        </w:rPr>
        <w:t>代理机构采用代理</w:t>
      </w:r>
      <w:r w:rsidR="0080180B" w:rsidRPr="00334413">
        <w:rPr>
          <w:rFonts w:asciiTheme="minorEastAsia" w:eastAsiaTheme="minorEastAsia" w:hAnsiTheme="minorEastAsia" w:cs="宋体" w:hint="eastAsia"/>
          <w:szCs w:val="21"/>
        </w:rPr>
        <w:t>比选</w:t>
      </w:r>
      <w:r w:rsidR="00EB5E79" w:rsidRPr="00334413">
        <w:rPr>
          <w:rFonts w:asciiTheme="minorEastAsia" w:eastAsiaTheme="minorEastAsia" w:hAnsiTheme="minorEastAsia" w:cs="宋体" w:hint="eastAsia"/>
          <w:szCs w:val="21"/>
        </w:rPr>
        <w:t>的方式进行，</w:t>
      </w:r>
      <w:r w:rsidR="0080180B" w:rsidRPr="00334413">
        <w:rPr>
          <w:rFonts w:asciiTheme="minorEastAsia" w:eastAsiaTheme="minorEastAsia" w:hAnsiTheme="minorEastAsia" w:cs="宋体" w:hint="eastAsia"/>
          <w:szCs w:val="21"/>
        </w:rPr>
        <w:t>比选</w:t>
      </w:r>
      <w:r w:rsidRPr="00334413">
        <w:rPr>
          <w:rFonts w:asciiTheme="minorEastAsia" w:eastAsiaTheme="minorEastAsia" w:hAnsiTheme="minorEastAsia" w:cs="宋体" w:hint="eastAsia"/>
          <w:szCs w:val="21"/>
        </w:rPr>
        <w:t>组织形式、</w:t>
      </w:r>
      <w:r w:rsidR="0080180B" w:rsidRPr="00334413">
        <w:rPr>
          <w:rFonts w:asciiTheme="minorEastAsia" w:eastAsiaTheme="minorEastAsia" w:hAnsiTheme="minorEastAsia" w:cs="宋体" w:hint="eastAsia"/>
          <w:szCs w:val="21"/>
        </w:rPr>
        <w:t>比选</w:t>
      </w:r>
      <w:r w:rsidRPr="00334413">
        <w:rPr>
          <w:rFonts w:asciiTheme="minorEastAsia" w:eastAsiaTheme="minorEastAsia" w:hAnsiTheme="minorEastAsia" w:cs="宋体" w:hint="eastAsia"/>
          <w:szCs w:val="21"/>
        </w:rPr>
        <w:t>代理机构名称及联系方式见</w:t>
      </w:r>
      <w:r w:rsidR="0080180B"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人须知前附表。</w:t>
      </w:r>
    </w:p>
    <w:p w14:paraId="00628845"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70" w:name="_Toc447188674"/>
      <w:bookmarkStart w:id="71" w:name="_Toc447265223"/>
      <w:bookmarkStart w:id="72" w:name="_Toc447265509"/>
      <w:bookmarkStart w:id="73" w:name="_Toc113001972"/>
      <w:r w:rsidRPr="00334413">
        <w:rPr>
          <w:rFonts w:asciiTheme="minorEastAsia" w:eastAsiaTheme="minorEastAsia" w:hAnsiTheme="minorEastAsia" w:hint="eastAsia"/>
          <w:sz w:val="24"/>
          <w:szCs w:val="24"/>
        </w:rPr>
        <w:t>1.7</w:t>
      </w:r>
      <w:r w:rsidR="006D1E24" w:rsidRPr="00334413">
        <w:rPr>
          <w:rFonts w:asciiTheme="minorEastAsia" w:eastAsiaTheme="minorEastAsia" w:hAnsiTheme="minorEastAsia" w:hint="eastAsia"/>
          <w:sz w:val="24"/>
          <w:szCs w:val="24"/>
        </w:rPr>
        <w:t>资格审查</w:t>
      </w:r>
      <w:bookmarkEnd w:id="68"/>
      <w:bookmarkEnd w:id="69"/>
      <w:bookmarkEnd w:id="70"/>
      <w:bookmarkEnd w:id="71"/>
      <w:bookmarkEnd w:id="72"/>
      <w:bookmarkEnd w:id="73"/>
    </w:p>
    <w:p w14:paraId="5F12807A" w14:textId="77777777" w:rsidR="00EB5E79" w:rsidRPr="00334413" w:rsidRDefault="00EB5E79" w:rsidP="001E15DC">
      <w:pPr>
        <w:adjustRightInd w:val="0"/>
        <w:snapToGrid w:val="0"/>
        <w:spacing w:line="440" w:lineRule="exact"/>
        <w:ind w:firstLineChars="202" w:firstLine="424"/>
        <w:rPr>
          <w:rFonts w:asciiTheme="minorEastAsia" w:eastAsiaTheme="minorEastAsia" w:hAnsiTheme="minorEastAsia" w:cs="宋体"/>
          <w:szCs w:val="21"/>
        </w:rPr>
      </w:pPr>
      <w:bookmarkStart w:id="74" w:name="_Toc447188675"/>
      <w:bookmarkStart w:id="75" w:name="_Toc447265224"/>
      <w:bookmarkStart w:id="76" w:name="_Toc447265510"/>
      <w:r w:rsidRPr="00334413">
        <w:rPr>
          <w:rFonts w:asciiTheme="minorEastAsia" w:eastAsiaTheme="minorEastAsia" w:hAnsiTheme="minorEastAsia" w:cs="宋体" w:hint="eastAsia"/>
          <w:szCs w:val="21"/>
        </w:rPr>
        <w:t>1.7.1本</w:t>
      </w:r>
      <w:r w:rsidR="0080180B" w:rsidRPr="00334413">
        <w:rPr>
          <w:rFonts w:asciiTheme="minorEastAsia" w:eastAsiaTheme="minorEastAsia" w:hAnsiTheme="minorEastAsia" w:cs="宋体" w:hint="eastAsia"/>
          <w:szCs w:val="21"/>
        </w:rPr>
        <w:t>比选</w:t>
      </w:r>
      <w:r w:rsidRPr="00334413">
        <w:rPr>
          <w:rFonts w:asciiTheme="minorEastAsia" w:eastAsiaTheme="minorEastAsia" w:hAnsiTheme="minorEastAsia" w:cs="宋体" w:hint="eastAsia"/>
          <w:szCs w:val="21"/>
        </w:rPr>
        <w:t>项目资格审查方式见</w:t>
      </w:r>
      <w:r w:rsidR="0080180B"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人须知前附表。</w:t>
      </w:r>
    </w:p>
    <w:p w14:paraId="63D7B81D" w14:textId="77777777" w:rsidR="00EB5E79" w:rsidRPr="00334413" w:rsidRDefault="0048715D" w:rsidP="001E15DC">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1.7.2</w:t>
      </w:r>
      <w:r w:rsidR="00EB5E79" w:rsidRPr="00334413">
        <w:rPr>
          <w:rFonts w:asciiTheme="minorEastAsia" w:eastAsiaTheme="minorEastAsia" w:hAnsiTheme="minorEastAsia" w:hint="eastAsia"/>
        </w:rPr>
        <w:t>资格预审是指在</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前对</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人进行的资格审查。采用资格预审方式的，资格条件已经在</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文件发出前的“资格预审文件”中做出规定。</w:t>
      </w:r>
    </w:p>
    <w:p w14:paraId="65BF190F" w14:textId="77777777" w:rsidR="00EB5E79" w:rsidRPr="00334413" w:rsidRDefault="00EB5E79" w:rsidP="001E15DC">
      <w:pPr>
        <w:pStyle w:val="af0"/>
        <w:tabs>
          <w:tab w:val="left" w:pos="630"/>
        </w:tabs>
        <w:snapToGrid w:val="0"/>
        <w:spacing w:line="440" w:lineRule="exact"/>
        <w:ind w:firstLineChars="202" w:firstLine="424"/>
        <w:rPr>
          <w:rFonts w:asciiTheme="minorEastAsia" w:eastAsiaTheme="minorEastAsia" w:hAnsiTheme="minorEastAsia"/>
        </w:rPr>
      </w:pPr>
      <w:bookmarkStart w:id="77" w:name="_Toc226969283"/>
      <w:r w:rsidRPr="00334413">
        <w:rPr>
          <w:rFonts w:asciiTheme="minorEastAsia" w:eastAsiaTheme="minorEastAsia" w:hAnsiTheme="minorEastAsia" w:hint="eastAsia"/>
        </w:rPr>
        <w:t>资格后审是指在</w:t>
      </w:r>
      <w:r w:rsidR="008741E8" w:rsidRPr="00334413">
        <w:rPr>
          <w:rFonts w:asciiTheme="minorEastAsia" w:eastAsiaTheme="minorEastAsia" w:hAnsiTheme="minorEastAsia" w:hint="eastAsia"/>
        </w:rPr>
        <w:t>唱价</w:t>
      </w:r>
      <w:r w:rsidRPr="00334413">
        <w:rPr>
          <w:rFonts w:asciiTheme="minorEastAsia" w:eastAsiaTheme="minorEastAsia" w:hAnsiTheme="minorEastAsia" w:hint="eastAsia"/>
        </w:rPr>
        <w:t>后由</w:t>
      </w:r>
      <w:r w:rsidR="0080180B" w:rsidRPr="00334413">
        <w:rPr>
          <w:rFonts w:asciiTheme="minorEastAsia" w:eastAsiaTheme="minorEastAsia" w:hAnsiTheme="minorEastAsia" w:hint="eastAsia"/>
        </w:rPr>
        <w:t>评选</w:t>
      </w:r>
      <w:r w:rsidRPr="00334413">
        <w:rPr>
          <w:rFonts w:asciiTheme="minorEastAsia" w:eastAsiaTheme="minorEastAsia" w:hAnsiTheme="minorEastAsia" w:hint="eastAsia"/>
        </w:rPr>
        <w:t>委员会根据</w:t>
      </w:r>
      <w:r w:rsidR="0080180B" w:rsidRPr="00334413">
        <w:rPr>
          <w:rFonts w:asciiTheme="minorEastAsia" w:eastAsiaTheme="minorEastAsia" w:hAnsiTheme="minorEastAsia" w:hint="eastAsia"/>
        </w:rPr>
        <w:t>比选</w:t>
      </w:r>
      <w:r w:rsidRPr="00334413">
        <w:rPr>
          <w:rFonts w:asciiTheme="minorEastAsia" w:eastAsiaTheme="minorEastAsia" w:hAnsiTheme="minorEastAsia" w:hint="eastAsia"/>
        </w:rPr>
        <w:t>文件的规定对</w:t>
      </w:r>
      <w:r w:rsidR="0080180B" w:rsidRPr="00334413">
        <w:rPr>
          <w:rFonts w:asciiTheme="minorEastAsia" w:eastAsiaTheme="minorEastAsia" w:hAnsiTheme="minorEastAsia" w:hint="eastAsia"/>
        </w:rPr>
        <w:t>参选</w:t>
      </w:r>
      <w:r w:rsidRPr="00334413">
        <w:rPr>
          <w:rFonts w:asciiTheme="minorEastAsia" w:eastAsiaTheme="minorEastAsia" w:hAnsiTheme="minorEastAsia" w:hint="eastAsia"/>
        </w:rPr>
        <w:t>人进行的资格审查。</w:t>
      </w:r>
      <w:bookmarkEnd w:id="77"/>
      <w:r w:rsidRPr="00334413">
        <w:rPr>
          <w:rFonts w:asciiTheme="minorEastAsia" w:eastAsiaTheme="minorEastAsia" w:hAnsiTheme="minorEastAsia" w:hint="eastAsia"/>
        </w:rPr>
        <w:t>采用资格后审方式的，</w:t>
      </w:r>
      <w:r w:rsidR="0080180B" w:rsidRPr="00334413">
        <w:rPr>
          <w:rFonts w:asciiTheme="minorEastAsia" w:eastAsiaTheme="minorEastAsia" w:hAnsiTheme="minorEastAsia" w:hint="eastAsia"/>
        </w:rPr>
        <w:t>参选</w:t>
      </w:r>
      <w:r w:rsidRPr="00334413">
        <w:rPr>
          <w:rFonts w:asciiTheme="minorEastAsia" w:eastAsiaTheme="minorEastAsia" w:hAnsiTheme="minorEastAsia" w:hint="eastAsia"/>
        </w:rPr>
        <w:t>人</w:t>
      </w:r>
      <w:r w:rsidR="004D27D7" w:rsidRPr="00334413">
        <w:rPr>
          <w:rFonts w:asciiTheme="minorEastAsia" w:eastAsiaTheme="minorEastAsia" w:hAnsiTheme="minorEastAsia" w:hint="eastAsia"/>
        </w:rPr>
        <w:t>应当</w:t>
      </w:r>
      <w:r w:rsidRPr="00334413">
        <w:rPr>
          <w:rFonts w:asciiTheme="minorEastAsia" w:eastAsiaTheme="minorEastAsia" w:hAnsiTheme="minorEastAsia" w:hint="eastAsia"/>
        </w:rPr>
        <w:t>具备的资格条件见</w:t>
      </w:r>
      <w:r w:rsidR="0080180B" w:rsidRPr="00334413">
        <w:rPr>
          <w:rFonts w:asciiTheme="minorEastAsia" w:eastAsiaTheme="minorEastAsia" w:hAnsiTheme="minorEastAsia" w:hint="eastAsia"/>
        </w:rPr>
        <w:t>参选</w:t>
      </w:r>
      <w:r w:rsidRPr="00334413">
        <w:rPr>
          <w:rFonts w:asciiTheme="minorEastAsia" w:eastAsiaTheme="minorEastAsia" w:hAnsiTheme="minorEastAsia" w:hint="eastAsia"/>
        </w:rPr>
        <w:t>人须知前附表。</w:t>
      </w:r>
    </w:p>
    <w:p w14:paraId="6F313D32" w14:textId="77777777" w:rsidR="00EB5E79" w:rsidRPr="00334413" w:rsidRDefault="00EB5E79" w:rsidP="001E15DC">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采用资格后审的，</w:t>
      </w:r>
      <w:r w:rsidR="0080180B" w:rsidRPr="00334413">
        <w:rPr>
          <w:rFonts w:asciiTheme="minorEastAsia" w:eastAsiaTheme="minorEastAsia" w:hAnsiTheme="minorEastAsia" w:hint="eastAsia"/>
        </w:rPr>
        <w:t>比选</w:t>
      </w:r>
      <w:r w:rsidRPr="00334413">
        <w:rPr>
          <w:rFonts w:asciiTheme="minorEastAsia" w:eastAsiaTheme="minorEastAsia" w:hAnsiTheme="minorEastAsia" w:hint="eastAsia"/>
        </w:rPr>
        <w:t>人必须在</w:t>
      </w:r>
      <w:r w:rsidR="0080180B" w:rsidRPr="00334413">
        <w:rPr>
          <w:rFonts w:asciiTheme="minorEastAsia" w:eastAsiaTheme="minorEastAsia" w:hAnsiTheme="minorEastAsia" w:hint="eastAsia"/>
        </w:rPr>
        <w:t>比选</w:t>
      </w:r>
      <w:r w:rsidRPr="00334413">
        <w:rPr>
          <w:rFonts w:asciiTheme="minorEastAsia" w:eastAsiaTheme="minorEastAsia" w:hAnsiTheme="minorEastAsia" w:hint="eastAsia"/>
        </w:rPr>
        <w:t>文件中详细规定资格审查标准和方法。</w:t>
      </w:r>
    </w:p>
    <w:p w14:paraId="4F05A4D1" w14:textId="77777777" w:rsidR="00EB5E79" w:rsidRPr="00334413" w:rsidRDefault="00EB5E79" w:rsidP="001E15DC">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lastRenderedPageBreak/>
        <w:t>资格后</w:t>
      </w:r>
      <w:proofErr w:type="gramStart"/>
      <w:r w:rsidRPr="00334413">
        <w:rPr>
          <w:rFonts w:asciiTheme="minorEastAsia" w:eastAsiaTheme="minorEastAsia" w:hAnsiTheme="minorEastAsia" w:hint="eastAsia"/>
        </w:rPr>
        <w:t>审一般</w:t>
      </w:r>
      <w:proofErr w:type="gramEnd"/>
      <w:r w:rsidRPr="00334413">
        <w:rPr>
          <w:rFonts w:asciiTheme="minorEastAsia" w:eastAsiaTheme="minorEastAsia" w:hAnsiTheme="minorEastAsia" w:hint="eastAsia"/>
        </w:rPr>
        <w:t>包括下列内容：</w:t>
      </w:r>
    </w:p>
    <w:p w14:paraId="2690D74B" w14:textId="77777777" w:rsidR="00EB5E79" w:rsidRPr="00334413" w:rsidRDefault="00EB5E79" w:rsidP="001E15DC">
      <w:pPr>
        <w:numPr>
          <w:ilvl w:val="0"/>
          <w:numId w:val="2"/>
        </w:numPr>
        <w:tabs>
          <w:tab w:val="left" w:pos="644"/>
        </w:tabs>
        <w:snapToGrid w:val="0"/>
        <w:spacing w:line="440" w:lineRule="exact"/>
        <w:ind w:left="0"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资格要求；</w:t>
      </w:r>
    </w:p>
    <w:p w14:paraId="1DA02B45" w14:textId="77777777" w:rsidR="00EB5E79" w:rsidRPr="00334413" w:rsidRDefault="00EB5E79" w:rsidP="001E15DC">
      <w:pPr>
        <w:numPr>
          <w:ilvl w:val="0"/>
          <w:numId w:val="2"/>
        </w:numPr>
        <w:tabs>
          <w:tab w:val="left" w:pos="644"/>
        </w:tabs>
        <w:snapToGrid w:val="0"/>
        <w:spacing w:line="440" w:lineRule="exact"/>
        <w:ind w:left="0"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其他业绩要求；</w:t>
      </w:r>
    </w:p>
    <w:p w14:paraId="24A8B36F" w14:textId="77777777" w:rsidR="00EB5E79" w:rsidRPr="00334413" w:rsidRDefault="00EB5E79" w:rsidP="001E15DC">
      <w:pPr>
        <w:numPr>
          <w:ilvl w:val="0"/>
          <w:numId w:val="2"/>
        </w:numPr>
        <w:tabs>
          <w:tab w:val="left" w:pos="644"/>
        </w:tabs>
        <w:snapToGrid w:val="0"/>
        <w:spacing w:line="440" w:lineRule="exact"/>
        <w:ind w:left="0"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审查标准和方法。</w:t>
      </w:r>
    </w:p>
    <w:p w14:paraId="76F87A18" w14:textId="77777777" w:rsidR="00EB5E79" w:rsidRPr="00334413" w:rsidRDefault="00EB5E79" w:rsidP="001E15DC">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资格后审不合格的</w:t>
      </w:r>
      <w:r w:rsidR="0080180B" w:rsidRPr="00334413">
        <w:rPr>
          <w:rFonts w:asciiTheme="minorEastAsia" w:eastAsiaTheme="minorEastAsia" w:hAnsiTheme="minorEastAsia" w:hint="eastAsia"/>
        </w:rPr>
        <w:t>参选</w:t>
      </w:r>
      <w:r w:rsidRPr="00334413">
        <w:rPr>
          <w:rFonts w:asciiTheme="minorEastAsia" w:eastAsiaTheme="minorEastAsia" w:hAnsiTheme="minorEastAsia" w:hint="eastAsia"/>
        </w:rPr>
        <w:t>人，</w:t>
      </w:r>
      <w:r w:rsidR="0080180B" w:rsidRPr="00334413">
        <w:rPr>
          <w:rFonts w:asciiTheme="minorEastAsia" w:eastAsiaTheme="minorEastAsia" w:hAnsiTheme="minorEastAsia" w:hint="eastAsia"/>
        </w:rPr>
        <w:t>评选</w:t>
      </w:r>
      <w:r w:rsidRPr="00334413">
        <w:rPr>
          <w:rFonts w:asciiTheme="minorEastAsia" w:eastAsiaTheme="minorEastAsia" w:hAnsiTheme="minorEastAsia" w:hint="eastAsia"/>
        </w:rPr>
        <w:t>委员会</w:t>
      </w:r>
      <w:r w:rsidR="004D27D7" w:rsidRPr="00334413">
        <w:rPr>
          <w:rFonts w:asciiTheme="minorEastAsia" w:eastAsiaTheme="minorEastAsia" w:hAnsiTheme="minorEastAsia" w:hint="eastAsia"/>
        </w:rPr>
        <w:t>应当</w:t>
      </w:r>
      <w:r w:rsidRPr="00334413">
        <w:rPr>
          <w:rFonts w:asciiTheme="minorEastAsia" w:eastAsiaTheme="minorEastAsia" w:hAnsiTheme="minorEastAsia" w:hint="eastAsia"/>
        </w:rPr>
        <w:t>否决其</w:t>
      </w:r>
      <w:r w:rsidR="0080180B" w:rsidRPr="00334413">
        <w:rPr>
          <w:rFonts w:asciiTheme="minorEastAsia" w:eastAsiaTheme="minorEastAsia" w:hAnsiTheme="minorEastAsia" w:hint="eastAsia"/>
        </w:rPr>
        <w:t>参选</w:t>
      </w:r>
      <w:r w:rsidRPr="00334413">
        <w:rPr>
          <w:rFonts w:asciiTheme="minorEastAsia" w:eastAsiaTheme="minorEastAsia" w:hAnsiTheme="minorEastAsia" w:hint="eastAsia"/>
        </w:rPr>
        <w:t>。</w:t>
      </w:r>
    </w:p>
    <w:p w14:paraId="3570E394"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78" w:name="_Toc113001973"/>
      <w:r w:rsidRPr="00334413">
        <w:rPr>
          <w:rFonts w:asciiTheme="minorEastAsia" w:eastAsiaTheme="minorEastAsia" w:hAnsiTheme="minorEastAsia" w:hint="eastAsia"/>
          <w:sz w:val="24"/>
          <w:szCs w:val="24"/>
        </w:rPr>
        <w:t>1.8</w:t>
      </w:r>
      <w:r w:rsidR="0080180B" w:rsidRPr="00334413">
        <w:rPr>
          <w:rFonts w:asciiTheme="minorEastAsia" w:eastAsiaTheme="minorEastAsia" w:hAnsiTheme="minorEastAsia" w:hint="eastAsia"/>
          <w:sz w:val="24"/>
          <w:szCs w:val="24"/>
        </w:rPr>
        <w:t>参选</w:t>
      </w:r>
      <w:r w:rsidR="006D1E24" w:rsidRPr="00334413">
        <w:rPr>
          <w:rFonts w:asciiTheme="minorEastAsia" w:eastAsiaTheme="minorEastAsia" w:hAnsiTheme="minorEastAsia" w:hint="eastAsia"/>
          <w:sz w:val="24"/>
          <w:szCs w:val="24"/>
        </w:rPr>
        <w:t>人不得存在的情形</w:t>
      </w:r>
      <w:bookmarkEnd w:id="74"/>
      <w:bookmarkEnd w:id="75"/>
      <w:bookmarkEnd w:id="76"/>
      <w:bookmarkEnd w:id="78"/>
    </w:p>
    <w:p w14:paraId="355343B3" w14:textId="77777777" w:rsidR="00E92A8D" w:rsidRPr="00334413" w:rsidRDefault="009F2DF8" w:rsidP="00E92A8D">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1.8.1</w:t>
      </w:r>
      <w:r w:rsidR="006D7905" w:rsidRPr="00334413">
        <w:rPr>
          <w:rFonts w:asciiTheme="minorEastAsia" w:eastAsiaTheme="minorEastAsia" w:hAnsiTheme="minorEastAsia" w:cs="宋体" w:hint="eastAsia"/>
          <w:szCs w:val="21"/>
        </w:rPr>
        <w:t>单位负责人为同一人或者存在控股、管理关系的不同单位，不得同时参加本项目中同一分包（标包）比选或者未划分分包（标包）的同一项目比选。</w:t>
      </w:r>
    </w:p>
    <w:p w14:paraId="30F8E1AF" w14:textId="4DCBED8A" w:rsidR="00E92A8D" w:rsidRPr="00334413" w:rsidRDefault="00E92A8D" w:rsidP="00E92A8D">
      <w:pPr>
        <w:adjustRightInd w:val="0"/>
        <w:snapToGrid w:val="0"/>
        <w:spacing w:afterLines="50" w:after="156"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1.8.2参选人不得存在的其他情形详见第一章比选公告或</w:t>
      </w:r>
      <w:r w:rsidR="00761AE4"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邀请书。</w:t>
      </w:r>
    </w:p>
    <w:p w14:paraId="540F92C1" w14:textId="15790317" w:rsidR="00E1429A" w:rsidRPr="00334413" w:rsidRDefault="00D56BB1" w:rsidP="000475AB">
      <w:pPr>
        <w:numPr>
          <w:ilvl w:val="0"/>
          <w:numId w:val="23"/>
        </w:numPr>
        <w:tabs>
          <w:tab w:val="clear" w:pos="1146"/>
          <w:tab w:val="num" w:pos="317"/>
          <w:tab w:val="left" w:pos="645"/>
          <w:tab w:val="num" w:pos="993"/>
        </w:tabs>
        <w:adjustRightInd w:val="0"/>
        <w:snapToGrid w:val="0"/>
        <w:spacing w:line="360" w:lineRule="auto"/>
        <w:ind w:leftChars="16" w:left="34" w:firstLineChars="186" w:firstLine="391"/>
        <w:rPr>
          <w:rFonts w:asciiTheme="minorEastAsia" w:eastAsiaTheme="minorEastAsia" w:hAnsiTheme="minorEastAsia"/>
          <w:szCs w:val="21"/>
        </w:rPr>
      </w:pPr>
      <w:r w:rsidRPr="00334413">
        <w:rPr>
          <w:rFonts w:asciiTheme="minorEastAsia" w:eastAsiaTheme="minorEastAsia" w:hAnsiTheme="minorEastAsia" w:hint="eastAsia"/>
          <w:szCs w:val="21"/>
        </w:rPr>
        <w:t>为比选人不具有独立法人资格的附属机构（单位）；</w:t>
      </w:r>
    </w:p>
    <w:p w14:paraId="1D42EB6A" w14:textId="4059B6B4" w:rsidR="0009041E" w:rsidRPr="00334413" w:rsidRDefault="00D56BB1" w:rsidP="000475AB">
      <w:pPr>
        <w:numPr>
          <w:ilvl w:val="0"/>
          <w:numId w:val="23"/>
        </w:numPr>
        <w:tabs>
          <w:tab w:val="clear" w:pos="1146"/>
          <w:tab w:val="num" w:pos="317"/>
          <w:tab w:val="left" w:pos="645"/>
          <w:tab w:val="num" w:pos="993"/>
        </w:tabs>
        <w:adjustRightInd w:val="0"/>
        <w:snapToGrid w:val="0"/>
        <w:spacing w:line="360" w:lineRule="auto"/>
        <w:ind w:leftChars="16" w:left="34" w:firstLineChars="186" w:firstLine="391"/>
        <w:rPr>
          <w:rFonts w:asciiTheme="minorEastAsia" w:eastAsiaTheme="minorEastAsia" w:hAnsiTheme="minorEastAsia"/>
          <w:szCs w:val="21"/>
        </w:rPr>
      </w:pPr>
      <w:r w:rsidRPr="00334413">
        <w:rPr>
          <w:rFonts w:asciiTheme="minorEastAsia" w:eastAsiaTheme="minorEastAsia" w:hAnsiTheme="minorEastAsia" w:hint="eastAsia"/>
          <w:szCs w:val="21"/>
        </w:rPr>
        <w:t>被暂停或取消投标</w:t>
      </w:r>
      <w:r w:rsidR="00C10D37"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资格的；</w:t>
      </w:r>
    </w:p>
    <w:p w14:paraId="3B69104C" w14:textId="63C3D49C" w:rsidR="00BA6C5E" w:rsidRPr="00334413" w:rsidRDefault="00BA6C5E" w:rsidP="000475AB">
      <w:pPr>
        <w:numPr>
          <w:ilvl w:val="0"/>
          <w:numId w:val="23"/>
        </w:numPr>
        <w:tabs>
          <w:tab w:val="clear" w:pos="1146"/>
          <w:tab w:val="num" w:pos="317"/>
          <w:tab w:val="left" w:pos="631"/>
          <w:tab w:val="num" w:pos="993"/>
        </w:tabs>
        <w:adjustRightInd w:val="0"/>
        <w:snapToGrid w:val="0"/>
        <w:spacing w:line="360" w:lineRule="auto"/>
        <w:ind w:leftChars="16" w:left="34" w:firstLineChars="186" w:firstLine="391"/>
        <w:rPr>
          <w:rFonts w:asciiTheme="minorEastAsia" w:eastAsiaTheme="minorEastAsia" w:hAnsiTheme="minorEastAsia"/>
          <w:szCs w:val="21"/>
        </w:rPr>
      </w:pPr>
      <w:r w:rsidRPr="00334413">
        <w:rPr>
          <w:rFonts w:asciiTheme="minorEastAsia" w:eastAsiaTheme="minorEastAsia" w:hAnsiTheme="minorEastAsia" w:hint="eastAsia"/>
          <w:szCs w:val="21"/>
        </w:rPr>
        <w:t xml:space="preserve">被责令停产停业、暂扣或者吊销许可证、暂扣或者吊销执照； </w:t>
      </w:r>
    </w:p>
    <w:p w14:paraId="48A2F77F" w14:textId="0A45749D" w:rsidR="00BA6C5E" w:rsidRPr="00334413" w:rsidRDefault="00BA6C5E" w:rsidP="000475AB">
      <w:pPr>
        <w:numPr>
          <w:ilvl w:val="0"/>
          <w:numId w:val="23"/>
        </w:numPr>
        <w:tabs>
          <w:tab w:val="clear" w:pos="1146"/>
          <w:tab w:val="num" w:pos="317"/>
          <w:tab w:val="left" w:pos="631"/>
          <w:tab w:val="num" w:pos="993"/>
        </w:tabs>
        <w:adjustRightInd w:val="0"/>
        <w:snapToGrid w:val="0"/>
        <w:spacing w:line="360" w:lineRule="auto"/>
        <w:ind w:leftChars="16" w:left="34" w:firstLineChars="186" w:firstLine="391"/>
        <w:rPr>
          <w:rFonts w:asciiTheme="minorEastAsia" w:eastAsiaTheme="minorEastAsia" w:hAnsiTheme="minorEastAsia"/>
          <w:szCs w:val="21"/>
        </w:rPr>
      </w:pPr>
      <w:r w:rsidRPr="00334413">
        <w:rPr>
          <w:rFonts w:asciiTheme="minorEastAsia" w:eastAsiaTheme="minorEastAsia" w:hAnsiTheme="minorEastAsia" w:hint="eastAsia"/>
          <w:szCs w:val="21"/>
        </w:rPr>
        <w:t xml:space="preserve">进入清算程序，或被宣告破产，或其他丧失履约能力的情形； </w:t>
      </w:r>
    </w:p>
    <w:p w14:paraId="34DAEAAB" w14:textId="3DEBB86A" w:rsidR="00404896" w:rsidRPr="00334413" w:rsidRDefault="00404896" w:rsidP="000475AB">
      <w:pPr>
        <w:numPr>
          <w:ilvl w:val="0"/>
          <w:numId w:val="23"/>
        </w:numPr>
        <w:tabs>
          <w:tab w:val="clear" w:pos="1146"/>
          <w:tab w:val="num" w:pos="317"/>
          <w:tab w:val="left" w:pos="631"/>
          <w:tab w:val="num" w:pos="993"/>
        </w:tabs>
        <w:adjustRightInd w:val="0"/>
        <w:snapToGrid w:val="0"/>
        <w:spacing w:line="360" w:lineRule="auto"/>
        <w:ind w:leftChars="16" w:left="34" w:firstLineChars="186" w:firstLine="391"/>
        <w:rPr>
          <w:rFonts w:asciiTheme="minorEastAsia" w:eastAsiaTheme="minorEastAsia" w:hAnsiTheme="minorEastAsia"/>
          <w:szCs w:val="21"/>
        </w:rPr>
      </w:pPr>
      <w:r w:rsidRPr="00334413">
        <w:rPr>
          <w:rFonts w:asciiTheme="minorEastAsia" w:eastAsiaTheme="minorEastAsia" w:hAnsiTheme="minorEastAsia" w:hint="eastAsia"/>
          <w:szCs w:val="21"/>
        </w:rPr>
        <w:t>在最近三年内有骗取中标、严重违约、重大工程质量或者安全问题的；</w:t>
      </w:r>
    </w:p>
    <w:p w14:paraId="4D6980D4" w14:textId="23A8FFAA" w:rsidR="00404896" w:rsidRPr="00334413" w:rsidRDefault="00404896" w:rsidP="000475AB">
      <w:pPr>
        <w:numPr>
          <w:ilvl w:val="0"/>
          <w:numId w:val="23"/>
        </w:numPr>
        <w:tabs>
          <w:tab w:val="clear" w:pos="1146"/>
          <w:tab w:val="num" w:pos="317"/>
          <w:tab w:val="left" w:pos="631"/>
          <w:tab w:val="num" w:pos="993"/>
        </w:tabs>
        <w:adjustRightInd w:val="0"/>
        <w:snapToGrid w:val="0"/>
        <w:spacing w:line="360" w:lineRule="auto"/>
        <w:ind w:leftChars="16" w:left="34" w:firstLineChars="186" w:firstLine="391"/>
        <w:rPr>
          <w:rFonts w:asciiTheme="minorEastAsia" w:eastAsiaTheme="minorEastAsia" w:hAnsiTheme="minorEastAsia"/>
          <w:szCs w:val="21"/>
        </w:rPr>
      </w:pPr>
      <w:r w:rsidRPr="00334413">
        <w:rPr>
          <w:rFonts w:asciiTheme="minorEastAsia" w:eastAsiaTheme="minorEastAsia" w:hAnsiTheme="minorEastAsia" w:hint="eastAsia"/>
          <w:szCs w:val="21"/>
        </w:rPr>
        <w:t>在最近五年内被判处单位行贿罪，且行贿行为与采购活动相关的（以“中国裁判文书网”的生效判决为准）；</w:t>
      </w:r>
    </w:p>
    <w:p w14:paraId="638035A2" w14:textId="29670A85" w:rsidR="00404896" w:rsidRPr="00334413" w:rsidRDefault="00404896" w:rsidP="000475AB">
      <w:pPr>
        <w:numPr>
          <w:ilvl w:val="0"/>
          <w:numId w:val="23"/>
        </w:numPr>
        <w:tabs>
          <w:tab w:val="clear" w:pos="1146"/>
          <w:tab w:val="num" w:pos="317"/>
          <w:tab w:val="left" w:pos="631"/>
          <w:tab w:val="num" w:pos="993"/>
        </w:tabs>
        <w:adjustRightInd w:val="0"/>
        <w:snapToGrid w:val="0"/>
        <w:spacing w:line="360" w:lineRule="auto"/>
        <w:ind w:leftChars="16" w:left="34" w:firstLineChars="186" w:firstLine="391"/>
        <w:rPr>
          <w:rFonts w:asciiTheme="minorEastAsia" w:eastAsiaTheme="minorEastAsia" w:hAnsiTheme="minorEastAsia"/>
          <w:szCs w:val="21"/>
        </w:rPr>
      </w:pPr>
      <w:r w:rsidRPr="00334413">
        <w:rPr>
          <w:rFonts w:asciiTheme="minorEastAsia" w:eastAsiaTheme="minorEastAsia" w:hAnsiTheme="minorEastAsia" w:hint="eastAsia"/>
          <w:szCs w:val="21"/>
        </w:rPr>
        <w:t>在最近五年内被判处合同诈骗罪的（以“中国裁判文书网”的生效判决为准）；</w:t>
      </w:r>
    </w:p>
    <w:p w14:paraId="489661EA" w14:textId="2C202D73" w:rsidR="00404896" w:rsidRPr="00334413" w:rsidRDefault="00404896" w:rsidP="000475AB">
      <w:pPr>
        <w:numPr>
          <w:ilvl w:val="0"/>
          <w:numId w:val="23"/>
        </w:numPr>
        <w:tabs>
          <w:tab w:val="clear" w:pos="1146"/>
          <w:tab w:val="num" w:pos="317"/>
          <w:tab w:val="left" w:pos="631"/>
          <w:tab w:val="num" w:pos="993"/>
        </w:tabs>
        <w:adjustRightInd w:val="0"/>
        <w:snapToGrid w:val="0"/>
        <w:spacing w:line="360" w:lineRule="auto"/>
        <w:ind w:leftChars="16" w:left="34" w:firstLineChars="186" w:firstLine="391"/>
        <w:rPr>
          <w:rFonts w:asciiTheme="minorEastAsia" w:eastAsiaTheme="minorEastAsia" w:hAnsiTheme="minorEastAsia"/>
          <w:szCs w:val="21"/>
        </w:rPr>
      </w:pPr>
      <w:r w:rsidRPr="00334413">
        <w:rPr>
          <w:rFonts w:asciiTheme="minorEastAsia" w:eastAsiaTheme="minorEastAsia" w:hAnsiTheme="minorEastAsia" w:hint="eastAsia"/>
          <w:szCs w:val="21"/>
        </w:rPr>
        <w:t>被最高人民法院认定为失信被执行人的</w:t>
      </w:r>
      <w:r w:rsidRPr="00334413">
        <w:rPr>
          <w:rFonts w:asciiTheme="minorEastAsia" w:eastAsiaTheme="minorEastAsia" w:hAnsiTheme="minorEastAsia"/>
          <w:szCs w:val="21"/>
        </w:rPr>
        <w:t>(以“信用中国”网站（www.creditchina.gov.cn）或各级信用信息共享平台</w:t>
      </w:r>
      <w:r w:rsidRPr="00334413">
        <w:rPr>
          <w:rFonts w:asciiTheme="minorEastAsia" w:eastAsiaTheme="minorEastAsia" w:hAnsiTheme="minorEastAsia" w:hint="eastAsia"/>
          <w:szCs w:val="21"/>
        </w:rPr>
        <w:t>公布的</w:t>
      </w:r>
      <w:r w:rsidRPr="00334413">
        <w:rPr>
          <w:rFonts w:asciiTheme="minorEastAsia" w:eastAsiaTheme="minorEastAsia" w:hAnsiTheme="minorEastAsia"/>
          <w:szCs w:val="21"/>
        </w:rPr>
        <w:t>失信被执行人名单</w:t>
      </w:r>
      <w:r w:rsidRPr="00334413">
        <w:rPr>
          <w:rFonts w:asciiTheme="minorEastAsia" w:eastAsiaTheme="minorEastAsia" w:hAnsiTheme="minorEastAsia" w:hint="eastAsia"/>
          <w:szCs w:val="21"/>
        </w:rPr>
        <w:t>为准</w:t>
      </w:r>
      <w:r w:rsidRPr="00334413">
        <w:rPr>
          <w:rFonts w:asciiTheme="minorEastAsia" w:eastAsiaTheme="minorEastAsia" w:hAnsiTheme="minorEastAsia"/>
          <w:szCs w:val="21"/>
        </w:rPr>
        <w:t>)</w:t>
      </w:r>
      <w:r w:rsidR="004D54BE" w:rsidRPr="00334413">
        <w:rPr>
          <w:rFonts w:asciiTheme="minorEastAsia" w:eastAsiaTheme="minorEastAsia" w:hAnsiTheme="minorEastAsia" w:hint="eastAsia"/>
          <w:szCs w:val="21"/>
        </w:rPr>
        <w:t>，</w:t>
      </w:r>
      <w:r w:rsidR="004D54BE" w:rsidRPr="00334413">
        <w:rPr>
          <w:rFonts w:asciiTheme="minorEastAsia" w:eastAsiaTheme="minorEastAsia" w:hAnsiTheme="minorEastAsia" w:hint="eastAsia"/>
        </w:rPr>
        <w:t xml:space="preserve"> 已执行完毕或不再执行的除外</w:t>
      </w:r>
      <w:r w:rsidRPr="00334413">
        <w:rPr>
          <w:rFonts w:asciiTheme="minorEastAsia" w:eastAsiaTheme="minorEastAsia" w:hAnsiTheme="minorEastAsia"/>
          <w:szCs w:val="21"/>
        </w:rPr>
        <w:t>；</w:t>
      </w:r>
    </w:p>
    <w:p w14:paraId="125B77DC" w14:textId="5E7DA72D" w:rsidR="009B77C4" w:rsidRPr="00334413" w:rsidRDefault="00344797" w:rsidP="000475AB">
      <w:pPr>
        <w:numPr>
          <w:ilvl w:val="0"/>
          <w:numId w:val="23"/>
        </w:numPr>
        <w:tabs>
          <w:tab w:val="clear" w:pos="1146"/>
          <w:tab w:val="num" w:pos="317"/>
          <w:tab w:val="left" w:pos="630"/>
          <w:tab w:val="num" w:pos="993"/>
        </w:tabs>
        <w:adjustRightInd w:val="0"/>
        <w:snapToGrid w:val="0"/>
        <w:spacing w:line="360" w:lineRule="auto"/>
        <w:ind w:leftChars="16" w:left="34" w:firstLineChars="186" w:firstLine="391"/>
        <w:rPr>
          <w:rFonts w:asciiTheme="minorEastAsia" w:eastAsiaTheme="minorEastAsia" w:hAnsiTheme="minorEastAsia"/>
          <w:szCs w:val="21"/>
        </w:rPr>
      </w:pPr>
      <w:r w:rsidRPr="00334413">
        <w:rPr>
          <w:rFonts w:asciiTheme="minorEastAsia" w:eastAsiaTheme="minorEastAsia" w:hAnsiTheme="minorEastAsia" w:hint="eastAsia"/>
          <w:szCs w:val="21"/>
        </w:rPr>
        <w:t>参选人不得存在的其他情形见参选人须知前附表。</w:t>
      </w:r>
    </w:p>
    <w:p w14:paraId="5A11E952" w14:textId="2D166336" w:rsidR="00D56BB1" w:rsidRPr="00334413" w:rsidRDefault="009045E4" w:rsidP="00B5426F">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参选人</w:t>
      </w:r>
      <w:r w:rsidR="00D56BB1" w:rsidRPr="00334413">
        <w:rPr>
          <w:rFonts w:asciiTheme="minorEastAsia" w:eastAsiaTheme="minorEastAsia" w:hAnsiTheme="minorEastAsia" w:hint="eastAsia"/>
        </w:rPr>
        <w:t>是代理商的，本条所指的</w:t>
      </w:r>
      <w:r w:rsidRPr="00334413">
        <w:rPr>
          <w:rFonts w:asciiTheme="minorEastAsia" w:eastAsiaTheme="minorEastAsia" w:hAnsiTheme="minorEastAsia" w:hint="eastAsia"/>
        </w:rPr>
        <w:t>参选</w:t>
      </w:r>
      <w:r w:rsidR="00D56BB1" w:rsidRPr="00334413">
        <w:rPr>
          <w:rFonts w:asciiTheme="minorEastAsia" w:eastAsiaTheme="minorEastAsia" w:hAnsiTheme="minorEastAsia" w:hint="eastAsia"/>
        </w:rPr>
        <w:t>人也包括其所代理的制造商</w:t>
      </w:r>
      <w:r w:rsidR="00B5426F" w:rsidRPr="00334413">
        <w:rPr>
          <w:rFonts w:asciiTheme="minorEastAsia" w:eastAsiaTheme="minorEastAsia" w:hAnsiTheme="minorEastAsia" w:hint="eastAsia"/>
        </w:rPr>
        <w:t>；联合体参选的，联合体成员均不得存在上述任</w:t>
      </w:r>
      <w:proofErr w:type="gramStart"/>
      <w:r w:rsidR="00B5426F" w:rsidRPr="00334413">
        <w:rPr>
          <w:rFonts w:asciiTheme="minorEastAsia" w:eastAsiaTheme="minorEastAsia" w:hAnsiTheme="minorEastAsia" w:hint="eastAsia"/>
        </w:rPr>
        <w:t>一</w:t>
      </w:r>
      <w:proofErr w:type="gramEnd"/>
      <w:r w:rsidR="00B5426F" w:rsidRPr="00334413">
        <w:rPr>
          <w:rFonts w:asciiTheme="minorEastAsia" w:eastAsiaTheme="minorEastAsia" w:hAnsiTheme="minorEastAsia" w:hint="eastAsia"/>
        </w:rPr>
        <w:t>情形</w:t>
      </w:r>
      <w:r w:rsidR="00D56BB1" w:rsidRPr="00334413">
        <w:rPr>
          <w:rFonts w:asciiTheme="minorEastAsia" w:eastAsiaTheme="minorEastAsia" w:hAnsiTheme="minorEastAsia" w:hint="eastAsia"/>
        </w:rPr>
        <w:t>。</w:t>
      </w:r>
    </w:p>
    <w:p w14:paraId="75CFE2B1"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79" w:name="_Toc226969284"/>
      <w:bookmarkStart w:id="80" w:name="_Toc107822487"/>
      <w:bookmarkStart w:id="81" w:name="_Toc227057890"/>
      <w:bookmarkStart w:id="82" w:name="_Toc447188676"/>
      <w:bookmarkStart w:id="83" w:name="_Toc447265225"/>
      <w:bookmarkStart w:id="84" w:name="_Toc447265511"/>
      <w:bookmarkStart w:id="85" w:name="_Toc113001974"/>
      <w:r w:rsidRPr="00334413">
        <w:rPr>
          <w:rFonts w:asciiTheme="minorEastAsia" w:eastAsiaTheme="minorEastAsia" w:hAnsiTheme="minorEastAsia" w:hint="eastAsia"/>
          <w:sz w:val="24"/>
          <w:szCs w:val="24"/>
        </w:rPr>
        <w:t>1.9</w:t>
      </w:r>
      <w:r w:rsidR="006D1E24" w:rsidRPr="00334413">
        <w:rPr>
          <w:rFonts w:asciiTheme="minorEastAsia" w:eastAsiaTheme="minorEastAsia" w:hAnsiTheme="minorEastAsia" w:hint="eastAsia"/>
          <w:sz w:val="24"/>
          <w:szCs w:val="24"/>
        </w:rPr>
        <w:t>合格的货物和服务</w:t>
      </w:r>
      <w:bookmarkEnd w:id="79"/>
      <w:bookmarkEnd w:id="80"/>
      <w:bookmarkEnd w:id="81"/>
      <w:bookmarkEnd w:id="82"/>
      <w:bookmarkEnd w:id="83"/>
      <w:bookmarkEnd w:id="84"/>
      <w:bookmarkEnd w:id="85"/>
    </w:p>
    <w:p w14:paraId="4338A380" w14:textId="77777777" w:rsidR="006D1E24" w:rsidRPr="00334413" w:rsidRDefault="009F2DF8" w:rsidP="00673E6C">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1.9.1</w:t>
      </w:r>
      <w:r w:rsidR="0080180B"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人提供的所有货物及其有关服务的原产地，均</w:t>
      </w:r>
      <w:r w:rsidR="004D27D7" w:rsidRPr="00334413">
        <w:rPr>
          <w:rFonts w:asciiTheme="minorEastAsia" w:eastAsiaTheme="minorEastAsia" w:hAnsiTheme="minorEastAsia" w:cs="宋体" w:hint="eastAsia"/>
          <w:szCs w:val="21"/>
        </w:rPr>
        <w:t>应当</w:t>
      </w:r>
      <w:r w:rsidR="006D1E24" w:rsidRPr="00334413">
        <w:rPr>
          <w:rFonts w:asciiTheme="minorEastAsia" w:eastAsiaTheme="minorEastAsia" w:hAnsiTheme="minorEastAsia" w:cs="宋体" w:hint="eastAsia"/>
          <w:szCs w:val="21"/>
        </w:rPr>
        <w:t>来自中国</w:t>
      </w:r>
      <w:r w:rsidR="00CC6075" w:rsidRPr="00334413">
        <w:rPr>
          <w:rFonts w:asciiTheme="minorEastAsia" w:eastAsiaTheme="minorEastAsia" w:hAnsiTheme="minorEastAsia" w:cs="宋体" w:hint="eastAsia"/>
          <w:szCs w:val="21"/>
        </w:rPr>
        <w:t>或者</w:t>
      </w:r>
      <w:r w:rsidR="006D1E24" w:rsidRPr="00334413">
        <w:rPr>
          <w:rFonts w:asciiTheme="minorEastAsia" w:eastAsiaTheme="minorEastAsia" w:hAnsiTheme="minorEastAsia" w:cs="宋体" w:hint="eastAsia"/>
          <w:szCs w:val="21"/>
        </w:rPr>
        <w:t>是与中国有正常贸易往来的国家</w:t>
      </w:r>
      <w:r w:rsidR="00CC6075" w:rsidRPr="00334413">
        <w:rPr>
          <w:rFonts w:asciiTheme="minorEastAsia" w:eastAsiaTheme="minorEastAsia" w:hAnsiTheme="minorEastAsia" w:cs="宋体" w:hint="eastAsia"/>
          <w:szCs w:val="21"/>
        </w:rPr>
        <w:t>或者</w:t>
      </w:r>
      <w:r w:rsidR="006D1E24" w:rsidRPr="00334413">
        <w:rPr>
          <w:rFonts w:asciiTheme="minorEastAsia" w:eastAsiaTheme="minorEastAsia" w:hAnsiTheme="minorEastAsia" w:cs="宋体" w:hint="eastAsia"/>
          <w:szCs w:val="21"/>
        </w:rPr>
        <w:t>地区。</w:t>
      </w:r>
      <w:r w:rsidR="0080180B"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人的支付也仅限于这些货物和服务。</w:t>
      </w:r>
    </w:p>
    <w:p w14:paraId="6EE5416F" w14:textId="77777777" w:rsidR="006D1E24" w:rsidRPr="00334413" w:rsidRDefault="009F2DF8" w:rsidP="00673E6C">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1.9.2</w:t>
      </w:r>
      <w:r w:rsidR="006D1E24" w:rsidRPr="00334413">
        <w:rPr>
          <w:rFonts w:asciiTheme="minorEastAsia" w:eastAsiaTheme="minorEastAsia" w:hAnsiTheme="minorEastAsia" w:cs="宋体" w:hint="eastAsia"/>
          <w:szCs w:val="21"/>
        </w:rPr>
        <w:t>本</w:t>
      </w:r>
      <w:r w:rsidR="0080180B"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文件所属的“原产地”是指货物开采、生长</w:t>
      </w:r>
      <w:r w:rsidR="00016CB3" w:rsidRPr="00334413">
        <w:rPr>
          <w:rFonts w:asciiTheme="minorEastAsia" w:eastAsiaTheme="minorEastAsia" w:hAnsiTheme="minorEastAsia" w:cs="宋体" w:hint="eastAsia"/>
          <w:szCs w:val="21"/>
        </w:rPr>
        <w:t>、</w:t>
      </w:r>
      <w:r w:rsidR="006D1E24" w:rsidRPr="00334413">
        <w:rPr>
          <w:rFonts w:asciiTheme="minorEastAsia" w:eastAsiaTheme="minorEastAsia" w:hAnsiTheme="minorEastAsia" w:cs="宋体" w:hint="eastAsia"/>
          <w:szCs w:val="21"/>
        </w:rPr>
        <w:t>生产</w:t>
      </w:r>
      <w:r w:rsidR="00CC6075" w:rsidRPr="00334413">
        <w:rPr>
          <w:rFonts w:asciiTheme="minorEastAsia" w:eastAsiaTheme="minorEastAsia" w:hAnsiTheme="minorEastAsia" w:cs="宋体" w:hint="eastAsia"/>
          <w:szCs w:val="21"/>
        </w:rPr>
        <w:t>或者</w:t>
      </w:r>
      <w:r w:rsidR="006D1E24" w:rsidRPr="00334413">
        <w:rPr>
          <w:rFonts w:asciiTheme="minorEastAsia" w:eastAsiaTheme="minorEastAsia" w:hAnsiTheme="minorEastAsia" w:cs="宋体" w:hint="eastAsia"/>
          <w:szCs w:val="21"/>
        </w:rPr>
        <w:t>提供有关服务的来源地。所述的“货物”是指制造、加工</w:t>
      </w:r>
      <w:r w:rsidR="00CC6075" w:rsidRPr="00334413">
        <w:rPr>
          <w:rFonts w:asciiTheme="minorEastAsia" w:eastAsiaTheme="minorEastAsia" w:hAnsiTheme="minorEastAsia" w:cs="宋体" w:hint="eastAsia"/>
          <w:szCs w:val="21"/>
        </w:rPr>
        <w:t>或者</w:t>
      </w:r>
      <w:r w:rsidR="006D1E24" w:rsidRPr="00334413">
        <w:rPr>
          <w:rFonts w:asciiTheme="minorEastAsia" w:eastAsiaTheme="minorEastAsia" w:hAnsiTheme="minorEastAsia" w:cs="宋体" w:hint="eastAsia"/>
          <w:szCs w:val="21"/>
        </w:rPr>
        <w:t>实质上装配了主要部件而形成的货物。商业上公认的产品是指基本特征、性能</w:t>
      </w:r>
      <w:r w:rsidR="00CC6075" w:rsidRPr="00334413">
        <w:rPr>
          <w:rFonts w:asciiTheme="minorEastAsia" w:eastAsiaTheme="minorEastAsia" w:hAnsiTheme="minorEastAsia" w:cs="宋体" w:hint="eastAsia"/>
          <w:szCs w:val="21"/>
        </w:rPr>
        <w:t>或者</w:t>
      </w:r>
      <w:r w:rsidR="006D1E24" w:rsidRPr="00334413">
        <w:rPr>
          <w:rFonts w:asciiTheme="minorEastAsia" w:eastAsiaTheme="minorEastAsia" w:hAnsiTheme="minorEastAsia" w:cs="宋体" w:hint="eastAsia"/>
          <w:szCs w:val="21"/>
        </w:rPr>
        <w:t>功能上与部件有着实质性区别的产品。</w:t>
      </w:r>
    </w:p>
    <w:p w14:paraId="6C0C3AA7" w14:textId="77777777" w:rsidR="006D1E24" w:rsidRPr="00334413" w:rsidRDefault="009F2DF8" w:rsidP="00673E6C">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1.9.3</w:t>
      </w:r>
      <w:r w:rsidR="0080180B"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人提供的所有货物及其有关服务</w:t>
      </w:r>
      <w:r w:rsidR="004D27D7" w:rsidRPr="00334413">
        <w:rPr>
          <w:rFonts w:asciiTheme="minorEastAsia" w:eastAsiaTheme="minorEastAsia" w:hAnsiTheme="minorEastAsia" w:cs="宋体" w:hint="eastAsia"/>
          <w:szCs w:val="21"/>
        </w:rPr>
        <w:t>应当</w:t>
      </w:r>
      <w:r w:rsidR="006D1E24" w:rsidRPr="00334413">
        <w:rPr>
          <w:rFonts w:asciiTheme="minorEastAsia" w:eastAsiaTheme="minorEastAsia" w:hAnsiTheme="minorEastAsia" w:cs="宋体" w:hint="eastAsia"/>
          <w:szCs w:val="21"/>
        </w:rPr>
        <w:t>符合国家规定的资格条件。</w:t>
      </w:r>
    </w:p>
    <w:p w14:paraId="2C331846"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86" w:name="_Toc107822488"/>
      <w:bookmarkStart w:id="87" w:name="_Toc226969285"/>
      <w:bookmarkStart w:id="88" w:name="_Toc227057891"/>
      <w:bookmarkStart w:id="89" w:name="_Toc447188677"/>
      <w:bookmarkStart w:id="90" w:name="_Toc447265226"/>
      <w:bookmarkStart w:id="91" w:name="_Toc447265512"/>
      <w:bookmarkStart w:id="92" w:name="_Toc113001975"/>
      <w:r w:rsidRPr="00334413">
        <w:rPr>
          <w:rFonts w:asciiTheme="minorEastAsia" w:eastAsiaTheme="minorEastAsia" w:hAnsiTheme="minorEastAsia" w:hint="eastAsia"/>
          <w:sz w:val="24"/>
          <w:szCs w:val="24"/>
        </w:rPr>
        <w:lastRenderedPageBreak/>
        <w:t>1.10</w:t>
      </w:r>
      <w:r w:rsidR="0080180B" w:rsidRPr="00334413">
        <w:rPr>
          <w:rFonts w:asciiTheme="minorEastAsia" w:eastAsiaTheme="minorEastAsia" w:hAnsiTheme="minorEastAsia" w:hint="eastAsia"/>
          <w:sz w:val="24"/>
          <w:szCs w:val="24"/>
        </w:rPr>
        <w:t>参选</w:t>
      </w:r>
      <w:r w:rsidR="006D1E24" w:rsidRPr="00334413">
        <w:rPr>
          <w:rFonts w:asciiTheme="minorEastAsia" w:eastAsiaTheme="minorEastAsia" w:hAnsiTheme="minorEastAsia" w:hint="eastAsia"/>
          <w:sz w:val="24"/>
          <w:szCs w:val="24"/>
        </w:rPr>
        <w:t>费用</w:t>
      </w:r>
      <w:bookmarkEnd w:id="86"/>
      <w:bookmarkEnd w:id="87"/>
      <w:bookmarkEnd w:id="88"/>
      <w:bookmarkEnd w:id="89"/>
      <w:bookmarkEnd w:id="90"/>
      <w:bookmarkEnd w:id="91"/>
      <w:bookmarkEnd w:id="92"/>
    </w:p>
    <w:p w14:paraId="3F36F5CB" w14:textId="77777777" w:rsidR="006D1E24" w:rsidRPr="00334413" w:rsidRDefault="006D1E24" w:rsidP="006D1E24">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不论结果如何，</w:t>
      </w:r>
      <w:r w:rsidR="0080180B"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人自行承担所有准备和参与</w:t>
      </w:r>
      <w:r w:rsidR="00D235B2" w:rsidRPr="00334413">
        <w:rPr>
          <w:rFonts w:asciiTheme="minorEastAsia" w:eastAsiaTheme="minorEastAsia" w:hAnsiTheme="minorEastAsia" w:cs="宋体" w:hint="eastAsia"/>
          <w:szCs w:val="21"/>
        </w:rPr>
        <w:t>比选</w:t>
      </w:r>
      <w:r w:rsidRPr="00334413">
        <w:rPr>
          <w:rFonts w:asciiTheme="minorEastAsia" w:eastAsiaTheme="minorEastAsia" w:hAnsiTheme="minorEastAsia" w:cs="宋体" w:hint="eastAsia"/>
          <w:szCs w:val="21"/>
        </w:rPr>
        <w:t>有关的费用。</w:t>
      </w:r>
      <w:bookmarkStart w:id="93" w:name="_Toc107822489"/>
      <w:bookmarkStart w:id="94" w:name="_Toc226969286"/>
      <w:bookmarkStart w:id="95" w:name="_Toc227057892"/>
    </w:p>
    <w:p w14:paraId="3A8047B6"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96" w:name="_Toc447265227"/>
      <w:bookmarkStart w:id="97" w:name="_Toc447265513"/>
      <w:bookmarkStart w:id="98" w:name="_Toc113001976"/>
      <w:r w:rsidRPr="00334413">
        <w:rPr>
          <w:rFonts w:asciiTheme="minorEastAsia" w:eastAsiaTheme="minorEastAsia" w:hAnsiTheme="minorEastAsia" w:hint="eastAsia"/>
          <w:sz w:val="24"/>
          <w:szCs w:val="24"/>
        </w:rPr>
        <w:t>1.11</w:t>
      </w:r>
      <w:r w:rsidR="006D1E24" w:rsidRPr="00334413">
        <w:rPr>
          <w:rFonts w:asciiTheme="minorEastAsia" w:eastAsiaTheme="minorEastAsia" w:hAnsiTheme="minorEastAsia" w:hint="eastAsia"/>
          <w:sz w:val="24"/>
          <w:szCs w:val="24"/>
        </w:rPr>
        <w:t>保密</w:t>
      </w:r>
      <w:bookmarkEnd w:id="96"/>
      <w:bookmarkEnd w:id="97"/>
      <w:bookmarkEnd w:id="98"/>
    </w:p>
    <w:p w14:paraId="664BD839" w14:textId="77777777" w:rsidR="006D1E24" w:rsidRPr="00334413" w:rsidRDefault="006D1E24" w:rsidP="006D1E24">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参与</w:t>
      </w:r>
      <w:r w:rsidR="0080180B" w:rsidRPr="00334413">
        <w:rPr>
          <w:rFonts w:asciiTheme="minorEastAsia" w:eastAsiaTheme="minorEastAsia" w:hAnsiTheme="minorEastAsia" w:cs="宋体" w:hint="eastAsia"/>
          <w:szCs w:val="21"/>
        </w:rPr>
        <w:t>比选</w:t>
      </w:r>
      <w:r w:rsidRPr="00334413">
        <w:rPr>
          <w:rFonts w:asciiTheme="minorEastAsia" w:eastAsiaTheme="minorEastAsia" w:hAnsiTheme="minorEastAsia" w:cs="宋体" w:hint="eastAsia"/>
          <w:szCs w:val="21"/>
        </w:rPr>
        <w:t>活动的各方</w:t>
      </w:r>
      <w:r w:rsidR="004D27D7" w:rsidRPr="00334413">
        <w:rPr>
          <w:rFonts w:asciiTheme="minorEastAsia" w:eastAsiaTheme="minorEastAsia" w:hAnsiTheme="minorEastAsia" w:cs="宋体" w:hint="eastAsia"/>
          <w:szCs w:val="21"/>
        </w:rPr>
        <w:t>应当</w:t>
      </w:r>
      <w:r w:rsidRPr="00334413">
        <w:rPr>
          <w:rFonts w:asciiTheme="minorEastAsia" w:eastAsiaTheme="minorEastAsia" w:hAnsiTheme="minorEastAsia" w:cs="宋体" w:hint="eastAsia"/>
          <w:szCs w:val="21"/>
        </w:rPr>
        <w:t>对</w:t>
      </w:r>
      <w:r w:rsidR="0080180B" w:rsidRPr="00334413">
        <w:rPr>
          <w:rFonts w:asciiTheme="minorEastAsia" w:eastAsiaTheme="minorEastAsia" w:hAnsiTheme="minorEastAsia" w:cs="宋体" w:hint="eastAsia"/>
          <w:szCs w:val="21"/>
        </w:rPr>
        <w:t>比</w:t>
      </w:r>
      <w:proofErr w:type="gramStart"/>
      <w:r w:rsidR="0080180B" w:rsidRPr="00334413">
        <w:rPr>
          <w:rFonts w:asciiTheme="minorEastAsia" w:eastAsiaTheme="minorEastAsia" w:hAnsiTheme="minorEastAsia" w:cs="宋体" w:hint="eastAsia"/>
          <w:szCs w:val="21"/>
        </w:rPr>
        <w:t>选</w:t>
      </w:r>
      <w:r w:rsidRPr="00334413">
        <w:rPr>
          <w:rFonts w:asciiTheme="minorEastAsia" w:eastAsiaTheme="minorEastAsia" w:hAnsiTheme="minorEastAsia" w:cs="宋体" w:hint="eastAsia"/>
          <w:szCs w:val="21"/>
        </w:rPr>
        <w:t>文件</w:t>
      </w:r>
      <w:proofErr w:type="gramEnd"/>
      <w:r w:rsidRPr="00334413">
        <w:rPr>
          <w:rFonts w:asciiTheme="minorEastAsia" w:eastAsiaTheme="minorEastAsia" w:hAnsiTheme="minorEastAsia" w:cs="宋体" w:hint="eastAsia"/>
          <w:szCs w:val="21"/>
        </w:rPr>
        <w:t>和</w:t>
      </w:r>
      <w:r w:rsidR="0080180B"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文件中的商业和技术等秘密保密，违者</w:t>
      </w:r>
      <w:r w:rsidR="004D27D7" w:rsidRPr="00334413">
        <w:rPr>
          <w:rFonts w:asciiTheme="minorEastAsia" w:eastAsiaTheme="minorEastAsia" w:hAnsiTheme="minorEastAsia" w:cs="宋体" w:hint="eastAsia"/>
          <w:szCs w:val="21"/>
        </w:rPr>
        <w:t>应当</w:t>
      </w:r>
      <w:r w:rsidRPr="00334413">
        <w:rPr>
          <w:rFonts w:asciiTheme="minorEastAsia" w:eastAsiaTheme="minorEastAsia" w:hAnsiTheme="minorEastAsia" w:cs="宋体" w:hint="eastAsia"/>
          <w:szCs w:val="21"/>
        </w:rPr>
        <w:t>对由此造成的后果承担法律责任。</w:t>
      </w:r>
    </w:p>
    <w:p w14:paraId="06B2EB03" w14:textId="77777777" w:rsidR="006D1E24" w:rsidRPr="00334413" w:rsidRDefault="0080180B" w:rsidP="00B057AA">
      <w:pPr>
        <w:pStyle w:val="af3"/>
        <w:numPr>
          <w:ilvl w:val="0"/>
          <w:numId w:val="3"/>
        </w:numPr>
        <w:tabs>
          <w:tab w:val="left" w:pos="588"/>
        </w:tabs>
        <w:snapToGrid w:val="0"/>
        <w:spacing w:before="120" w:after="120" w:line="440" w:lineRule="exact"/>
        <w:ind w:left="0" w:firstLine="0"/>
        <w:jc w:val="left"/>
        <w:rPr>
          <w:rFonts w:asciiTheme="minorEastAsia" w:eastAsiaTheme="minorEastAsia" w:hAnsiTheme="minorEastAsia"/>
          <w:sz w:val="28"/>
          <w:szCs w:val="28"/>
        </w:rPr>
      </w:pPr>
      <w:bookmarkStart w:id="99" w:name="_Toc144974510"/>
      <w:bookmarkStart w:id="100" w:name="_Toc152042318"/>
      <w:bookmarkStart w:id="101" w:name="_Toc152045542"/>
      <w:bookmarkStart w:id="102" w:name="_Toc179632560"/>
      <w:bookmarkStart w:id="103" w:name="_Toc246996187"/>
      <w:bookmarkStart w:id="104" w:name="_Toc246996930"/>
      <w:bookmarkStart w:id="105" w:name="_Toc247085701"/>
      <w:bookmarkStart w:id="106" w:name="_Toc296602432"/>
      <w:bookmarkStart w:id="107" w:name="_Toc447188678"/>
      <w:bookmarkStart w:id="108" w:name="_Toc447265228"/>
      <w:bookmarkStart w:id="109" w:name="_Toc447265514"/>
      <w:bookmarkStart w:id="110" w:name="_Toc113001977"/>
      <w:r w:rsidRPr="00334413">
        <w:rPr>
          <w:rFonts w:asciiTheme="minorEastAsia" w:eastAsiaTheme="minorEastAsia" w:hAnsiTheme="minorEastAsia" w:hint="eastAsia"/>
          <w:sz w:val="28"/>
          <w:szCs w:val="28"/>
        </w:rPr>
        <w:t>比选</w:t>
      </w:r>
      <w:r w:rsidR="006D1E24" w:rsidRPr="00334413">
        <w:rPr>
          <w:rFonts w:asciiTheme="minorEastAsia" w:eastAsiaTheme="minorEastAsia" w:hAnsiTheme="minorEastAsia" w:hint="eastAsia"/>
          <w:sz w:val="28"/>
          <w:szCs w:val="28"/>
        </w:rPr>
        <w:t>文件</w:t>
      </w:r>
      <w:bookmarkEnd w:id="99"/>
      <w:bookmarkEnd w:id="100"/>
      <w:bookmarkEnd w:id="101"/>
      <w:bookmarkEnd w:id="102"/>
      <w:bookmarkEnd w:id="103"/>
      <w:bookmarkEnd w:id="104"/>
      <w:bookmarkEnd w:id="105"/>
      <w:bookmarkEnd w:id="106"/>
      <w:bookmarkEnd w:id="107"/>
      <w:bookmarkEnd w:id="108"/>
      <w:bookmarkEnd w:id="109"/>
      <w:bookmarkEnd w:id="110"/>
      <w:r w:rsidR="006D1E24" w:rsidRPr="00334413">
        <w:rPr>
          <w:rFonts w:asciiTheme="minorEastAsia" w:eastAsiaTheme="minorEastAsia" w:hAnsiTheme="minorEastAsia" w:hint="eastAsia"/>
          <w:sz w:val="28"/>
          <w:szCs w:val="28"/>
        </w:rPr>
        <w:t xml:space="preserve"> </w:t>
      </w:r>
    </w:p>
    <w:p w14:paraId="18EE7F93"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111" w:name="_Toc447188679"/>
      <w:bookmarkStart w:id="112" w:name="_Toc447265229"/>
      <w:bookmarkStart w:id="113" w:name="_Toc447265515"/>
      <w:bookmarkStart w:id="114" w:name="_Toc113001978"/>
      <w:r w:rsidRPr="00334413">
        <w:rPr>
          <w:rFonts w:asciiTheme="minorEastAsia" w:eastAsiaTheme="minorEastAsia" w:hAnsiTheme="minorEastAsia" w:hint="eastAsia"/>
          <w:sz w:val="24"/>
          <w:szCs w:val="24"/>
        </w:rPr>
        <w:t>2.1</w:t>
      </w:r>
      <w:r w:rsidR="0080180B" w:rsidRPr="00334413">
        <w:rPr>
          <w:rFonts w:asciiTheme="minorEastAsia" w:eastAsiaTheme="minorEastAsia" w:hAnsiTheme="minorEastAsia" w:hint="eastAsia"/>
          <w:sz w:val="24"/>
          <w:szCs w:val="24"/>
        </w:rPr>
        <w:t>比选</w:t>
      </w:r>
      <w:r w:rsidR="006D1E24" w:rsidRPr="00334413">
        <w:rPr>
          <w:rFonts w:asciiTheme="minorEastAsia" w:eastAsiaTheme="minorEastAsia" w:hAnsiTheme="minorEastAsia" w:hint="eastAsia"/>
          <w:sz w:val="24"/>
          <w:szCs w:val="24"/>
        </w:rPr>
        <w:t>文件</w:t>
      </w:r>
      <w:bookmarkEnd w:id="93"/>
      <w:r w:rsidR="006D1E24" w:rsidRPr="00334413">
        <w:rPr>
          <w:rFonts w:asciiTheme="minorEastAsia" w:eastAsiaTheme="minorEastAsia" w:hAnsiTheme="minorEastAsia" w:hint="eastAsia"/>
          <w:sz w:val="24"/>
          <w:szCs w:val="24"/>
        </w:rPr>
        <w:t>的组成</w:t>
      </w:r>
      <w:bookmarkEnd w:id="94"/>
      <w:bookmarkEnd w:id="95"/>
      <w:bookmarkEnd w:id="111"/>
      <w:bookmarkEnd w:id="112"/>
      <w:bookmarkEnd w:id="113"/>
      <w:bookmarkEnd w:id="114"/>
    </w:p>
    <w:p w14:paraId="10A0E7B2" w14:textId="77777777" w:rsidR="006D1E24" w:rsidRPr="00334413" w:rsidRDefault="009F2DF8" w:rsidP="002A5F03">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2.1.1</w:t>
      </w:r>
      <w:r w:rsidR="0080180B" w:rsidRPr="00334413">
        <w:rPr>
          <w:rFonts w:asciiTheme="minorEastAsia" w:eastAsiaTheme="minorEastAsia" w:hAnsiTheme="minorEastAsia" w:hint="eastAsia"/>
        </w:rPr>
        <w:t>比选</w:t>
      </w:r>
      <w:r w:rsidR="006D1E24" w:rsidRPr="00334413">
        <w:rPr>
          <w:rFonts w:asciiTheme="minorEastAsia" w:eastAsiaTheme="minorEastAsia" w:hAnsiTheme="minorEastAsia" w:hint="eastAsia"/>
        </w:rPr>
        <w:t>文件一般由以下部分组成：</w:t>
      </w:r>
    </w:p>
    <w:p w14:paraId="07E56179" w14:textId="77777777" w:rsidR="00EB5E79" w:rsidRPr="00334413" w:rsidRDefault="00EB5E79" w:rsidP="002A5F03">
      <w:pPr>
        <w:adjustRightInd w:val="0"/>
        <w:snapToGrid w:val="0"/>
        <w:spacing w:line="440" w:lineRule="exact"/>
        <w:ind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第一章</w:t>
      </w:r>
      <w:r w:rsidRPr="00334413">
        <w:rPr>
          <w:rFonts w:asciiTheme="minorEastAsia" w:eastAsiaTheme="minorEastAsia" w:hAnsiTheme="minorEastAsia" w:cs="宋体"/>
          <w:szCs w:val="21"/>
        </w:rPr>
        <w:t xml:space="preserve"> </w:t>
      </w:r>
      <w:r w:rsidR="0080180B" w:rsidRPr="00334413">
        <w:rPr>
          <w:rFonts w:asciiTheme="minorEastAsia" w:eastAsiaTheme="minorEastAsia" w:hAnsiTheme="minorEastAsia" w:cs="宋体" w:hint="eastAsia"/>
          <w:szCs w:val="21"/>
        </w:rPr>
        <w:t>比选</w:t>
      </w:r>
      <w:r w:rsidRPr="00334413">
        <w:rPr>
          <w:rFonts w:asciiTheme="minorEastAsia" w:eastAsiaTheme="minorEastAsia" w:hAnsiTheme="minorEastAsia" w:cs="宋体" w:hint="eastAsia"/>
          <w:szCs w:val="21"/>
        </w:rPr>
        <w:t>公告</w:t>
      </w:r>
      <w:r w:rsidRPr="00334413">
        <w:rPr>
          <w:rFonts w:asciiTheme="minorEastAsia" w:eastAsiaTheme="minorEastAsia" w:hAnsiTheme="minorEastAsia" w:cs="宋体"/>
          <w:szCs w:val="21"/>
        </w:rPr>
        <w:t>/</w:t>
      </w:r>
      <w:r w:rsidR="0080180B" w:rsidRPr="00334413">
        <w:rPr>
          <w:rFonts w:asciiTheme="minorEastAsia" w:eastAsiaTheme="minorEastAsia" w:hAnsiTheme="minorEastAsia" w:cs="宋体"/>
          <w:szCs w:val="21"/>
        </w:rPr>
        <w:t>参选</w:t>
      </w:r>
      <w:r w:rsidRPr="00334413">
        <w:rPr>
          <w:rFonts w:asciiTheme="minorEastAsia" w:eastAsiaTheme="minorEastAsia" w:hAnsiTheme="minorEastAsia" w:cs="宋体"/>
          <w:szCs w:val="21"/>
        </w:rPr>
        <w:t>邀请书</w:t>
      </w:r>
    </w:p>
    <w:p w14:paraId="05D90F37" w14:textId="77777777" w:rsidR="00EB5E79" w:rsidRPr="00334413" w:rsidRDefault="00EB5E79" w:rsidP="002A5F03">
      <w:pPr>
        <w:adjustRightInd w:val="0"/>
        <w:snapToGrid w:val="0"/>
        <w:spacing w:line="440" w:lineRule="exact"/>
        <w:ind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第二章</w:t>
      </w:r>
      <w:r w:rsidRPr="00334413">
        <w:rPr>
          <w:rFonts w:asciiTheme="minorEastAsia" w:eastAsiaTheme="minorEastAsia" w:hAnsiTheme="minorEastAsia" w:cs="宋体"/>
          <w:szCs w:val="21"/>
        </w:rPr>
        <w:t xml:space="preserve"> </w:t>
      </w:r>
      <w:r w:rsidR="0080180B"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人须知</w:t>
      </w:r>
    </w:p>
    <w:p w14:paraId="7329638E" w14:textId="77777777" w:rsidR="00EB5E79" w:rsidRPr="00334413" w:rsidRDefault="00EB5E79" w:rsidP="002A5F03">
      <w:pPr>
        <w:adjustRightInd w:val="0"/>
        <w:snapToGrid w:val="0"/>
        <w:spacing w:line="440" w:lineRule="exact"/>
        <w:ind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第三章</w:t>
      </w:r>
      <w:r w:rsidRPr="00334413">
        <w:rPr>
          <w:rFonts w:asciiTheme="minorEastAsia" w:eastAsiaTheme="minorEastAsia" w:hAnsiTheme="minorEastAsia" w:cs="宋体"/>
          <w:szCs w:val="21"/>
        </w:rPr>
        <w:t xml:space="preserve"> </w:t>
      </w:r>
      <w:r w:rsidR="0080180B" w:rsidRPr="00334413">
        <w:rPr>
          <w:rFonts w:asciiTheme="minorEastAsia" w:eastAsiaTheme="minorEastAsia" w:hAnsiTheme="minorEastAsia" w:cs="宋体" w:hint="eastAsia"/>
          <w:szCs w:val="21"/>
        </w:rPr>
        <w:t>评选</w:t>
      </w:r>
      <w:r w:rsidRPr="00334413">
        <w:rPr>
          <w:rFonts w:asciiTheme="minorEastAsia" w:eastAsiaTheme="minorEastAsia" w:hAnsiTheme="minorEastAsia" w:cs="宋体" w:hint="eastAsia"/>
          <w:szCs w:val="21"/>
        </w:rPr>
        <w:t>办法</w:t>
      </w:r>
    </w:p>
    <w:p w14:paraId="15DD2FBB" w14:textId="77777777" w:rsidR="00EB5E79" w:rsidRPr="00334413" w:rsidRDefault="00EB5E79" w:rsidP="002A5F03">
      <w:pPr>
        <w:adjustRightInd w:val="0"/>
        <w:snapToGrid w:val="0"/>
        <w:spacing w:line="440" w:lineRule="exact"/>
        <w:ind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第四章</w:t>
      </w:r>
      <w:r w:rsidRPr="00334413">
        <w:rPr>
          <w:rFonts w:asciiTheme="minorEastAsia" w:eastAsiaTheme="minorEastAsia" w:hAnsiTheme="minorEastAsia" w:cs="宋体"/>
          <w:szCs w:val="21"/>
        </w:rPr>
        <w:t xml:space="preserve"> </w:t>
      </w:r>
      <w:r w:rsidR="00AE07F9" w:rsidRPr="00334413">
        <w:rPr>
          <w:rFonts w:asciiTheme="minorEastAsia" w:eastAsiaTheme="minorEastAsia" w:hAnsiTheme="minorEastAsia" w:cs="宋体" w:hint="eastAsia"/>
          <w:szCs w:val="21"/>
        </w:rPr>
        <w:t>商务规范书</w:t>
      </w:r>
    </w:p>
    <w:p w14:paraId="617CD733" w14:textId="77777777" w:rsidR="00EB5E79" w:rsidRPr="00334413" w:rsidRDefault="00EB5E79" w:rsidP="002A5F03">
      <w:pPr>
        <w:adjustRightInd w:val="0"/>
        <w:snapToGrid w:val="0"/>
        <w:spacing w:line="440" w:lineRule="exact"/>
        <w:ind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第五章 技术标准和要求</w:t>
      </w:r>
      <w:r w:rsidR="00AE07F9" w:rsidRPr="00334413">
        <w:rPr>
          <w:rFonts w:asciiTheme="minorEastAsia" w:eastAsiaTheme="minorEastAsia" w:hAnsiTheme="minorEastAsia" w:cs="宋体" w:hint="eastAsia"/>
          <w:szCs w:val="21"/>
        </w:rPr>
        <w:t>/技术规范书/工作任务书</w:t>
      </w:r>
    </w:p>
    <w:p w14:paraId="0D589732" w14:textId="77777777" w:rsidR="00EB5E79" w:rsidRPr="00334413" w:rsidRDefault="00EB5E79" w:rsidP="002A5F03">
      <w:pPr>
        <w:adjustRightInd w:val="0"/>
        <w:snapToGrid w:val="0"/>
        <w:spacing w:line="440" w:lineRule="exact"/>
        <w:ind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第六章</w:t>
      </w:r>
      <w:r w:rsidRPr="00334413">
        <w:rPr>
          <w:rFonts w:asciiTheme="minorEastAsia" w:eastAsiaTheme="minorEastAsia" w:hAnsiTheme="minorEastAsia" w:cs="宋体"/>
          <w:szCs w:val="21"/>
        </w:rPr>
        <w:t xml:space="preserve"> </w:t>
      </w:r>
      <w:r w:rsidR="0080180B"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文件格式</w:t>
      </w:r>
    </w:p>
    <w:p w14:paraId="1AAD2093" w14:textId="77777777" w:rsidR="00EB5E79" w:rsidRPr="00334413" w:rsidRDefault="00EB5E79" w:rsidP="002A5F03">
      <w:pPr>
        <w:adjustRightInd w:val="0"/>
        <w:snapToGrid w:val="0"/>
        <w:spacing w:line="440" w:lineRule="exact"/>
        <w:ind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第七章 其他</w:t>
      </w:r>
    </w:p>
    <w:p w14:paraId="7EC75ED9" w14:textId="77777777" w:rsidR="00EB5E79" w:rsidRPr="00334413" w:rsidRDefault="0080180B" w:rsidP="002A5F03">
      <w:pPr>
        <w:adjustRightInd w:val="0"/>
        <w:snapToGrid w:val="0"/>
        <w:spacing w:line="440" w:lineRule="exact"/>
        <w:ind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szCs w:val="21"/>
        </w:rPr>
        <w:t>比选</w:t>
      </w:r>
      <w:r w:rsidR="00EB5E79" w:rsidRPr="00334413">
        <w:rPr>
          <w:rFonts w:asciiTheme="minorEastAsia" w:eastAsiaTheme="minorEastAsia" w:hAnsiTheme="minorEastAsia" w:cs="宋体"/>
          <w:szCs w:val="21"/>
        </w:rPr>
        <w:t>人另有规定的</w:t>
      </w:r>
      <w:r w:rsidR="00EB5E79" w:rsidRPr="00334413">
        <w:rPr>
          <w:rFonts w:asciiTheme="minorEastAsia" w:eastAsiaTheme="minorEastAsia" w:hAnsiTheme="minorEastAsia" w:cs="宋体" w:hint="eastAsia"/>
          <w:szCs w:val="21"/>
        </w:rPr>
        <w:t>，</w:t>
      </w:r>
      <w:r w:rsidR="00EB5E79" w:rsidRPr="00334413">
        <w:rPr>
          <w:rFonts w:asciiTheme="minorEastAsia" w:eastAsiaTheme="minorEastAsia" w:hAnsiTheme="minorEastAsia" w:cs="宋体"/>
          <w:szCs w:val="21"/>
        </w:rPr>
        <w:t>见</w:t>
      </w:r>
      <w:r w:rsidRPr="00334413">
        <w:rPr>
          <w:rFonts w:asciiTheme="minorEastAsia" w:eastAsiaTheme="minorEastAsia" w:hAnsiTheme="minorEastAsia" w:cs="宋体"/>
          <w:szCs w:val="21"/>
        </w:rPr>
        <w:t>参选</w:t>
      </w:r>
      <w:r w:rsidR="00EB5E79" w:rsidRPr="00334413">
        <w:rPr>
          <w:rFonts w:asciiTheme="minorEastAsia" w:eastAsiaTheme="minorEastAsia" w:hAnsiTheme="minorEastAsia" w:cs="宋体"/>
          <w:szCs w:val="21"/>
        </w:rPr>
        <w:t>人须知前附表</w:t>
      </w:r>
    </w:p>
    <w:p w14:paraId="418E948E" w14:textId="77777777" w:rsidR="00EB5E79" w:rsidRPr="00334413" w:rsidRDefault="009F2DF8" w:rsidP="002A5F03">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2.1.2</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文件对同一内容的表述</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一致。第一章“</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公告”或者“</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邀请书”与</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文件在同一内容的表述上有矛盾或者冲突时，以第一章“</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公告”或者“</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邀请书”为准；</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人须知前附表与</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人须知正文在同一内容的表述上有矛盾或者冲突时，以</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人须知前附表为准。</w:t>
      </w:r>
    </w:p>
    <w:p w14:paraId="15E5F0D1" w14:textId="77777777" w:rsidR="006D1E24" w:rsidRPr="00334413" w:rsidRDefault="009F2DF8" w:rsidP="002A5F03">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2.1.3</w:t>
      </w:r>
      <w:r w:rsidR="0080180B" w:rsidRPr="00334413">
        <w:rPr>
          <w:rFonts w:asciiTheme="minorEastAsia" w:eastAsiaTheme="minorEastAsia" w:hAnsiTheme="minorEastAsia" w:hint="eastAsia"/>
        </w:rPr>
        <w:t>比选</w:t>
      </w:r>
      <w:r w:rsidR="006D1E24" w:rsidRPr="00334413">
        <w:rPr>
          <w:rFonts w:asciiTheme="minorEastAsia" w:eastAsiaTheme="minorEastAsia" w:hAnsiTheme="minorEastAsia" w:hint="eastAsia"/>
        </w:rPr>
        <w:t>人在</w:t>
      </w:r>
      <w:r w:rsidR="0080180B" w:rsidRPr="00334413">
        <w:rPr>
          <w:rFonts w:asciiTheme="minorEastAsia" w:eastAsiaTheme="minorEastAsia" w:hAnsiTheme="minorEastAsia" w:hint="eastAsia"/>
        </w:rPr>
        <w:t>比选</w:t>
      </w:r>
      <w:r w:rsidR="006D1E24" w:rsidRPr="00334413">
        <w:rPr>
          <w:rFonts w:asciiTheme="minorEastAsia" w:eastAsiaTheme="minorEastAsia" w:hAnsiTheme="minorEastAsia" w:hint="eastAsia"/>
        </w:rPr>
        <w:t>文件中以显著的方式标明实质性要求、条件以及不满足实质性要求和条件的</w:t>
      </w:r>
      <w:r w:rsidR="0080180B" w:rsidRPr="00334413">
        <w:rPr>
          <w:rFonts w:asciiTheme="minorEastAsia" w:eastAsiaTheme="minorEastAsia" w:hAnsiTheme="minorEastAsia" w:hint="eastAsia"/>
        </w:rPr>
        <w:t>参选</w:t>
      </w:r>
      <w:r w:rsidR="006D1E24" w:rsidRPr="00334413">
        <w:rPr>
          <w:rFonts w:asciiTheme="minorEastAsia" w:eastAsiaTheme="minorEastAsia" w:hAnsiTheme="minorEastAsia" w:hint="eastAsia"/>
        </w:rPr>
        <w:t>将被否决的提示</w:t>
      </w:r>
      <w:r w:rsidR="00C85518" w:rsidRPr="00334413">
        <w:rPr>
          <w:rFonts w:asciiTheme="minorEastAsia" w:eastAsiaTheme="minorEastAsia" w:hAnsiTheme="minorEastAsia" w:hint="eastAsia"/>
        </w:rPr>
        <w:t>；对于非实质性要求和条件，规定允许偏差的最大范围、最高项数和调整偏差的方法。显著标识方式和具体要求见参选人须知前附表。</w:t>
      </w:r>
    </w:p>
    <w:p w14:paraId="3154449D" w14:textId="77777777" w:rsidR="006D1E24" w:rsidRPr="00334413" w:rsidRDefault="009F2DF8" w:rsidP="002A5F03">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2.1.4</w:t>
      </w:r>
      <w:r w:rsidR="0080180B" w:rsidRPr="00334413">
        <w:rPr>
          <w:rFonts w:asciiTheme="minorEastAsia" w:eastAsiaTheme="minorEastAsia" w:hAnsiTheme="minorEastAsia" w:hint="eastAsia"/>
        </w:rPr>
        <w:t>比选</w:t>
      </w:r>
      <w:r w:rsidR="006D1E24" w:rsidRPr="00334413">
        <w:rPr>
          <w:rFonts w:asciiTheme="minorEastAsia" w:eastAsiaTheme="minorEastAsia" w:hAnsiTheme="minorEastAsia" w:hint="eastAsia"/>
        </w:rPr>
        <w:t>人可要求以某一单项报价核定是否低于成本，具体要求见</w:t>
      </w:r>
      <w:r w:rsidR="0080180B" w:rsidRPr="00334413">
        <w:rPr>
          <w:rFonts w:asciiTheme="minorEastAsia" w:eastAsiaTheme="minorEastAsia" w:hAnsiTheme="minorEastAsia" w:hint="eastAsia"/>
        </w:rPr>
        <w:t>参选</w:t>
      </w:r>
      <w:r w:rsidR="006D1E24" w:rsidRPr="00334413">
        <w:rPr>
          <w:rFonts w:asciiTheme="minorEastAsia" w:eastAsiaTheme="minorEastAsia" w:hAnsiTheme="minorEastAsia" w:hint="eastAsia"/>
        </w:rPr>
        <w:t>人须知前附表。</w:t>
      </w:r>
    </w:p>
    <w:p w14:paraId="08D907D7"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115" w:name="_Toc447188680"/>
      <w:bookmarkStart w:id="116" w:name="_Toc447265230"/>
      <w:bookmarkStart w:id="117" w:name="_Toc447265516"/>
      <w:bookmarkStart w:id="118" w:name="_Toc113001979"/>
      <w:bookmarkStart w:id="119" w:name="_Toc227057893"/>
      <w:bookmarkStart w:id="120" w:name="_Toc107822490"/>
      <w:bookmarkStart w:id="121" w:name="_Toc226969287"/>
      <w:r w:rsidRPr="00334413">
        <w:rPr>
          <w:rFonts w:asciiTheme="minorEastAsia" w:eastAsiaTheme="minorEastAsia" w:hAnsiTheme="minorEastAsia"/>
          <w:sz w:val="24"/>
          <w:szCs w:val="24"/>
        </w:rPr>
        <w:t>2.2</w:t>
      </w:r>
      <w:r w:rsidR="006D1E24" w:rsidRPr="00334413">
        <w:rPr>
          <w:rFonts w:asciiTheme="minorEastAsia" w:eastAsiaTheme="minorEastAsia" w:hAnsiTheme="minorEastAsia" w:hint="eastAsia"/>
          <w:sz w:val="24"/>
          <w:szCs w:val="24"/>
        </w:rPr>
        <w:t>踏勘现场</w:t>
      </w:r>
      <w:bookmarkEnd w:id="115"/>
      <w:bookmarkEnd w:id="116"/>
      <w:bookmarkEnd w:id="117"/>
      <w:bookmarkEnd w:id="118"/>
    </w:p>
    <w:p w14:paraId="090E7D8E" w14:textId="77777777" w:rsidR="006D1E24" w:rsidRPr="00334413" w:rsidRDefault="009F2DF8" w:rsidP="00BA3B5F">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2.2.1</w:t>
      </w:r>
      <w:r w:rsidR="0080180B"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人须知前附表规定组织踏勘现场的，</w:t>
      </w:r>
      <w:r w:rsidR="0080180B"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人</w:t>
      </w:r>
      <w:r w:rsidR="00EB5E79" w:rsidRPr="00334413">
        <w:rPr>
          <w:rFonts w:asciiTheme="minorEastAsia" w:eastAsiaTheme="minorEastAsia" w:hAnsiTheme="minorEastAsia" w:cs="宋体" w:hint="eastAsia"/>
          <w:szCs w:val="21"/>
        </w:rPr>
        <w:t>按照</w:t>
      </w:r>
      <w:r w:rsidR="0080180B"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人须知前附表规定的时间、地点组织</w:t>
      </w:r>
      <w:r w:rsidR="0080180B"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 xml:space="preserve">人踏勘项目现场。 </w:t>
      </w:r>
    </w:p>
    <w:p w14:paraId="0BF357C7" w14:textId="77777777" w:rsidR="006D1E24" w:rsidRPr="00334413" w:rsidRDefault="009F2DF8" w:rsidP="00BA3B5F">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szCs w:val="21"/>
        </w:rPr>
        <w:t>2.2.2</w:t>
      </w:r>
      <w:r w:rsidR="006D1E24" w:rsidRPr="00334413">
        <w:rPr>
          <w:rFonts w:asciiTheme="minorEastAsia" w:eastAsiaTheme="minorEastAsia" w:hAnsiTheme="minorEastAsia" w:cs="宋体" w:hint="eastAsia"/>
          <w:szCs w:val="21"/>
        </w:rPr>
        <w:t>潜在</w:t>
      </w:r>
      <w:r w:rsidR="0080180B"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人踏勘现场发生的费用自理。</w:t>
      </w:r>
    </w:p>
    <w:p w14:paraId="117B20B2" w14:textId="77777777" w:rsidR="006D1E24" w:rsidRPr="00334413" w:rsidRDefault="009F2DF8" w:rsidP="00BA3B5F">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szCs w:val="21"/>
        </w:rPr>
        <w:t>2.2.3</w:t>
      </w:r>
      <w:r w:rsidR="006D1E24" w:rsidRPr="00334413">
        <w:rPr>
          <w:rFonts w:asciiTheme="minorEastAsia" w:eastAsiaTheme="minorEastAsia" w:hAnsiTheme="minorEastAsia" w:cs="宋体" w:hint="eastAsia"/>
          <w:szCs w:val="21"/>
        </w:rPr>
        <w:t>除</w:t>
      </w:r>
      <w:r w:rsidR="0080180B"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人的原因外，潜在</w:t>
      </w:r>
      <w:r w:rsidR="0080180B"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人自行负责在踏勘现场中所发生的人员伤亡和财产</w:t>
      </w:r>
      <w:r w:rsidR="006D1E24" w:rsidRPr="00334413">
        <w:rPr>
          <w:rFonts w:asciiTheme="minorEastAsia" w:eastAsiaTheme="minorEastAsia" w:hAnsiTheme="minorEastAsia" w:cs="宋体" w:hint="eastAsia"/>
          <w:szCs w:val="21"/>
        </w:rPr>
        <w:lastRenderedPageBreak/>
        <w:t>损失。</w:t>
      </w:r>
    </w:p>
    <w:p w14:paraId="3BA2175E" w14:textId="77777777" w:rsidR="006D1E24" w:rsidRPr="00334413" w:rsidRDefault="009F2DF8" w:rsidP="00BA3B5F">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szCs w:val="21"/>
        </w:rPr>
        <w:t>2.2.4</w:t>
      </w:r>
      <w:r w:rsidR="0080180B"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人在踏勘现场中介绍的项目现场和相关的周边环境情况，供潜在</w:t>
      </w:r>
      <w:r w:rsidR="0080180B"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人在编制</w:t>
      </w:r>
      <w:r w:rsidR="0080180B"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文件时参考，</w:t>
      </w:r>
      <w:r w:rsidR="0080180B"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人不对</w:t>
      </w:r>
      <w:r w:rsidR="0080180B"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人据此</w:t>
      </w:r>
      <w:proofErr w:type="gramStart"/>
      <w:r w:rsidR="006D1E24" w:rsidRPr="00334413">
        <w:rPr>
          <w:rFonts w:asciiTheme="minorEastAsia" w:eastAsiaTheme="minorEastAsia" w:hAnsiTheme="minorEastAsia" w:cs="宋体" w:hint="eastAsia"/>
          <w:szCs w:val="21"/>
        </w:rPr>
        <w:t>作出</w:t>
      </w:r>
      <w:proofErr w:type="gramEnd"/>
      <w:r w:rsidR="006D1E24" w:rsidRPr="00334413">
        <w:rPr>
          <w:rFonts w:asciiTheme="minorEastAsia" w:eastAsiaTheme="minorEastAsia" w:hAnsiTheme="minorEastAsia" w:cs="宋体" w:hint="eastAsia"/>
          <w:szCs w:val="21"/>
        </w:rPr>
        <w:t>的判断和决策负责。</w:t>
      </w:r>
    </w:p>
    <w:p w14:paraId="54674EA8"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122" w:name="_Toc447188681"/>
      <w:bookmarkStart w:id="123" w:name="_Toc447265231"/>
      <w:bookmarkStart w:id="124" w:name="_Toc447265517"/>
      <w:bookmarkStart w:id="125" w:name="_Toc113001980"/>
      <w:r w:rsidRPr="00334413">
        <w:rPr>
          <w:rFonts w:asciiTheme="minorEastAsia" w:eastAsiaTheme="minorEastAsia" w:hAnsiTheme="minorEastAsia"/>
          <w:sz w:val="24"/>
          <w:szCs w:val="24"/>
        </w:rPr>
        <w:t>2.3</w:t>
      </w:r>
      <w:r w:rsidR="0080180B" w:rsidRPr="00334413">
        <w:rPr>
          <w:rFonts w:asciiTheme="minorEastAsia" w:eastAsiaTheme="minorEastAsia" w:hAnsiTheme="minorEastAsia" w:hint="eastAsia"/>
          <w:sz w:val="24"/>
          <w:szCs w:val="24"/>
        </w:rPr>
        <w:t>参选</w:t>
      </w:r>
      <w:r w:rsidR="006D1E24" w:rsidRPr="00334413">
        <w:rPr>
          <w:rFonts w:asciiTheme="minorEastAsia" w:eastAsiaTheme="minorEastAsia" w:hAnsiTheme="minorEastAsia" w:hint="eastAsia"/>
          <w:sz w:val="24"/>
          <w:szCs w:val="24"/>
        </w:rPr>
        <w:t>预备会</w:t>
      </w:r>
      <w:bookmarkEnd w:id="122"/>
      <w:bookmarkEnd w:id="123"/>
      <w:bookmarkEnd w:id="124"/>
      <w:bookmarkEnd w:id="125"/>
    </w:p>
    <w:p w14:paraId="1A41773F" w14:textId="77777777" w:rsidR="006D1E24" w:rsidRPr="00334413" w:rsidRDefault="0080180B" w:rsidP="006D1E24">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人须知前附表规定召开</w:t>
      </w:r>
      <w:r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预备会的，</w:t>
      </w:r>
      <w:r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人</w:t>
      </w:r>
      <w:r w:rsidR="00EB5E79" w:rsidRPr="00334413">
        <w:rPr>
          <w:rFonts w:asciiTheme="minorEastAsia" w:eastAsiaTheme="minorEastAsia" w:hAnsiTheme="minorEastAsia" w:cs="宋体" w:hint="eastAsia"/>
          <w:szCs w:val="21"/>
        </w:rPr>
        <w:t>按照</w:t>
      </w:r>
      <w:r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人须知前附表规定的时间和地点召开</w:t>
      </w:r>
      <w:r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预备会，澄清潜在</w:t>
      </w:r>
      <w:r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人提出的问题。</w:t>
      </w:r>
    </w:p>
    <w:p w14:paraId="5C887B29" w14:textId="77777777" w:rsidR="006D1E24" w:rsidRPr="00334413" w:rsidRDefault="009F2DF8"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126" w:name="_Toc447188682"/>
      <w:bookmarkStart w:id="127" w:name="_Toc447265232"/>
      <w:bookmarkStart w:id="128" w:name="_Toc447265518"/>
      <w:bookmarkStart w:id="129" w:name="_Toc113001981"/>
      <w:r w:rsidRPr="00334413">
        <w:rPr>
          <w:rFonts w:asciiTheme="minorEastAsia" w:eastAsiaTheme="minorEastAsia" w:hAnsiTheme="minorEastAsia" w:hint="eastAsia"/>
          <w:sz w:val="24"/>
          <w:szCs w:val="24"/>
        </w:rPr>
        <w:t>2.4</w:t>
      </w:r>
      <w:r w:rsidR="0080180B" w:rsidRPr="00334413">
        <w:rPr>
          <w:rFonts w:asciiTheme="minorEastAsia" w:eastAsiaTheme="minorEastAsia" w:hAnsiTheme="minorEastAsia" w:hint="eastAsia"/>
          <w:sz w:val="24"/>
          <w:szCs w:val="24"/>
        </w:rPr>
        <w:t>比选</w:t>
      </w:r>
      <w:r w:rsidR="006D1E24" w:rsidRPr="00334413">
        <w:rPr>
          <w:rFonts w:asciiTheme="minorEastAsia" w:eastAsiaTheme="minorEastAsia" w:hAnsiTheme="minorEastAsia" w:hint="eastAsia"/>
          <w:sz w:val="24"/>
          <w:szCs w:val="24"/>
        </w:rPr>
        <w:t>文件的澄清</w:t>
      </w:r>
      <w:bookmarkEnd w:id="119"/>
      <w:bookmarkEnd w:id="120"/>
      <w:bookmarkEnd w:id="121"/>
      <w:r w:rsidR="006D1E24" w:rsidRPr="00334413">
        <w:rPr>
          <w:rFonts w:asciiTheme="minorEastAsia" w:eastAsiaTheme="minorEastAsia" w:hAnsiTheme="minorEastAsia" w:hint="eastAsia"/>
          <w:sz w:val="24"/>
          <w:szCs w:val="24"/>
        </w:rPr>
        <w:t>和修改</w:t>
      </w:r>
      <w:bookmarkEnd w:id="126"/>
      <w:bookmarkEnd w:id="127"/>
      <w:bookmarkEnd w:id="128"/>
      <w:bookmarkEnd w:id="129"/>
    </w:p>
    <w:p w14:paraId="7AE9B479" w14:textId="77777777" w:rsidR="00EB5E79" w:rsidRPr="00334413" w:rsidRDefault="009F2DF8" w:rsidP="00673E6C">
      <w:pPr>
        <w:adjustRightInd w:val="0"/>
        <w:snapToGrid w:val="0"/>
        <w:spacing w:line="440" w:lineRule="exact"/>
        <w:ind w:firstLineChars="200" w:firstLine="420"/>
        <w:rPr>
          <w:rFonts w:asciiTheme="minorEastAsia" w:eastAsiaTheme="minorEastAsia" w:hAnsiTheme="minorEastAsia" w:cs="宋体"/>
          <w:szCs w:val="21"/>
        </w:rPr>
      </w:pPr>
      <w:bookmarkStart w:id="130" w:name="_Toc144974514"/>
      <w:bookmarkStart w:id="131" w:name="_Toc152042322"/>
      <w:bookmarkStart w:id="132" w:name="_Toc152045546"/>
      <w:bookmarkStart w:id="133" w:name="_Toc179632564"/>
      <w:bookmarkStart w:id="134" w:name="_Toc246996191"/>
      <w:bookmarkStart w:id="135" w:name="_Toc246996934"/>
      <w:bookmarkStart w:id="136" w:name="_Toc247085705"/>
      <w:bookmarkStart w:id="137" w:name="_Toc296602436"/>
      <w:bookmarkStart w:id="138" w:name="_Toc447188683"/>
      <w:bookmarkStart w:id="139" w:name="_Toc447265233"/>
      <w:bookmarkStart w:id="140" w:name="_Toc447265519"/>
      <w:bookmarkStart w:id="141" w:name="_Toc107822492"/>
      <w:bookmarkStart w:id="142" w:name="_Toc227057895"/>
      <w:bookmarkStart w:id="143" w:name="_Toc226969289"/>
      <w:r w:rsidRPr="00334413">
        <w:rPr>
          <w:rFonts w:asciiTheme="minorEastAsia" w:eastAsiaTheme="minorEastAsia" w:hAnsiTheme="minorEastAsia" w:cs="宋体" w:hint="eastAsia"/>
          <w:szCs w:val="21"/>
        </w:rPr>
        <w:t>2.4.1</w:t>
      </w:r>
      <w:r w:rsidR="0080180B" w:rsidRPr="00334413">
        <w:rPr>
          <w:rFonts w:asciiTheme="minorEastAsia" w:eastAsiaTheme="minorEastAsia" w:hAnsiTheme="minorEastAsia" w:cs="宋体" w:hint="eastAsia"/>
          <w:szCs w:val="21"/>
        </w:rPr>
        <w:t>参选</w:t>
      </w:r>
      <w:r w:rsidR="00EB5E79" w:rsidRPr="00334413">
        <w:rPr>
          <w:rFonts w:asciiTheme="minorEastAsia" w:eastAsiaTheme="minorEastAsia" w:hAnsiTheme="minorEastAsia" w:cs="宋体" w:hint="eastAsia"/>
          <w:szCs w:val="21"/>
        </w:rPr>
        <w:t>人对</w:t>
      </w:r>
      <w:r w:rsidR="0080180B" w:rsidRPr="00334413">
        <w:rPr>
          <w:rFonts w:asciiTheme="minorEastAsia" w:eastAsiaTheme="minorEastAsia" w:hAnsiTheme="minorEastAsia" w:cs="宋体" w:hint="eastAsia"/>
          <w:szCs w:val="21"/>
        </w:rPr>
        <w:t>比</w:t>
      </w:r>
      <w:proofErr w:type="gramStart"/>
      <w:r w:rsidR="0080180B" w:rsidRPr="00334413">
        <w:rPr>
          <w:rFonts w:asciiTheme="minorEastAsia" w:eastAsiaTheme="minorEastAsia" w:hAnsiTheme="minorEastAsia" w:cs="宋体" w:hint="eastAsia"/>
          <w:szCs w:val="21"/>
        </w:rPr>
        <w:t>选</w:t>
      </w:r>
      <w:r w:rsidR="00EB5E79" w:rsidRPr="00334413">
        <w:rPr>
          <w:rFonts w:asciiTheme="minorEastAsia" w:eastAsiaTheme="minorEastAsia" w:hAnsiTheme="minorEastAsia" w:cs="宋体" w:hint="eastAsia"/>
          <w:szCs w:val="21"/>
        </w:rPr>
        <w:t>文件</w:t>
      </w:r>
      <w:proofErr w:type="gramEnd"/>
      <w:r w:rsidR="00EB5E79" w:rsidRPr="00334413">
        <w:rPr>
          <w:rFonts w:asciiTheme="minorEastAsia" w:eastAsiaTheme="minorEastAsia" w:hAnsiTheme="minorEastAsia" w:cs="宋体" w:hint="eastAsia"/>
          <w:szCs w:val="21"/>
        </w:rPr>
        <w:t>有疑问的，</w:t>
      </w:r>
      <w:r w:rsidR="004D27D7" w:rsidRPr="00334413">
        <w:rPr>
          <w:rFonts w:asciiTheme="minorEastAsia" w:eastAsiaTheme="minorEastAsia" w:hAnsiTheme="minorEastAsia" w:cs="宋体" w:hint="eastAsia"/>
          <w:szCs w:val="21"/>
        </w:rPr>
        <w:t>应当</w:t>
      </w:r>
      <w:r w:rsidR="00EB5E79" w:rsidRPr="00334413">
        <w:rPr>
          <w:rFonts w:asciiTheme="minorEastAsia" w:eastAsiaTheme="minorEastAsia" w:hAnsiTheme="minorEastAsia" w:cs="宋体" w:hint="eastAsia"/>
          <w:szCs w:val="21"/>
        </w:rPr>
        <w:t>按照</w:t>
      </w:r>
      <w:r w:rsidR="0080180B" w:rsidRPr="00334413">
        <w:rPr>
          <w:rFonts w:asciiTheme="minorEastAsia" w:eastAsiaTheme="minorEastAsia" w:hAnsiTheme="minorEastAsia" w:cs="宋体" w:hint="eastAsia"/>
          <w:szCs w:val="21"/>
        </w:rPr>
        <w:t>参选</w:t>
      </w:r>
      <w:r w:rsidR="00EB5E79" w:rsidRPr="00334413">
        <w:rPr>
          <w:rFonts w:asciiTheme="minorEastAsia" w:eastAsiaTheme="minorEastAsia" w:hAnsiTheme="minorEastAsia" w:cs="宋体" w:hint="eastAsia"/>
          <w:szCs w:val="21"/>
        </w:rPr>
        <w:t>人须知前附表规定的时间和方式，要求</w:t>
      </w:r>
      <w:r w:rsidR="0080180B" w:rsidRPr="00334413">
        <w:rPr>
          <w:rFonts w:asciiTheme="minorEastAsia" w:eastAsiaTheme="minorEastAsia" w:hAnsiTheme="minorEastAsia" w:cs="宋体" w:hint="eastAsia"/>
          <w:szCs w:val="21"/>
        </w:rPr>
        <w:t>比选</w:t>
      </w:r>
      <w:r w:rsidR="00EB5E79" w:rsidRPr="00334413">
        <w:rPr>
          <w:rFonts w:asciiTheme="minorEastAsia" w:eastAsiaTheme="minorEastAsia" w:hAnsiTheme="minorEastAsia" w:cs="宋体" w:hint="eastAsia"/>
          <w:szCs w:val="21"/>
        </w:rPr>
        <w:t>人对</w:t>
      </w:r>
      <w:r w:rsidR="0080180B" w:rsidRPr="00334413">
        <w:rPr>
          <w:rFonts w:asciiTheme="minorEastAsia" w:eastAsiaTheme="minorEastAsia" w:hAnsiTheme="minorEastAsia" w:cs="宋体" w:hint="eastAsia"/>
          <w:szCs w:val="21"/>
        </w:rPr>
        <w:t>比</w:t>
      </w:r>
      <w:proofErr w:type="gramStart"/>
      <w:r w:rsidR="0080180B" w:rsidRPr="00334413">
        <w:rPr>
          <w:rFonts w:asciiTheme="minorEastAsia" w:eastAsiaTheme="minorEastAsia" w:hAnsiTheme="minorEastAsia" w:cs="宋体" w:hint="eastAsia"/>
          <w:szCs w:val="21"/>
        </w:rPr>
        <w:t>选</w:t>
      </w:r>
      <w:r w:rsidR="00EB5E79" w:rsidRPr="00334413">
        <w:rPr>
          <w:rFonts w:asciiTheme="minorEastAsia" w:eastAsiaTheme="minorEastAsia" w:hAnsiTheme="minorEastAsia" w:cs="宋体" w:hint="eastAsia"/>
          <w:szCs w:val="21"/>
        </w:rPr>
        <w:t>文件</w:t>
      </w:r>
      <w:proofErr w:type="gramEnd"/>
      <w:r w:rsidR="00EB5E79" w:rsidRPr="00334413">
        <w:rPr>
          <w:rFonts w:asciiTheme="minorEastAsia" w:eastAsiaTheme="minorEastAsia" w:hAnsiTheme="minorEastAsia" w:cs="宋体" w:hint="eastAsia"/>
          <w:szCs w:val="21"/>
        </w:rPr>
        <w:t>进行澄清。</w:t>
      </w:r>
    </w:p>
    <w:p w14:paraId="72BD8B54" w14:textId="77777777" w:rsidR="00EB5E79" w:rsidRPr="00334413" w:rsidRDefault="009F2DF8" w:rsidP="00673E6C">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szCs w:val="21"/>
        </w:rPr>
        <w:t>2.4.2</w:t>
      </w:r>
      <w:r w:rsidR="0080180B" w:rsidRPr="00334413">
        <w:rPr>
          <w:rFonts w:asciiTheme="minorEastAsia" w:eastAsiaTheme="minorEastAsia" w:hAnsiTheme="minorEastAsia" w:cs="宋体" w:hint="eastAsia"/>
          <w:szCs w:val="21"/>
        </w:rPr>
        <w:t>比选</w:t>
      </w:r>
      <w:r w:rsidR="00EB5E79" w:rsidRPr="00334413">
        <w:rPr>
          <w:rFonts w:asciiTheme="minorEastAsia" w:eastAsiaTheme="minorEastAsia" w:hAnsiTheme="minorEastAsia" w:cs="宋体" w:hint="eastAsia"/>
          <w:szCs w:val="21"/>
        </w:rPr>
        <w:t>人</w:t>
      </w:r>
      <w:r w:rsidR="004D27D7" w:rsidRPr="00334413">
        <w:rPr>
          <w:rFonts w:asciiTheme="minorEastAsia" w:eastAsiaTheme="minorEastAsia" w:hAnsiTheme="minorEastAsia" w:cs="宋体" w:hint="eastAsia"/>
          <w:szCs w:val="21"/>
        </w:rPr>
        <w:t>应当</w:t>
      </w:r>
      <w:r w:rsidR="00EB5E79" w:rsidRPr="00334413">
        <w:rPr>
          <w:rFonts w:asciiTheme="minorEastAsia" w:eastAsiaTheme="minorEastAsia" w:hAnsiTheme="minorEastAsia" w:cs="宋体" w:hint="eastAsia"/>
          <w:szCs w:val="21"/>
        </w:rPr>
        <w:t>将澄清或者修改内容发给所有购买</w:t>
      </w:r>
      <w:r w:rsidR="0080180B" w:rsidRPr="00334413">
        <w:rPr>
          <w:rFonts w:asciiTheme="minorEastAsia" w:eastAsiaTheme="minorEastAsia" w:hAnsiTheme="minorEastAsia" w:cs="宋体" w:hint="eastAsia"/>
          <w:szCs w:val="21"/>
        </w:rPr>
        <w:t>比选</w:t>
      </w:r>
      <w:r w:rsidR="00EB5E79" w:rsidRPr="00334413">
        <w:rPr>
          <w:rFonts w:asciiTheme="minorEastAsia" w:eastAsiaTheme="minorEastAsia" w:hAnsiTheme="minorEastAsia" w:cs="宋体" w:hint="eastAsia"/>
          <w:szCs w:val="21"/>
        </w:rPr>
        <w:t>文件的</w:t>
      </w:r>
      <w:r w:rsidR="0080180B" w:rsidRPr="00334413">
        <w:rPr>
          <w:rFonts w:asciiTheme="minorEastAsia" w:eastAsiaTheme="minorEastAsia" w:hAnsiTheme="minorEastAsia" w:cs="宋体" w:hint="eastAsia"/>
          <w:szCs w:val="21"/>
        </w:rPr>
        <w:t>参选</w:t>
      </w:r>
      <w:r w:rsidR="00EB5E79" w:rsidRPr="00334413">
        <w:rPr>
          <w:rFonts w:asciiTheme="minorEastAsia" w:eastAsiaTheme="minorEastAsia" w:hAnsiTheme="minorEastAsia" w:cs="宋体" w:hint="eastAsia"/>
          <w:szCs w:val="21"/>
        </w:rPr>
        <w:t>人，但不指明问题的来源。</w:t>
      </w:r>
    </w:p>
    <w:p w14:paraId="6C96FBA4" w14:textId="77777777" w:rsidR="00EB5E79" w:rsidRPr="00334413" w:rsidRDefault="009F2DF8" w:rsidP="00673E6C">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szCs w:val="21"/>
        </w:rPr>
        <w:t>2.4.3</w:t>
      </w:r>
      <w:r w:rsidR="00EB5E79" w:rsidRPr="00334413">
        <w:rPr>
          <w:rFonts w:asciiTheme="minorEastAsia" w:eastAsiaTheme="minorEastAsia" w:hAnsiTheme="minorEastAsia" w:cs="宋体" w:hint="eastAsia"/>
          <w:szCs w:val="21"/>
        </w:rPr>
        <w:t>如澄清或者修改的内容可能影响</w:t>
      </w:r>
      <w:r w:rsidR="0080180B" w:rsidRPr="00334413">
        <w:rPr>
          <w:rFonts w:asciiTheme="minorEastAsia" w:eastAsiaTheme="minorEastAsia" w:hAnsiTheme="minorEastAsia" w:cs="宋体" w:hint="eastAsia"/>
          <w:szCs w:val="21"/>
        </w:rPr>
        <w:t>参选</w:t>
      </w:r>
      <w:r w:rsidR="00EB5E79" w:rsidRPr="00334413">
        <w:rPr>
          <w:rFonts w:asciiTheme="minorEastAsia" w:eastAsiaTheme="minorEastAsia" w:hAnsiTheme="minorEastAsia" w:cs="宋体" w:hint="eastAsia"/>
          <w:szCs w:val="21"/>
        </w:rPr>
        <w:t>文件编制的，</w:t>
      </w:r>
      <w:r w:rsidR="004D27D7" w:rsidRPr="00334413">
        <w:rPr>
          <w:rFonts w:asciiTheme="minorEastAsia" w:eastAsiaTheme="minorEastAsia" w:hAnsiTheme="minorEastAsia" w:cs="宋体" w:hint="eastAsia"/>
          <w:szCs w:val="21"/>
        </w:rPr>
        <w:t>应当</w:t>
      </w:r>
      <w:r w:rsidR="00EB5E79" w:rsidRPr="00334413">
        <w:rPr>
          <w:rFonts w:asciiTheme="minorEastAsia" w:eastAsiaTheme="minorEastAsia" w:hAnsiTheme="minorEastAsia" w:cs="宋体" w:hint="eastAsia"/>
          <w:szCs w:val="21"/>
        </w:rPr>
        <w:t>在递交</w:t>
      </w:r>
      <w:r w:rsidR="0080180B" w:rsidRPr="00334413">
        <w:rPr>
          <w:rFonts w:asciiTheme="minorEastAsia" w:eastAsiaTheme="minorEastAsia" w:hAnsiTheme="minorEastAsia" w:cs="宋体" w:hint="eastAsia"/>
          <w:szCs w:val="21"/>
        </w:rPr>
        <w:t>参选</w:t>
      </w:r>
      <w:r w:rsidR="00EB5E79" w:rsidRPr="00334413">
        <w:rPr>
          <w:rFonts w:asciiTheme="minorEastAsia" w:eastAsiaTheme="minorEastAsia" w:hAnsiTheme="minorEastAsia" w:cs="宋体" w:hint="eastAsia"/>
          <w:szCs w:val="21"/>
        </w:rPr>
        <w:t>文件截止时间至少</w:t>
      </w:r>
      <w:r w:rsidR="00D56BB1" w:rsidRPr="00334413">
        <w:rPr>
          <w:rFonts w:asciiTheme="minorEastAsia" w:eastAsiaTheme="minorEastAsia" w:hAnsiTheme="minorEastAsia" w:cs="宋体" w:hint="eastAsia"/>
          <w:szCs w:val="21"/>
        </w:rPr>
        <w:t>2</w:t>
      </w:r>
      <w:r w:rsidR="00EB5E79" w:rsidRPr="00334413">
        <w:rPr>
          <w:rFonts w:asciiTheme="minorEastAsia" w:eastAsiaTheme="minorEastAsia" w:hAnsiTheme="minorEastAsia" w:cs="宋体" w:hint="eastAsia"/>
          <w:szCs w:val="21"/>
        </w:rPr>
        <w:t>日前发出，不足</w:t>
      </w:r>
      <w:r w:rsidR="00D56BB1" w:rsidRPr="00334413">
        <w:rPr>
          <w:rFonts w:asciiTheme="minorEastAsia" w:eastAsiaTheme="minorEastAsia" w:hAnsiTheme="minorEastAsia" w:cs="宋体" w:hint="eastAsia"/>
          <w:szCs w:val="21"/>
        </w:rPr>
        <w:t>2</w:t>
      </w:r>
      <w:r w:rsidR="00EB5E79" w:rsidRPr="00334413">
        <w:rPr>
          <w:rFonts w:asciiTheme="minorEastAsia" w:eastAsiaTheme="minorEastAsia" w:hAnsiTheme="minorEastAsia" w:cs="宋体" w:hint="eastAsia"/>
          <w:szCs w:val="21"/>
        </w:rPr>
        <w:t>日的，</w:t>
      </w:r>
      <w:r w:rsidR="0080180B" w:rsidRPr="00334413">
        <w:rPr>
          <w:rFonts w:asciiTheme="minorEastAsia" w:eastAsiaTheme="minorEastAsia" w:hAnsiTheme="minorEastAsia" w:cs="宋体" w:hint="eastAsia"/>
          <w:szCs w:val="21"/>
        </w:rPr>
        <w:t>比选</w:t>
      </w:r>
      <w:r w:rsidR="00EB5E79" w:rsidRPr="00334413">
        <w:rPr>
          <w:rFonts w:asciiTheme="minorEastAsia" w:eastAsiaTheme="minorEastAsia" w:hAnsiTheme="minorEastAsia" w:cs="宋体" w:hint="eastAsia"/>
          <w:szCs w:val="21"/>
        </w:rPr>
        <w:t>人</w:t>
      </w:r>
      <w:r w:rsidR="004D27D7" w:rsidRPr="00334413">
        <w:rPr>
          <w:rFonts w:asciiTheme="minorEastAsia" w:eastAsiaTheme="minorEastAsia" w:hAnsiTheme="minorEastAsia" w:cs="宋体" w:hint="eastAsia"/>
          <w:szCs w:val="21"/>
        </w:rPr>
        <w:t>应当</w:t>
      </w:r>
      <w:r w:rsidR="003F3580" w:rsidRPr="00334413">
        <w:rPr>
          <w:rFonts w:asciiTheme="minorEastAsia" w:eastAsiaTheme="minorEastAsia" w:hAnsiTheme="minorEastAsia" w:cs="宋体" w:hint="eastAsia"/>
          <w:szCs w:val="21"/>
        </w:rPr>
        <w:t>相应</w:t>
      </w:r>
      <w:r w:rsidR="00EB5E79" w:rsidRPr="00334413">
        <w:rPr>
          <w:rFonts w:asciiTheme="minorEastAsia" w:eastAsiaTheme="minorEastAsia" w:hAnsiTheme="minorEastAsia" w:cs="宋体" w:hint="eastAsia"/>
          <w:szCs w:val="21"/>
        </w:rPr>
        <w:t>顺延</w:t>
      </w:r>
      <w:r w:rsidR="0080180B" w:rsidRPr="00334413">
        <w:rPr>
          <w:rFonts w:asciiTheme="minorEastAsia" w:eastAsiaTheme="minorEastAsia" w:hAnsiTheme="minorEastAsia" w:cs="宋体" w:hint="eastAsia"/>
          <w:szCs w:val="21"/>
        </w:rPr>
        <w:t>参选</w:t>
      </w:r>
      <w:r w:rsidR="00EB5E79" w:rsidRPr="00334413">
        <w:rPr>
          <w:rFonts w:asciiTheme="minorEastAsia" w:eastAsiaTheme="minorEastAsia" w:hAnsiTheme="minorEastAsia" w:cs="宋体" w:hint="eastAsia"/>
          <w:szCs w:val="21"/>
        </w:rPr>
        <w:t>截止时间。</w:t>
      </w:r>
    </w:p>
    <w:p w14:paraId="7740B298" w14:textId="77777777" w:rsidR="00EB5E79" w:rsidRPr="00334413" w:rsidRDefault="009F2DF8" w:rsidP="00673E6C">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2.4.4</w:t>
      </w:r>
      <w:r w:rsidR="0080180B" w:rsidRPr="00334413">
        <w:rPr>
          <w:rFonts w:asciiTheme="minorEastAsia" w:eastAsiaTheme="minorEastAsia" w:hAnsiTheme="minorEastAsia" w:cs="宋体" w:hint="eastAsia"/>
          <w:szCs w:val="21"/>
        </w:rPr>
        <w:t>参选</w:t>
      </w:r>
      <w:r w:rsidR="00EB5E79" w:rsidRPr="00334413">
        <w:rPr>
          <w:rFonts w:asciiTheme="minorEastAsia" w:eastAsiaTheme="minorEastAsia" w:hAnsiTheme="minorEastAsia" w:cs="宋体" w:hint="eastAsia"/>
          <w:szCs w:val="21"/>
        </w:rPr>
        <w:t>人收到澄清或者修改后，</w:t>
      </w:r>
      <w:r w:rsidR="004D27D7" w:rsidRPr="00334413">
        <w:rPr>
          <w:rFonts w:asciiTheme="minorEastAsia" w:eastAsiaTheme="minorEastAsia" w:hAnsiTheme="minorEastAsia" w:cs="宋体" w:hint="eastAsia"/>
          <w:szCs w:val="21"/>
        </w:rPr>
        <w:t>应当</w:t>
      </w:r>
      <w:r w:rsidR="00EB5E79" w:rsidRPr="00334413">
        <w:rPr>
          <w:rFonts w:asciiTheme="minorEastAsia" w:eastAsiaTheme="minorEastAsia" w:hAnsiTheme="minorEastAsia" w:cs="宋体" w:hint="eastAsia"/>
          <w:szCs w:val="21"/>
        </w:rPr>
        <w:t>按照</w:t>
      </w:r>
      <w:r w:rsidR="0080180B" w:rsidRPr="00334413">
        <w:rPr>
          <w:rFonts w:asciiTheme="minorEastAsia" w:eastAsiaTheme="minorEastAsia" w:hAnsiTheme="minorEastAsia" w:cs="宋体" w:hint="eastAsia"/>
          <w:szCs w:val="21"/>
        </w:rPr>
        <w:t>参选</w:t>
      </w:r>
      <w:r w:rsidR="00EB5E79" w:rsidRPr="00334413">
        <w:rPr>
          <w:rFonts w:asciiTheme="minorEastAsia" w:eastAsiaTheme="minorEastAsia" w:hAnsiTheme="minorEastAsia" w:cs="宋体" w:hint="eastAsia"/>
          <w:szCs w:val="21"/>
        </w:rPr>
        <w:t>人须知前附表规定的时间和方式通知</w:t>
      </w:r>
      <w:r w:rsidR="0080180B" w:rsidRPr="00334413">
        <w:rPr>
          <w:rFonts w:asciiTheme="minorEastAsia" w:eastAsiaTheme="minorEastAsia" w:hAnsiTheme="minorEastAsia" w:cs="宋体" w:hint="eastAsia"/>
          <w:szCs w:val="21"/>
        </w:rPr>
        <w:t>比选</w:t>
      </w:r>
      <w:r w:rsidR="00EB5E79" w:rsidRPr="00334413">
        <w:rPr>
          <w:rFonts w:asciiTheme="minorEastAsia" w:eastAsiaTheme="minorEastAsia" w:hAnsiTheme="minorEastAsia" w:cs="宋体" w:hint="eastAsia"/>
          <w:szCs w:val="21"/>
        </w:rPr>
        <w:t>人，确认已收到该澄清或者修改。</w:t>
      </w:r>
    </w:p>
    <w:p w14:paraId="08106057" w14:textId="77777777" w:rsidR="00EB5E79" w:rsidRPr="00334413" w:rsidRDefault="009F2DF8" w:rsidP="00673E6C">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2.4.5</w:t>
      </w:r>
      <w:r w:rsidR="00EB5E79" w:rsidRPr="00334413">
        <w:rPr>
          <w:rFonts w:asciiTheme="minorEastAsia" w:eastAsiaTheme="minorEastAsia" w:hAnsiTheme="minorEastAsia" w:cs="宋体" w:hint="eastAsia"/>
          <w:szCs w:val="21"/>
        </w:rPr>
        <w:t>所有关于</w:t>
      </w:r>
      <w:r w:rsidR="0080180B" w:rsidRPr="00334413">
        <w:rPr>
          <w:rFonts w:asciiTheme="minorEastAsia" w:eastAsiaTheme="minorEastAsia" w:hAnsiTheme="minorEastAsia" w:cs="宋体" w:hint="eastAsia"/>
          <w:szCs w:val="21"/>
        </w:rPr>
        <w:t>比选</w:t>
      </w:r>
      <w:r w:rsidR="00EB5E79" w:rsidRPr="00334413">
        <w:rPr>
          <w:rFonts w:asciiTheme="minorEastAsia" w:eastAsiaTheme="minorEastAsia" w:hAnsiTheme="minorEastAsia" w:cs="宋体" w:hint="eastAsia"/>
          <w:szCs w:val="21"/>
        </w:rPr>
        <w:t>文件的澄清和修改均作为</w:t>
      </w:r>
      <w:r w:rsidR="0080180B" w:rsidRPr="00334413">
        <w:rPr>
          <w:rFonts w:asciiTheme="minorEastAsia" w:eastAsiaTheme="minorEastAsia" w:hAnsiTheme="minorEastAsia" w:cs="宋体" w:hint="eastAsia"/>
          <w:szCs w:val="21"/>
        </w:rPr>
        <w:t>比选</w:t>
      </w:r>
      <w:r w:rsidR="00EB5E79" w:rsidRPr="00334413">
        <w:rPr>
          <w:rFonts w:asciiTheme="minorEastAsia" w:eastAsiaTheme="minorEastAsia" w:hAnsiTheme="minorEastAsia" w:cs="宋体" w:hint="eastAsia"/>
          <w:szCs w:val="21"/>
        </w:rPr>
        <w:t>文件的补充部分。当</w:t>
      </w:r>
      <w:r w:rsidR="0080180B" w:rsidRPr="00334413">
        <w:rPr>
          <w:rFonts w:asciiTheme="minorEastAsia" w:eastAsiaTheme="minorEastAsia" w:hAnsiTheme="minorEastAsia" w:cs="宋体" w:hint="eastAsia"/>
          <w:szCs w:val="21"/>
        </w:rPr>
        <w:t>比选</w:t>
      </w:r>
      <w:r w:rsidR="00EB5E79" w:rsidRPr="00334413">
        <w:rPr>
          <w:rFonts w:asciiTheme="minorEastAsia" w:eastAsiaTheme="minorEastAsia" w:hAnsiTheme="minorEastAsia" w:cs="宋体" w:hint="eastAsia"/>
          <w:szCs w:val="21"/>
        </w:rPr>
        <w:t>文件、</w:t>
      </w:r>
      <w:r w:rsidR="0080180B" w:rsidRPr="00334413">
        <w:rPr>
          <w:rFonts w:asciiTheme="minorEastAsia" w:eastAsiaTheme="minorEastAsia" w:hAnsiTheme="minorEastAsia" w:cs="宋体" w:hint="eastAsia"/>
          <w:szCs w:val="21"/>
        </w:rPr>
        <w:t>比选</w:t>
      </w:r>
      <w:r w:rsidR="00EB5E79" w:rsidRPr="00334413">
        <w:rPr>
          <w:rFonts w:asciiTheme="minorEastAsia" w:eastAsiaTheme="minorEastAsia" w:hAnsiTheme="minorEastAsia" w:cs="宋体" w:hint="eastAsia"/>
          <w:szCs w:val="21"/>
        </w:rPr>
        <w:t>文件的澄清或者修改等在同一内容的表述上不一致时，以最后发出的书面文件为准。</w:t>
      </w:r>
    </w:p>
    <w:p w14:paraId="774CAB77" w14:textId="77777777" w:rsidR="00673E6C" w:rsidRPr="00334413" w:rsidRDefault="00673E6C" w:rsidP="00673E6C">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144" w:name="_Toc113001982"/>
      <w:r w:rsidRPr="00334413">
        <w:rPr>
          <w:rFonts w:asciiTheme="minorEastAsia" w:eastAsiaTheme="minorEastAsia" w:hAnsiTheme="minorEastAsia" w:hint="eastAsia"/>
          <w:sz w:val="24"/>
          <w:szCs w:val="24"/>
        </w:rPr>
        <w:t>2.5 比选文件的异议</w:t>
      </w:r>
      <w:bookmarkEnd w:id="144"/>
    </w:p>
    <w:p w14:paraId="535AE778" w14:textId="77777777" w:rsidR="00673E6C" w:rsidRPr="00334413" w:rsidRDefault="00673E6C" w:rsidP="00673E6C">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潜在参选人或者其他利害关系人对比</w:t>
      </w:r>
      <w:proofErr w:type="gramStart"/>
      <w:r w:rsidRPr="00334413">
        <w:rPr>
          <w:rFonts w:asciiTheme="minorEastAsia" w:eastAsiaTheme="minorEastAsia" w:hAnsiTheme="minorEastAsia" w:cs="宋体" w:hint="eastAsia"/>
          <w:szCs w:val="21"/>
        </w:rPr>
        <w:t>选文件</w:t>
      </w:r>
      <w:proofErr w:type="gramEnd"/>
      <w:r w:rsidRPr="00334413">
        <w:rPr>
          <w:rFonts w:asciiTheme="minorEastAsia" w:eastAsiaTheme="minorEastAsia" w:hAnsiTheme="minorEastAsia" w:cs="宋体" w:hint="eastAsia"/>
          <w:szCs w:val="21"/>
        </w:rPr>
        <w:t>有异议的，应当在提交参选文件截止时间1日前以书面形式提出。比选人应当自收到异议之日起2日内</w:t>
      </w:r>
      <w:proofErr w:type="gramStart"/>
      <w:r w:rsidRPr="00334413">
        <w:rPr>
          <w:rFonts w:asciiTheme="minorEastAsia" w:eastAsiaTheme="minorEastAsia" w:hAnsiTheme="minorEastAsia" w:cs="宋体" w:hint="eastAsia"/>
          <w:szCs w:val="21"/>
        </w:rPr>
        <w:t>作出</w:t>
      </w:r>
      <w:proofErr w:type="gramEnd"/>
      <w:r w:rsidRPr="00334413">
        <w:rPr>
          <w:rFonts w:asciiTheme="minorEastAsia" w:eastAsiaTheme="minorEastAsia" w:hAnsiTheme="minorEastAsia" w:cs="宋体" w:hint="eastAsia"/>
          <w:szCs w:val="21"/>
        </w:rPr>
        <w:t>答复；</w:t>
      </w:r>
      <w:proofErr w:type="gramStart"/>
      <w:r w:rsidRPr="00334413">
        <w:rPr>
          <w:rFonts w:asciiTheme="minorEastAsia" w:eastAsiaTheme="minorEastAsia" w:hAnsiTheme="minorEastAsia" w:cs="宋体" w:hint="eastAsia"/>
          <w:szCs w:val="21"/>
        </w:rPr>
        <w:t>作出</w:t>
      </w:r>
      <w:proofErr w:type="gramEnd"/>
      <w:r w:rsidRPr="00334413">
        <w:rPr>
          <w:rFonts w:asciiTheme="minorEastAsia" w:eastAsiaTheme="minorEastAsia" w:hAnsiTheme="minorEastAsia" w:cs="宋体" w:hint="eastAsia"/>
          <w:szCs w:val="21"/>
        </w:rPr>
        <w:t>答复前，应当暂停比选活动。</w:t>
      </w:r>
      <w:r w:rsidR="00261FDE" w:rsidRPr="00334413">
        <w:rPr>
          <w:rFonts w:asciiTheme="minorEastAsia" w:eastAsiaTheme="minorEastAsia" w:hAnsiTheme="minorEastAsia" w:cs="宋体" w:hint="eastAsia"/>
          <w:szCs w:val="21"/>
        </w:rPr>
        <w:t>已经处理过的异议，没有提出新的理由、主张，不予受理。</w:t>
      </w:r>
    </w:p>
    <w:p w14:paraId="616ECE84" w14:textId="77777777" w:rsidR="006D1E24" w:rsidRPr="00334413" w:rsidRDefault="0080180B" w:rsidP="00B057AA">
      <w:pPr>
        <w:pStyle w:val="af3"/>
        <w:numPr>
          <w:ilvl w:val="0"/>
          <w:numId w:val="3"/>
        </w:numPr>
        <w:tabs>
          <w:tab w:val="left" w:pos="588"/>
        </w:tabs>
        <w:snapToGrid w:val="0"/>
        <w:spacing w:before="120" w:after="120" w:line="440" w:lineRule="exact"/>
        <w:ind w:left="0" w:firstLine="0"/>
        <w:jc w:val="left"/>
        <w:rPr>
          <w:rFonts w:asciiTheme="minorEastAsia" w:eastAsiaTheme="minorEastAsia" w:hAnsiTheme="minorEastAsia"/>
          <w:sz w:val="28"/>
          <w:szCs w:val="28"/>
        </w:rPr>
      </w:pPr>
      <w:bookmarkStart w:id="145" w:name="_Toc113001983"/>
      <w:r w:rsidRPr="00334413">
        <w:rPr>
          <w:rFonts w:asciiTheme="minorEastAsia" w:eastAsiaTheme="minorEastAsia" w:hAnsiTheme="minorEastAsia" w:hint="eastAsia"/>
          <w:sz w:val="28"/>
          <w:szCs w:val="28"/>
        </w:rPr>
        <w:t>参选</w:t>
      </w:r>
      <w:r w:rsidR="006D1E24" w:rsidRPr="00334413">
        <w:rPr>
          <w:rFonts w:asciiTheme="minorEastAsia" w:eastAsiaTheme="minorEastAsia" w:hAnsiTheme="minorEastAsia" w:hint="eastAsia"/>
          <w:sz w:val="28"/>
          <w:szCs w:val="28"/>
        </w:rPr>
        <w:t>文件</w:t>
      </w:r>
      <w:bookmarkEnd w:id="130"/>
      <w:bookmarkEnd w:id="131"/>
      <w:bookmarkEnd w:id="132"/>
      <w:bookmarkEnd w:id="133"/>
      <w:bookmarkEnd w:id="134"/>
      <w:bookmarkEnd w:id="135"/>
      <w:bookmarkEnd w:id="136"/>
      <w:bookmarkEnd w:id="137"/>
      <w:bookmarkEnd w:id="138"/>
      <w:bookmarkEnd w:id="139"/>
      <w:bookmarkEnd w:id="140"/>
      <w:bookmarkEnd w:id="145"/>
    </w:p>
    <w:p w14:paraId="72F59BAE" w14:textId="77777777" w:rsidR="00EB5E79" w:rsidRPr="00334413" w:rsidRDefault="009F2DF8" w:rsidP="00EB5E79">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146" w:name="_Toc227057896"/>
      <w:bookmarkStart w:id="147" w:name="_Toc107822493"/>
      <w:bookmarkStart w:id="148" w:name="_Toc226969290"/>
      <w:bookmarkStart w:id="149" w:name="_Toc447188684"/>
      <w:bookmarkStart w:id="150" w:name="_Toc447265234"/>
      <w:bookmarkStart w:id="151" w:name="_Toc447265520"/>
      <w:bookmarkStart w:id="152" w:name="_Toc450489293"/>
      <w:bookmarkStart w:id="153" w:name="_Toc113001984"/>
      <w:bookmarkStart w:id="154" w:name="_Toc184635074"/>
      <w:bookmarkStart w:id="155" w:name="_Toc447265242"/>
      <w:bookmarkStart w:id="156" w:name="_Toc447265528"/>
      <w:bookmarkStart w:id="157" w:name="_Toc488655848"/>
      <w:bookmarkStart w:id="158" w:name="_Toc107822503"/>
      <w:bookmarkStart w:id="159" w:name="_Toc226969300"/>
      <w:bookmarkStart w:id="160" w:name="_Toc227057906"/>
      <w:bookmarkEnd w:id="29"/>
      <w:bookmarkEnd w:id="141"/>
      <w:bookmarkEnd w:id="142"/>
      <w:bookmarkEnd w:id="143"/>
      <w:r w:rsidRPr="00334413">
        <w:rPr>
          <w:rFonts w:asciiTheme="minorEastAsia" w:eastAsiaTheme="minorEastAsia" w:hAnsiTheme="minorEastAsia" w:hint="eastAsia"/>
          <w:sz w:val="24"/>
          <w:szCs w:val="24"/>
        </w:rPr>
        <w:t>3.1</w:t>
      </w:r>
      <w:r w:rsidR="0080180B" w:rsidRPr="00334413">
        <w:rPr>
          <w:rFonts w:asciiTheme="minorEastAsia" w:eastAsiaTheme="minorEastAsia" w:hAnsiTheme="minorEastAsia" w:hint="eastAsia"/>
          <w:sz w:val="24"/>
          <w:szCs w:val="24"/>
        </w:rPr>
        <w:t>参选</w:t>
      </w:r>
      <w:r w:rsidR="00EB5E79" w:rsidRPr="00334413">
        <w:rPr>
          <w:rFonts w:asciiTheme="minorEastAsia" w:eastAsiaTheme="minorEastAsia" w:hAnsiTheme="minorEastAsia" w:hint="eastAsia"/>
          <w:sz w:val="24"/>
          <w:szCs w:val="24"/>
        </w:rPr>
        <w:t>文件的</w:t>
      </w:r>
      <w:bookmarkEnd w:id="146"/>
      <w:bookmarkEnd w:id="147"/>
      <w:bookmarkEnd w:id="148"/>
      <w:r w:rsidR="00EB5E79" w:rsidRPr="00334413">
        <w:rPr>
          <w:rFonts w:asciiTheme="minorEastAsia" w:eastAsiaTheme="minorEastAsia" w:hAnsiTheme="minorEastAsia" w:hint="eastAsia"/>
          <w:sz w:val="24"/>
          <w:szCs w:val="24"/>
        </w:rPr>
        <w:t>组成</w:t>
      </w:r>
      <w:bookmarkEnd w:id="149"/>
      <w:bookmarkEnd w:id="150"/>
      <w:bookmarkEnd w:id="151"/>
      <w:bookmarkEnd w:id="152"/>
      <w:bookmarkEnd w:id="153"/>
    </w:p>
    <w:p w14:paraId="53625A78" w14:textId="77777777" w:rsidR="00EB5E79" w:rsidRPr="00334413" w:rsidRDefault="0080180B" w:rsidP="00EB5E79">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w:t>
      </w:r>
      <w:r w:rsidR="00EB5E79" w:rsidRPr="00334413">
        <w:rPr>
          <w:rFonts w:asciiTheme="minorEastAsia" w:eastAsiaTheme="minorEastAsia" w:hAnsiTheme="minorEastAsia" w:cs="宋体" w:hint="eastAsia"/>
          <w:szCs w:val="21"/>
        </w:rPr>
        <w:t>人</w:t>
      </w:r>
      <w:r w:rsidR="004D27D7" w:rsidRPr="00334413">
        <w:rPr>
          <w:rFonts w:asciiTheme="minorEastAsia" w:eastAsiaTheme="minorEastAsia" w:hAnsiTheme="minorEastAsia" w:cs="宋体" w:hint="eastAsia"/>
          <w:szCs w:val="21"/>
        </w:rPr>
        <w:t>应当</w:t>
      </w:r>
      <w:r w:rsidR="00EB5E79" w:rsidRPr="00334413">
        <w:rPr>
          <w:rFonts w:asciiTheme="minorEastAsia" w:eastAsiaTheme="minorEastAsia" w:hAnsiTheme="minorEastAsia" w:cs="宋体" w:hint="eastAsia"/>
          <w:szCs w:val="21"/>
        </w:rPr>
        <w:t>按照</w:t>
      </w:r>
      <w:r w:rsidRPr="00334413">
        <w:rPr>
          <w:rFonts w:asciiTheme="minorEastAsia" w:eastAsiaTheme="minorEastAsia" w:hAnsiTheme="minorEastAsia" w:cs="宋体" w:hint="eastAsia"/>
          <w:szCs w:val="21"/>
        </w:rPr>
        <w:t>参选</w:t>
      </w:r>
      <w:r w:rsidR="00EB5E79" w:rsidRPr="00334413">
        <w:rPr>
          <w:rFonts w:asciiTheme="minorEastAsia" w:eastAsiaTheme="minorEastAsia" w:hAnsiTheme="minorEastAsia" w:cs="宋体" w:hint="eastAsia"/>
          <w:szCs w:val="21"/>
        </w:rPr>
        <w:t>人须知前附表的要求制作并递交</w:t>
      </w:r>
      <w:r w:rsidRPr="00334413">
        <w:rPr>
          <w:rFonts w:asciiTheme="minorEastAsia" w:eastAsiaTheme="minorEastAsia" w:hAnsiTheme="minorEastAsia" w:cs="宋体" w:hint="eastAsia"/>
          <w:szCs w:val="21"/>
        </w:rPr>
        <w:t>参选</w:t>
      </w:r>
      <w:r w:rsidR="00EB5E79" w:rsidRPr="00334413">
        <w:rPr>
          <w:rFonts w:asciiTheme="minorEastAsia" w:eastAsiaTheme="minorEastAsia" w:hAnsiTheme="minorEastAsia" w:cs="宋体" w:hint="eastAsia"/>
          <w:szCs w:val="21"/>
        </w:rPr>
        <w:t>文件。</w:t>
      </w:r>
      <w:r w:rsidRPr="00334413">
        <w:rPr>
          <w:rFonts w:asciiTheme="minorEastAsia" w:eastAsiaTheme="minorEastAsia" w:hAnsiTheme="minorEastAsia" w:cs="宋体" w:hint="eastAsia"/>
          <w:szCs w:val="21"/>
        </w:rPr>
        <w:t>参选</w:t>
      </w:r>
      <w:r w:rsidR="00EB5E79" w:rsidRPr="00334413">
        <w:rPr>
          <w:rFonts w:asciiTheme="minorEastAsia" w:eastAsiaTheme="minorEastAsia" w:hAnsiTheme="minorEastAsia" w:cs="宋体" w:hint="eastAsia"/>
          <w:szCs w:val="21"/>
        </w:rPr>
        <w:t>文件</w:t>
      </w:r>
      <w:proofErr w:type="gramStart"/>
      <w:r w:rsidR="00EB5E79" w:rsidRPr="00334413">
        <w:rPr>
          <w:rFonts w:asciiTheme="minorEastAsia" w:eastAsiaTheme="minorEastAsia" w:hAnsiTheme="minorEastAsia" w:cs="宋体" w:hint="eastAsia"/>
          <w:szCs w:val="21"/>
        </w:rPr>
        <w:t>组成见</w:t>
      </w:r>
      <w:proofErr w:type="gramEnd"/>
      <w:r w:rsidRPr="00334413">
        <w:rPr>
          <w:rFonts w:asciiTheme="minorEastAsia" w:eastAsiaTheme="minorEastAsia" w:hAnsiTheme="minorEastAsia" w:cs="宋体" w:hint="eastAsia"/>
          <w:szCs w:val="21"/>
        </w:rPr>
        <w:t>参选</w:t>
      </w:r>
      <w:r w:rsidR="00EB5E79" w:rsidRPr="00334413">
        <w:rPr>
          <w:rFonts w:asciiTheme="minorEastAsia" w:eastAsiaTheme="minorEastAsia" w:hAnsiTheme="minorEastAsia" w:cs="宋体" w:hint="eastAsia"/>
          <w:szCs w:val="21"/>
        </w:rPr>
        <w:t>人须知前附表。</w:t>
      </w:r>
    </w:p>
    <w:p w14:paraId="7F359BF6" w14:textId="77777777" w:rsidR="00EB5E79" w:rsidRPr="00334413" w:rsidRDefault="009F2DF8" w:rsidP="00EB5E79">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161" w:name="_Toc447188685"/>
      <w:bookmarkStart w:id="162" w:name="_Toc447265235"/>
      <w:bookmarkStart w:id="163" w:name="_Toc447265521"/>
      <w:bookmarkStart w:id="164" w:name="_Toc450489294"/>
      <w:bookmarkStart w:id="165" w:name="_Toc113001985"/>
      <w:r w:rsidRPr="00334413">
        <w:rPr>
          <w:rFonts w:asciiTheme="minorEastAsia" w:eastAsiaTheme="minorEastAsia" w:hAnsiTheme="minorEastAsia" w:hint="eastAsia"/>
          <w:sz w:val="24"/>
          <w:szCs w:val="24"/>
        </w:rPr>
        <w:t>3.2</w:t>
      </w:r>
      <w:r w:rsidR="0080180B" w:rsidRPr="00334413">
        <w:rPr>
          <w:rFonts w:asciiTheme="minorEastAsia" w:eastAsiaTheme="minorEastAsia" w:hAnsiTheme="minorEastAsia" w:hint="eastAsia"/>
          <w:sz w:val="24"/>
          <w:szCs w:val="24"/>
        </w:rPr>
        <w:t>参选</w:t>
      </w:r>
      <w:r w:rsidR="00EB5E79" w:rsidRPr="00334413">
        <w:rPr>
          <w:rFonts w:asciiTheme="minorEastAsia" w:eastAsiaTheme="minorEastAsia" w:hAnsiTheme="minorEastAsia" w:hint="eastAsia"/>
          <w:sz w:val="24"/>
          <w:szCs w:val="24"/>
        </w:rPr>
        <w:t>文件的编制</w:t>
      </w:r>
      <w:bookmarkEnd w:id="161"/>
      <w:bookmarkEnd w:id="162"/>
      <w:bookmarkEnd w:id="163"/>
      <w:bookmarkEnd w:id="164"/>
      <w:bookmarkEnd w:id="165"/>
    </w:p>
    <w:p w14:paraId="46AD1B90" w14:textId="77777777" w:rsidR="00EB5E79" w:rsidRPr="00334413" w:rsidRDefault="009F2DF8" w:rsidP="000C37EF">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3.2.1</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按照</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文件的要求编制</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对</w:t>
      </w:r>
      <w:r w:rsidR="0080180B" w:rsidRPr="00334413">
        <w:rPr>
          <w:rFonts w:asciiTheme="minorEastAsia" w:eastAsiaTheme="minorEastAsia" w:hAnsiTheme="minorEastAsia" w:hint="eastAsia"/>
        </w:rPr>
        <w:t>比</w:t>
      </w:r>
      <w:proofErr w:type="gramStart"/>
      <w:r w:rsidR="0080180B" w:rsidRPr="00334413">
        <w:rPr>
          <w:rFonts w:asciiTheme="minorEastAsia" w:eastAsiaTheme="minorEastAsia" w:hAnsiTheme="minorEastAsia" w:hint="eastAsia"/>
        </w:rPr>
        <w:t>选</w:t>
      </w:r>
      <w:r w:rsidR="00EB5E79" w:rsidRPr="00334413">
        <w:rPr>
          <w:rFonts w:asciiTheme="minorEastAsia" w:eastAsiaTheme="minorEastAsia" w:hAnsiTheme="minorEastAsia" w:hint="eastAsia"/>
        </w:rPr>
        <w:t>文件</w:t>
      </w:r>
      <w:proofErr w:type="gramEnd"/>
      <w:r w:rsidR="00EB5E79" w:rsidRPr="00334413">
        <w:rPr>
          <w:rFonts w:asciiTheme="minorEastAsia" w:eastAsiaTheme="minorEastAsia" w:hAnsiTheme="minorEastAsia" w:hint="eastAsia"/>
        </w:rPr>
        <w:t>提出的实质性要求和条件</w:t>
      </w:r>
      <w:proofErr w:type="gramStart"/>
      <w:r w:rsidR="00EB5E79" w:rsidRPr="00334413">
        <w:rPr>
          <w:rFonts w:asciiTheme="minorEastAsia" w:eastAsiaTheme="minorEastAsia" w:hAnsiTheme="minorEastAsia" w:hint="eastAsia"/>
        </w:rPr>
        <w:t>作出</w:t>
      </w:r>
      <w:proofErr w:type="gramEnd"/>
      <w:r w:rsidR="00B23EA6" w:rsidRPr="00334413">
        <w:rPr>
          <w:rFonts w:asciiTheme="minorEastAsia" w:eastAsiaTheme="minorEastAsia" w:hAnsiTheme="minorEastAsia" w:hint="eastAsia"/>
        </w:rPr>
        <w:t>响应</w:t>
      </w:r>
      <w:r w:rsidR="00EB5E79" w:rsidRPr="00334413">
        <w:rPr>
          <w:rFonts w:asciiTheme="minorEastAsia" w:eastAsiaTheme="minorEastAsia" w:hAnsiTheme="minorEastAsia" w:hint="eastAsia"/>
        </w:rPr>
        <w:t>。</w:t>
      </w:r>
    </w:p>
    <w:p w14:paraId="7A072C11" w14:textId="77777777" w:rsidR="00EB5E79" w:rsidRPr="00334413" w:rsidRDefault="009F2DF8" w:rsidP="000C37EF">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lastRenderedPageBreak/>
        <w:t>3.2.2</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认真阅读</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文件中所有的事项、格式、条款和技术规范等。</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人没有按照</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文件要求递交全部资料或者</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人没有对</w:t>
      </w:r>
      <w:r w:rsidR="0080180B" w:rsidRPr="00334413">
        <w:rPr>
          <w:rFonts w:asciiTheme="minorEastAsia" w:eastAsiaTheme="minorEastAsia" w:hAnsiTheme="minorEastAsia" w:hint="eastAsia"/>
        </w:rPr>
        <w:t>比</w:t>
      </w:r>
      <w:proofErr w:type="gramStart"/>
      <w:r w:rsidR="0080180B" w:rsidRPr="00334413">
        <w:rPr>
          <w:rFonts w:asciiTheme="minorEastAsia" w:eastAsiaTheme="minorEastAsia" w:hAnsiTheme="minorEastAsia" w:hint="eastAsia"/>
        </w:rPr>
        <w:t>选</w:t>
      </w:r>
      <w:r w:rsidR="00EB5E79" w:rsidRPr="00334413">
        <w:rPr>
          <w:rFonts w:asciiTheme="minorEastAsia" w:eastAsiaTheme="minorEastAsia" w:hAnsiTheme="minorEastAsia" w:hint="eastAsia"/>
        </w:rPr>
        <w:t>文件</w:t>
      </w:r>
      <w:proofErr w:type="gramEnd"/>
      <w:r w:rsidR="00EB5E79" w:rsidRPr="00334413">
        <w:rPr>
          <w:rFonts w:asciiTheme="minorEastAsia" w:eastAsiaTheme="minorEastAsia" w:hAnsiTheme="minorEastAsia" w:hint="eastAsia"/>
        </w:rPr>
        <w:t>在各方面都</w:t>
      </w:r>
      <w:proofErr w:type="gramStart"/>
      <w:r w:rsidR="00EB5E79" w:rsidRPr="00334413">
        <w:rPr>
          <w:rFonts w:asciiTheme="minorEastAsia" w:eastAsiaTheme="minorEastAsia" w:hAnsiTheme="minorEastAsia" w:hint="eastAsia"/>
        </w:rPr>
        <w:t>作出</w:t>
      </w:r>
      <w:proofErr w:type="gramEnd"/>
      <w:r w:rsidR="00EB5E79" w:rsidRPr="00334413">
        <w:rPr>
          <w:rFonts w:asciiTheme="minorEastAsia" w:eastAsiaTheme="minorEastAsia" w:hAnsiTheme="minorEastAsia" w:hint="eastAsia"/>
        </w:rPr>
        <w:t>实质性</w:t>
      </w:r>
      <w:r w:rsidR="00B23EA6" w:rsidRPr="00334413">
        <w:rPr>
          <w:rFonts w:asciiTheme="minorEastAsia" w:eastAsiaTheme="minorEastAsia" w:hAnsiTheme="minorEastAsia" w:hint="eastAsia"/>
        </w:rPr>
        <w:t>响应</w:t>
      </w:r>
      <w:r w:rsidR="00EB5E79" w:rsidRPr="00334413">
        <w:rPr>
          <w:rFonts w:asciiTheme="minorEastAsia" w:eastAsiaTheme="minorEastAsia" w:hAnsiTheme="minorEastAsia" w:hint="eastAsia"/>
        </w:rPr>
        <w:t>是</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人的风险，并可能导致其</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被否决。</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w:t>
      </w:r>
      <w:r w:rsidR="00FF424C" w:rsidRPr="00334413">
        <w:rPr>
          <w:rFonts w:asciiTheme="minorEastAsia" w:eastAsiaTheme="minorEastAsia" w:hAnsiTheme="minorEastAsia" w:hint="eastAsia"/>
        </w:rPr>
        <w:t>应答</w:t>
      </w:r>
      <w:r w:rsidR="00EB5E79" w:rsidRPr="00334413">
        <w:rPr>
          <w:rFonts w:asciiTheme="minorEastAsia" w:eastAsiaTheme="minorEastAsia" w:hAnsiTheme="minorEastAsia" w:hint="eastAsia"/>
        </w:rPr>
        <w:t>和编写的具体要求见</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w:t>
      </w:r>
    </w:p>
    <w:p w14:paraId="00327055" w14:textId="77777777" w:rsidR="00EB5E79" w:rsidRPr="00334413" w:rsidRDefault="009F2DF8" w:rsidP="000C37EF">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3.2.3</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人递交的</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文件以及</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人与</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人就有关</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的所有往来函电均</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使用中文。</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人递交的证明文件和文献可以使用另一种语言，但</w:t>
      </w:r>
      <w:r w:rsidR="003F3580" w:rsidRPr="00334413">
        <w:rPr>
          <w:rFonts w:asciiTheme="minorEastAsia" w:eastAsiaTheme="minorEastAsia" w:hAnsiTheme="minorEastAsia" w:hint="eastAsia"/>
        </w:rPr>
        <w:t>相应</w:t>
      </w:r>
      <w:r w:rsidR="00EB5E79" w:rsidRPr="00334413">
        <w:rPr>
          <w:rFonts w:asciiTheme="minorEastAsia" w:eastAsiaTheme="minorEastAsia" w:hAnsiTheme="minorEastAsia" w:hint="eastAsia"/>
        </w:rPr>
        <w:t>内容</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译成中文，在解释</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文件时以中文译本为准。</w:t>
      </w:r>
    </w:p>
    <w:p w14:paraId="2A0C0C93" w14:textId="768ACA42" w:rsidR="00EB5E79" w:rsidRPr="00334413" w:rsidRDefault="009F2DF8" w:rsidP="000C37EF">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3.2.4</w:t>
      </w:r>
      <w:r w:rsidR="00FE7FA8" w:rsidRPr="00334413">
        <w:rPr>
          <w:rFonts w:asciiTheme="minorEastAsia" w:eastAsiaTheme="minorEastAsia" w:hAnsiTheme="minorEastAsia" w:hint="eastAsia"/>
        </w:rPr>
        <w:t>纸质</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使用不褪色的材料书写或者打印，并加盖单位公章或者由</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人的法定代表人或者其委托代理人签字</w:t>
      </w:r>
      <w:r w:rsidR="00711072" w:rsidRPr="00334413">
        <w:rPr>
          <w:rFonts w:asciiTheme="minorEastAsia" w:eastAsiaTheme="minorEastAsia" w:hAnsiTheme="minorEastAsia" w:hint="eastAsia"/>
        </w:rPr>
        <w:t>。</w:t>
      </w:r>
      <w:r w:rsidR="00EB5E79" w:rsidRPr="00334413">
        <w:rPr>
          <w:rFonts w:asciiTheme="minorEastAsia" w:eastAsiaTheme="minorEastAsia" w:hAnsiTheme="minorEastAsia" w:hint="eastAsia"/>
        </w:rPr>
        <w:t>委托代理人签字的，</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附法定代表人签署的授权委托书。</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尽量避免涂改、</w:t>
      </w:r>
      <w:proofErr w:type="gramStart"/>
      <w:r w:rsidR="00EB5E79" w:rsidRPr="00334413">
        <w:rPr>
          <w:rFonts w:asciiTheme="minorEastAsia" w:eastAsiaTheme="minorEastAsia" w:hAnsiTheme="minorEastAsia" w:hint="eastAsia"/>
        </w:rPr>
        <w:t>行间插字或者</w:t>
      </w:r>
      <w:proofErr w:type="gramEnd"/>
      <w:r w:rsidR="00EB5E79" w:rsidRPr="00334413">
        <w:rPr>
          <w:rFonts w:asciiTheme="minorEastAsia" w:eastAsiaTheme="minorEastAsia" w:hAnsiTheme="minorEastAsia" w:hint="eastAsia"/>
        </w:rPr>
        <w:t>删除。如果出现上述情况，改动之处</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加盖单位公章或者由</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人的法定代表人或者其委托代理人签字确认。盖章或者签字另有要求的，见</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w:t>
      </w:r>
    </w:p>
    <w:p w14:paraId="457E39F7" w14:textId="0475FB4A" w:rsidR="00FE7FA8" w:rsidRPr="00334413" w:rsidRDefault="00FE7FA8" w:rsidP="000C37EF">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3.2.5电子参选文件的编制要求见参选人须知前附表。</w:t>
      </w:r>
    </w:p>
    <w:p w14:paraId="2B4B36E0" w14:textId="77777777" w:rsidR="00EB5E79" w:rsidRPr="00334413" w:rsidRDefault="00C00EB6" w:rsidP="00EB5E79">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166" w:name="_Toc227057898"/>
      <w:bookmarkStart w:id="167" w:name="_Toc107822495"/>
      <w:bookmarkStart w:id="168" w:name="_Toc226969292"/>
      <w:bookmarkStart w:id="169" w:name="_Toc447188686"/>
      <w:bookmarkStart w:id="170" w:name="_Toc447265236"/>
      <w:bookmarkStart w:id="171" w:name="_Toc447265522"/>
      <w:bookmarkStart w:id="172" w:name="_Toc450489295"/>
      <w:bookmarkStart w:id="173" w:name="_Toc113001986"/>
      <w:r w:rsidRPr="00334413">
        <w:rPr>
          <w:rFonts w:asciiTheme="minorEastAsia" w:eastAsiaTheme="minorEastAsia" w:hAnsiTheme="minorEastAsia" w:hint="eastAsia"/>
          <w:sz w:val="24"/>
          <w:szCs w:val="24"/>
        </w:rPr>
        <w:t>3.3</w:t>
      </w:r>
      <w:r w:rsidR="0080180B" w:rsidRPr="00334413">
        <w:rPr>
          <w:rFonts w:asciiTheme="minorEastAsia" w:eastAsiaTheme="minorEastAsia" w:hAnsiTheme="minorEastAsia" w:hint="eastAsia"/>
          <w:sz w:val="24"/>
          <w:szCs w:val="24"/>
        </w:rPr>
        <w:t>参选</w:t>
      </w:r>
      <w:r w:rsidR="00EB5E79" w:rsidRPr="00334413">
        <w:rPr>
          <w:rFonts w:asciiTheme="minorEastAsia" w:eastAsiaTheme="minorEastAsia" w:hAnsiTheme="minorEastAsia" w:hint="eastAsia"/>
          <w:sz w:val="24"/>
          <w:szCs w:val="24"/>
        </w:rPr>
        <w:t>报价</w:t>
      </w:r>
      <w:bookmarkEnd w:id="166"/>
      <w:bookmarkEnd w:id="167"/>
      <w:bookmarkEnd w:id="168"/>
      <w:bookmarkEnd w:id="169"/>
      <w:bookmarkEnd w:id="170"/>
      <w:bookmarkEnd w:id="171"/>
      <w:bookmarkEnd w:id="172"/>
      <w:bookmarkEnd w:id="173"/>
    </w:p>
    <w:p w14:paraId="7F84FE92" w14:textId="77777777" w:rsidR="00EB5E79" w:rsidRPr="00334413" w:rsidRDefault="00C00EB6" w:rsidP="00EE27EF">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3.3.1</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根据</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文件要求进行报价，</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报出符合</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文件要求的拟提供</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货物的单价（如适用）和总价。</w:t>
      </w:r>
    </w:p>
    <w:p w14:paraId="2C272705" w14:textId="77777777" w:rsidR="00EB5E79" w:rsidRPr="00334413" w:rsidRDefault="00C00EB6" w:rsidP="00EE27EF">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3.3.2</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货币：人民币。</w:t>
      </w:r>
    </w:p>
    <w:p w14:paraId="7510A795" w14:textId="77777777" w:rsidR="00EB5E79" w:rsidRPr="00334413" w:rsidRDefault="00C00EB6" w:rsidP="00EE27EF">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3.3.3</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人设有最高</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限价的，</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人的</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报价不得超过最高</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限价，否则其</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将被否决。最高</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限价或者其计算方法见</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w:t>
      </w:r>
    </w:p>
    <w:p w14:paraId="1AF9E4E2" w14:textId="77777777" w:rsidR="00EB5E79" w:rsidRPr="00334413" w:rsidRDefault="00C00EB6" w:rsidP="00EE27EF">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3.3.4</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人不接受</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人的任何低于成本报价的不正当竞争方式。</w:t>
      </w:r>
    </w:p>
    <w:p w14:paraId="7FCE7F59" w14:textId="77777777" w:rsidR="00EB5E79" w:rsidRPr="00334413" w:rsidRDefault="00C00EB6" w:rsidP="00EE27EF">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3.3.5</w:t>
      </w:r>
      <w:r w:rsidR="00EB5E79" w:rsidRPr="00334413">
        <w:rPr>
          <w:rFonts w:asciiTheme="minorEastAsia" w:eastAsiaTheme="minorEastAsia" w:hAnsiTheme="minorEastAsia" w:hint="eastAsia"/>
        </w:rPr>
        <w:t>只有在</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文件要求或者允许报优惠价时，</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人才可以报出。</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人优惠报价的数额，</w:t>
      </w:r>
      <w:r w:rsidR="008741E8" w:rsidRPr="00334413">
        <w:rPr>
          <w:rFonts w:asciiTheme="minorEastAsia" w:eastAsiaTheme="minorEastAsia" w:hAnsiTheme="minorEastAsia" w:hint="eastAsia"/>
        </w:rPr>
        <w:t>唱价</w:t>
      </w:r>
      <w:r w:rsidR="00EB5E79" w:rsidRPr="00334413">
        <w:rPr>
          <w:rFonts w:asciiTheme="minorEastAsia" w:eastAsiaTheme="minorEastAsia" w:hAnsiTheme="minorEastAsia" w:hint="eastAsia"/>
        </w:rPr>
        <w:t>时也必须当众宣读。关于优惠条件的规定见</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w:t>
      </w:r>
    </w:p>
    <w:p w14:paraId="2FF883F3" w14:textId="77777777" w:rsidR="00EB5E79" w:rsidRPr="00334413" w:rsidRDefault="00C00EB6" w:rsidP="00EE27EF">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3.3.6</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报价的具体要求见</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w:t>
      </w:r>
    </w:p>
    <w:p w14:paraId="6BEADC9D" w14:textId="77777777" w:rsidR="00EB5E79" w:rsidRPr="00334413" w:rsidRDefault="00C00EB6" w:rsidP="00EB5E79">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174" w:name="_Toc226969296"/>
      <w:bookmarkStart w:id="175" w:name="_Toc227057902"/>
      <w:bookmarkStart w:id="176" w:name="_Toc107822500"/>
      <w:bookmarkStart w:id="177" w:name="_Toc447188687"/>
      <w:bookmarkStart w:id="178" w:name="_Toc447265237"/>
      <w:bookmarkStart w:id="179" w:name="_Toc447265523"/>
      <w:bookmarkStart w:id="180" w:name="_Toc450489296"/>
      <w:bookmarkStart w:id="181" w:name="_Toc113001987"/>
      <w:bookmarkStart w:id="182" w:name="_Toc227057901"/>
      <w:bookmarkStart w:id="183" w:name="_Toc107822499"/>
      <w:bookmarkStart w:id="184" w:name="_Toc226969295"/>
      <w:r w:rsidRPr="00334413">
        <w:rPr>
          <w:rFonts w:asciiTheme="minorEastAsia" w:eastAsiaTheme="minorEastAsia" w:hAnsiTheme="minorEastAsia"/>
          <w:sz w:val="24"/>
          <w:szCs w:val="24"/>
        </w:rPr>
        <w:t>3.4</w:t>
      </w:r>
      <w:r w:rsidR="0080180B" w:rsidRPr="00334413">
        <w:rPr>
          <w:rFonts w:asciiTheme="minorEastAsia" w:eastAsiaTheme="minorEastAsia" w:hAnsiTheme="minorEastAsia" w:hint="eastAsia"/>
          <w:sz w:val="24"/>
          <w:szCs w:val="24"/>
        </w:rPr>
        <w:t>参选</w:t>
      </w:r>
      <w:r w:rsidR="00EB5E79" w:rsidRPr="00334413">
        <w:rPr>
          <w:rFonts w:asciiTheme="minorEastAsia" w:eastAsiaTheme="minorEastAsia" w:hAnsiTheme="minorEastAsia" w:hint="eastAsia"/>
          <w:sz w:val="24"/>
          <w:szCs w:val="24"/>
        </w:rPr>
        <w:t>有效期</w:t>
      </w:r>
      <w:bookmarkEnd w:id="174"/>
      <w:bookmarkEnd w:id="175"/>
      <w:bookmarkEnd w:id="176"/>
      <w:bookmarkEnd w:id="177"/>
      <w:bookmarkEnd w:id="178"/>
      <w:bookmarkEnd w:id="179"/>
      <w:bookmarkEnd w:id="180"/>
      <w:bookmarkEnd w:id="181"/>
    </w:p>
    <w:p w14:paraId="2C1E5CFC" w14:textId="77777777" w:rsidR="00EB5E79" w:rsidRPr="00334413" w:rsidRDefault="00C00EB6" w:rsidP="002434D9">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3.4.1</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有效期从递交</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文件截止日起计算。</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有效期的具体时间见</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人须知前附表。在此期间，</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人不得要求撤销或者修改其</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有效期不满足</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文件要求的</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将被否决。</w:t>
      </w:r>
    </w:p>
    <w:p w14:paraId="23E20365" w14:textId="77777777" w:rsidR="00EB5E79" w:rsidRPr="00334413" w:rsidRDefault="00C00EB6" w:rsidP="002434D9">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3.4.2</w:t>
      </w:r>
      <w:r w:rsidR="00EB5E79" w:rsidRPr="00334413">
        <w:rPr>
          <w:rFonts w:asciiTheme="minorEastAsia" w:eastAsiaTheme="minorEastAsia" w:hAnsiTheme="minorEastAsia" w:hint="eastAsia"/>
        </w:rPr>
        <w:t>在原定</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有效期满之前，如果出现特殊情况，</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人决定延长</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有效期的，</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以书面形式向</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人提出延长</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有效期的要求，</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人须以书面形式予以答复。</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人同意延长</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有效期的，不得修改其</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文件的实质性内容，但</w:t>
      </w:r>
      <w:r w:rsidR="004D27D7" w:rsidRPr="00334413">
        <w:rPr>
          <w:rFonts w:asciiTheme="minorEastAsia" w:eastAsiaTheme="minorEastAsia" w:hAnsiTheme="minorEastAsia" w:hint="eastAsia"/>
        </w:rPr>
        <w:t>应当</w:t>
      </w:r>
      <w:r w:rsidR="003F3580" w:rsidRPr="00334413">
        <w:rPr>
          <w:rFonts w:asciiTheme="minorEastAsia" w:eastAsiaTheme="minorEastAsia" w:hAnsiTheme="minorEastAsia" w:hint="eastAsia"/>
        </w:rPr>
        <w:t>相应</w:t>
      </w:r>
      <w:r w:rsidR="00EB5E79" w:rsidRPr="00334413">
        <w:rPr>
          <w:rFonts w:asciiTheme="minorEastAsia" w:eastAsiaTheme="minorEastAsia" w:hAnsiTheme="minorEastAsia" w:hint="eastAsia"/>
        </w:rPr>
        <w:t>延长其</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保证</w:t>
      </w:r>
      <w:r w:rsidR="00EB5E79" w:rsidRPr="00334413">
        <w:rPr>
          <w:rFonts w:asciiTheme="minorEastAsia" w:eastAsiaTheme="minorEastAsia" w:hAnsiTheme="minorEastAsia" w:hint="eastAsia"/>
        </w:rPr>
        <w:lastRenderedPageBreak/>
        <w:t>金有效期；</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人拒绝延长</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有效期的，其</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失效，</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人有权收回其</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保证金。</w:t>
      </w:r>
    </w:p>
    <w:p w14:paraId="30A8F6FC" w14:textId="77777777" w:rsidR="00EB5E79" w:rsidRPr="00334413" w:rsidRDefault="00C00EB6" w:rsidP="00EB5E79">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185" w:name="_Toc447188688"/>
      <w:bookmarkStart w:id="186" w:name="_Toc447265238"/>
      <w:bookmarkStart w:id="187" w:name="_Toc447265524"/>
      <w:bookmarkStart w:id="188" w:name="_Toc450489297"/>
      <w:bookmarkStart w:id="189" w:name="_Toc113001988"/>
      <w:r w:rsidRPr="00334413">
        <w:rPr>
          <w:rFonts w:asciiTheme="minorEastAsia" w:eastAsiaTheme="minorEastAsia" w:hAnsiTheme="minorEastAsia" w:hint="eastAsia"/>
          <w:sz w:val="24"/>
          <w:szCs w:val="24"/>
        </w:rPr>
        <w:t>3.5</w:t>
      </w:r>
      <w:r w:rsidR="0080180B" w:rsidRPr="00334413">
        <w:rPr>
          <w:rFonts w:asciiTheme="minorEastAsia" w:eastAsiaTheme="minorEastAsia" w:hAnsiTheme="minorEastAsia" w:hint="eastAsia"/>
          <w:sz w:val="24"/>
          <w:szCs w:val="24"/>
        </w:rPr>
        <w:t>参选</w:t>
      </w:r>
      <w:r w:rsidR="00EB5E79" w:rsidRPr="00334413">
        <w:rPr>
          <w:rFonts w:asciiTheme="minorEastAsia" w:eastAsiaTheme="minorEastAsia" w:hAnsiTheme="minorEastAsia" w:hint="eastAsia"/>
          <w:sz w:val="24"/>
          <w:szCs w:val="24"/>
        </w:rPr>
        <w:t>保证金</w:t>
      </w:r>
      <w:bookmarkEnd w:id="182"/>
      <w:bookmarkEnd w:id="183"/>
      <w:bookmarkEnd w:id="184"/>
      <w:bookmarkEnd w:id="185"/>
      <w:bookmarkEnd w:id="186"/>
      <w:bookmarkEnd w:id="187"/>
      <w:bookmarkEnd w:id="188"/>
      <w:bookmarkEnd w:id="189"/>
    </w:p>
    <w:p w14:paraId="5D17EB5A" w14:textId="77777777" w:rsidR="00EB5E79" w:rsidRPr="00334413" w:rsidRDefault="00C00EB6" w:rsidP="002434D9">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3.5.1</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人要求</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人递交</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保证金的，</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人必须在递交</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文件的同时，按照</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人须知前附表的规定递交</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保证金。</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保证金一般不超过项目估算价的2%，本</w:t>
      </w:r>
      <w:r w:rsidR="0080180B" w:rsidRPr="00334413">
        <w:rPr>
          <w:rFonts w:asciiTheme="minorEastAsia" w:eastAsiaTheme="minorEastAsia" w:hAnsiTheme="minorEastAsia" w:hint="eastAsia"/>
        </w:rPr>
        <w:t>比选</w:t>
      </w:r>
      <w:r w:rsidR="0022246C" w:rsidRPr="00334413">
        <w:rPr>
          <w:rFonts w:asciiTheme="minorEastAsia" w:eastAsiaTheme="minorEastAsia" w:hAnsiTheme="minorEastAsia" w:hint="eastAsia"/>
        </w:rPr>
        <w:t>项目</w:t>
      </w:r>
      <w:r w:rsidR="00EB5E79" w:rsidRPr="00334413">
        <w:rPr>
          <w:rFonts w:asciiTheme="minorEastAsia" w:eastAsiaTheme="minorEastAsia" w:hAnsiTheme="minorEastAsia" w:hint="eastAsia"/>
        </w:rPr>
        <w:t>的</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保证金金额见</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w:t>
      </w:r>
    </w:p>
    <w:p w14:paraId="79ACB24F" w14:textId="77777777" w:rsidR="00EB5E79" w:rsidRPr="00334413" w:rsidRDefault="00C00EB6" w:rsidP="002434D9">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3.5.2</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人可以规定</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保证金是以现金、支票、银行汇票、在中国注册的银行出具的银行保函等方式递交</w:t>
      </w:r>
      <w:r w:rsidR="00C8089B" w:rsidRPr="00334413">
        <w:rPr>
          <w:rFonts w:asciiTheme="minorEastAsia" w:eastAsiaTheme="minorEastAsia" w:hAnsiTheme="minorEastAsia" w:hint="eastAsia"/>
        </w:rPr>
        <w:t>，</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保证金有效期</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与</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有效期一致。</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保证金的形式见</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w:t>
      </w:r>
    </w:p>
    <w:p w14:paraId="71418000" w14:textId="77777777" w:rsidR="00EB5E79" w:rsidRPr="00334413" w:rsidRDefault="00C00EB6" w:rsidP="002434D9">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3.5.3</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人最迟</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在书面合同签订后5日内向</w:t>
      </w:r>
      <w:r w:rsidR="0080180B" w:rsidRPr="00334413">
        <w:rPr>
          <w:rFonts w:asciiTheme="minorEastAsia" w:eastAsiaTheme="minorEastAsia" w:hAnsiTheme="minorEastAsia" w:hint="eastAsia"/>
        </w:rPr>
        <w:t>中选</w:t>
      </w:r>
      <w:r w:rsidR="00EB5E79" w:rsidRPr="00334413">
        <w:rPr>
          <w:rFonts w:asciiTheme="minorEastAsia" w:eastAsiaTheme="minorEastAsia" w:hAnsiTheme="minorEastAsia" w:hint="eastAsia"/>
        </w:rPr>
        <w:t>人和未</w:t>
      </w:r>
      <w:r w:rsidR="0080180B" w:rsidRPr="00334413">
        <w:rPr>
          <w:rFonts w:asciiTheme="minorEastAsia" w:eastAsiaTheme="minorEastAsia" w:hAnsiTheme="minorEastAsia" w:hint="eastAsia"/>
        </w:rPr>
        <w:t>中选</w:t>
      </w:r>
      <w:r w:rsidR="00EB5E79" w:rsidRPr="00334413">
        <w:rPr>
          <w:rFonts w:asciiTheme="minorEastAsia" w:eastAsiaTheme="minorEastAsia" w:hAnsiTheme="minorEastAsia" w:hint="eastAsia"/>
        </w:rPr>
        <w:t>的</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人退还</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保证金及银行同期存款利息。</w:t>
      </w:r>
    </w:p>
    <w:p w14:paraId="78D87137" w14:textId="77777777" w:rsidR="00EB5E79" w:rsidRPr="00334413" w:rsidRDefault="00C00EB6" w:rsidP="002434D9">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3.5.4</w:t>
      </w:r>
      <w:r w:rsidR="00EB5E79" w:rsidRPr="00334413">
        <w:rPr>
          <w:rFonts w:asciiTheme="minorEastAsia" w:eastAsiaTheme="minorEastAsia" w:hAnsiTheme="minorEastAsia" w:hint="eastAsia"/>
        </w:rPr>
        <w:t>下列任何情况发生时，</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保证金可不</w:t>
      </w:r>
      <w:proofErr w:type="gramStart"/>
      <w:r w:rsidR="00EB5E79" w:rsidRPr="00334413">
        <w:rPr>
          <w:rFonts w:asciiTheme="minorEastAsia" w:eastAsiaTheme="minorEastAsia" w:hAnsiTheme="minorEastAsia" w:hint="eastAsia"/>
        </w:rPr>
        <w:t>予退</w:t>
      </w:r>
      <w:proofErr w:type="gramEnd"/>
      <w:r w:rsidR="00EB5E79" w:rsidRPr="00334413">
        <w:rPr>
          <w:rFonts w:asciiTheme="minorEastAsia" w:eastAsiaTheme="minorEastAsia" w:hAnsiTheme="minorEastAsia" w:hint="eastAsia"/>
        </w:rPr>
        <w:t>还：</w:t>
      </w:r>
    </w:p>
    <w:p w14:paraId="227C3681" w14:textId="77777777" w:rsidR="00EB5E79" w:rsidRPr="00334413" w:rsidRDefault="00FA5F16" w:rsidP="00FA5F16">
      <w:pPr>
        <w:tabs>
          <w:tab w:val="left" w:pos="630"/>
        </w:tabs>
        <w:spacing w:line="400" w:lineRule="exact"/>
        <w:ind w:firstLineChars="200" w:firstLine="420"/>
        <w:rPr>
          <w:rFonts w:asciiTheme="minorEastAsia" w:eastAsiaTheme="minorEastAsia" w:hAnsiTheme="minorEastAsia"/>
        </w:rPr>
      </w:pPr>
      <w:r w:rsidRPr="00334413">
        <w:rPr>
          <w:rFonts w:asciiTheme="minorEastAsia" w:eastAsiaTheme="minorEastAsia" w:hAnsiTheme="minorEastAsia" w:hint="eastAsia"/>
        </w:rPr>
        <w:t>（1）</w:t>
      </w:r>
      <w:r w:rsidR="0080180B" w:rsidRPr="00334413">
        <w:rPr>
          <w:rFonts w:asciiTheme="minorEastAsia" w:eastAsiaTheme="minorEastAsia" w:hAnsiTheme="minorEastAsia"/>
        </w:rPr>
        <w:t>参选</w:t>
      </w:r>
      <w:r w:rsidR="00EB5E79" w:rsidRPr="00334413">
        <w:rPr>
          <w:rFonts w:asciiTheme="minorEastAsia" w:eastAsiaTheme="minorEastAsia" w:hAnsiTheme="minorEastAsia"/>
        </w:rPr>
        <w:t>人在</w:t>
      </w:r>
      <w:r w:rsidR="0080180B" w:rsidRPr="00334413">
        <w:rPr>
          <w:rFonts w:asciiTheme="minorEastAsia" w:eastAsiaTheme="minorEastAsia" w:hAnsiTheme="minorEastAsia"/>
        </w:rPr>
        <w:t>比选</w:t>
      </w:r>
      <w:r w:rsidR="00EB5E79" w:rsidRPr="00334413">
        <w:rPr>
          <w:rFonts w:asciiTheme="minorEastAsia" w:eastAsiaTheme="minorEastAsia" w:hAnsiTheme="minorEastAsia"/>
        </w:rPr>
        <w:t>文件中规定的</w:t>
      </w:r>
      <w:r w:rsidR="0080180B" w:rsidRPr="00334413">
        <w:rPr>
          <w:rFonts w:asciiTheme="minorEastAsia" w:eastAsiaTheme="minorEastAsia" w:hAnsiTheme="minorEastAsia"/>
        </w:rPr>
        <w:t>参选</w:t>
      </w:r>
      <w:r w:rsidR="00EB5E79" w:rsidRPr="00334413">
        <w:rPr>
          <w:rFonts w:asciiTheme="minorEastAsia" w:eastAsiaTheme="minorEastAsia" w:hAnsiTheme="minorEastAsia"/>
        </w:rPr>
        <w:t>有效期内</w:t>
      </w:r>
      <w:r w:rsidR="00EB5E79" w:rsidRPr="00334413">
        <w:rPr>
          <w:rFonts w:asciiTheme="minorEastAsia" w:eastAsiaTheme="minorEastAsia" w:hAnsiTheme="minorEastAsia" w:hint="eastAsia"/>
        </w:rPr>
        <w:t>撤销</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的；</w:t>
      </w:r>
    </w:p>
    <w:p w14:paraId="1243BF85" w14:textId="77777777" w:rsidR="00EB5E79" w:rsidRPr="00334413" w:rsidRDefault="00FA5F16" w:rsidP="00FA5F16">
      <w:pPr>
        <w:pStyle w:val="a6"/>
        <w:tabs>
          <w:tab w:val="left" w:pos="630"/>
        </w:tabs>
        <w:spacing w:line="400" w:lineRule="exact"/>
        <w:ind w:left="424" w:firstLineChars="0" w:firstLine="0"/>
        <w:rPr>
          <w:rFonts w:asciiTheme="minorEastAsia" w:eastAsiaTheme="minorEastAsia" w:hAnsiTheme="minorEastAsia"/>
        </w:rPr>
      </w:pPr>
      <w:r w:rsidRPr="00334413">
        <w:rPr>
          <w:rFonts w:asciiTheme="minorEastAsia" w:eastAsiaTheme="minorEastAsia" w:hAnsiTheme="minorEastAsia" w:hint="eastAsia"/>
        </w:rPr>
        <w:t>（2）</w:t>
      </w:r>
      <w:r w:rsidR="0080180B" w:rsidRPr="00334413">
        <w:rPr>
          <w:rFonts w:asciiTheme="minorEastAsia" w:eastAsiaTheme="minorEastAsia" w:hAnsiTheme="minorEastAsia" w:hint="eastAsia"/>
        </w:rPr>
        <w:t>中选</w:t>
      </w:r>
      <w:r w:rsidR="00EB5E79" w:rsidRPr="00334413">
        <w:rPr>
          <w:rFonts w:asciiTheme="minorEastAsia" w:eastAsiaTheme="minorEastAsia" w:hAnsiTheme="minorEastAsia" w:hint="eastAsia"/>
        </w:rPr>
        <w:t>人无正当理由不与</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人订立合同，在签订合同时向</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人提出附加条件，或者不按照</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文件要求递交履约保证金的；</w:t>
      </w:r>
    </w:p>
    <w:p w14:paraId="4C16FDD3" w14:textId="77777777" w:rsidR="00EB5E79" w:rsidRPr="00334413" w:rsidRDefault="00BC2876" w:rsidP="00BC2876">
      <w:pPr>
        <w:pStyle w:val="a6"/>
        <w:tabs>
          <w:tab w:val="left" w:pos="630"/>
        </w:tabs>
        <w:spacing w:line="400" w:lineRule="exact"/>
        <w:ind w:left="424" w:firstLineChars="0" w:firstLine="0"/>
        <w:rPr>
          <w:rFonts w:asciiTheme="minorEastAsia" w:eastAsiaTheme="minorEastAsia" w:hAnsiTheme="minorEastAsia"/>
        </w:rPr>
      </w:pPr>
      <w:r w:rsidRPr="00334413">
        <w:rPr>
          <w:rFonts w:asciiTheme="minorEastAsia" w:eastAsiaTheme="minorEastAsia" w:hAnsiTheme="minorEastAsia" w:hint="eastAsia"/>
        </w:rPr>
        <w:t>（3）</w:t>
      </w:r>
      <w:r w:rsidR="0080180B" w:rsidRPr="00334413">
        <w:rPr>
          <w:rFonts w:asciiTheme="minorEastAsia" w:eastAsiaTheme="minorEastAsia" w:hAnsiTheme="minorEastAsia"/>
        </w:rPr>
        <w:t>参选</w:t>
      </w:r>
      <w:r w:rsidR="00EB5E79" w:rsidRPr="00334413">
        <w:rPr>
          <w:rFonts w:asciiTheme="minorEastAsia" w:eastAsiaTheme="minorEastAsia" w:hAnsiTheme="minorEastAsia"/>
        </w:rPr>
        <w:t>人有串通</w:t>
      </w:r>
      <w:r w:rsidR="0080180B" w:rsidRPr="00334413">
        <w:rPr>
          <w:rFonts w:asciiTheme="minorEastAsia" w:eastAsiaTheme="minorEastAsia" w:hAnsiTheme="minorEastAsia"/>
        </w:rPr>
        <w:t>参选</w:t>
      </w:r>
      <w:r w:rsidR="00EB5E79" w:rsidRPr="00334413">
        <w:rPr>
          <w:rFonts w:asciiTheme="minorEastAsia" w:eastAsiaTheme="minorEastAsia" w:hAnsiTheme="minorEastAsia"/>
        </w:rPr>
        <w:t>、弄虚作假等行为的；</w:t>
      </w:r>
    </w:p>
    <w:p w14:paraId="29145D72" w14:textId="77777777" w:rsidR="00EB5E79" w:rsidRPr="00334413" w:rsidRDefault="00BC2876" w:rsidP="00BC2876">
      <w:pPr>
        <w:pStyle w:val="a6"/>
        <w:tabs>
          <w:tab w:val="left" w:pos="630"/>
        </w:tabs>
        <w:spacing w:line="400" w:lineRule="exact"/>
        <w:ind w:left="424" w:firstLineChars="0" w:firstLine="0"/>
        <w:rPr>
          <w:rFonts w:asciiTheme="minorEastAsia" w:eastAsiaTheme="minorEastAsia" w:hAnsiTheme="minorEastAsia"/>
        </w:rPr>
      </w:pPr>
      <w:r w:rsidRPr="00334413">
        <w:rPr>
          <w:rFonts w:asciiTheme="minorEastAsia" w:eastAsiaTheme="minorEastAsia" w:hAnsiTheme="minorEastAsia" w:hint="eastAsia"/>
        </w:rPr>
        <w:t>（4）</w:t>
      </w:r>
      <w:r w:rsidR="00EB5E79" w:rsidRPr="00334413">
        <w:rPr>
          <w:rFonts w:asciiTheme="minorEastAsia" w:eastAsiaTheme="minorEastAsia" w:hAnsiTheme="minorEastAsia"/>
        </w:rPr>
        <w:t>其他规定</w:t>
      </w:r>
      <w:r w:rsidR="00EB5E79" w:rsidRPr="00334413">
        <w:rPr>
          <w:rFonts w:asciiTheme="minorEastAsia" w:eastAsiaTheme="minorEastAsia" w:hAnsiTheme="minorEastAsia" w:hint="eastAsia"/>
        </w:rPr>
        <w:t>见</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w:t>
      </w:r>
      <w:r w:rsidR="00EB5E79" w:rsidRPr="00334413">
        <w:rPr>
          <w:rFonts w:asciiTheme="minorEastAsia" w:eastAsiaTheme="minorEastAsia" w:hAnsiTheme="minorEastAsia"/>
        </w:rPr>
        <w:t>。</w:t>
      </w:r>
    </w:p>
    <w:p w14:paraId="0D51B76F" w14:textId="77777777" w:rsidR="00EB5E79" w:rsidRPr="00334413" w:rsidRDefault="00C00EB6" w:rsidP="002434D9">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3.5.5</w:t>
      </w:r>
      <w:r w:rsidR="00EB5E79" w:rsidRPr="00334413">
        <w:rPr>
          <w:rFonts w:asciiTheme="minorEastAsia" w:eastAsiaTheme="minorEastAsia" w:hAnsiTheme="minorEastAsia" w:hint="eastAsia"/>
        </w:rPr>
        <w:t>未递交</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保证金或者递交的</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保证金有瑕疵的</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将被否决。</w:t>
      </w:r>
    </w:p>
    <w:p w14:paraId="12F6C8B6" w14:textId="77777777" w:rsidR="00EB5E79" w:rsidRPr="00334413" w:rsidRDefault="00C00EB6" w:rsidP="00EB5E79">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190" w:name="_Toc227057903"/>
      <w:bookmarkStart w:id="191" w:name="_Toc226969297"/>
      <w:bookmarkStart w:id="192" w:name="_Toc447188689"/>
      <w:bookmarkStart w:id="193" w:name="_Toc447265239"/>
      <w:bookmarkStart w:id="194" w:name="_Toc447265525"/>
      <w:bookmarkStart w:id="195" w:name="_Toc450489298"/>
      <w:bookmarkStart w:id="196" w:name="_Toc113001989"/>
      <w:bookmarkStart w:id="197" w:name="_Toc107822501"/>
      <w:r w:rsidRPr="00334413">
        <w:rPr>
          <w:rFonts w:asciiTheme="minorEastAsia" w:eastAsiaTheme="minorEastAsia" w:hAnsiTheme="minorEastAsia"/>
          <w:sz w:val="24"/>
          <w:szCs w:val="24"/>
        </w:rPr>
        <w:t>3.6</w:t>
      </w:r>
      <w:r w:rsidR="00EB5E79" w:rsidRPr="00334413">
        <w:rPr>
          <w:rFonts w:asciiTheme="minorEastAsia" w:eastAsiaTheme="minorEastAsia" w:hAnsiTheme="minorEastAsia" w:hint="eastAsia"/>
          <w:sz w:val="24"/>
          <w:szCs w:val="24"/>
        </w:rPr>
        <w:t>备选</w:t>
      </w:r>
      <w:r w:rsidR="0080180B" w:rsidRPr="00334413">
        <w:rPr>
          <w:rFonts w:asciiTheme="minorEastAsia" w:eastAsiaTheme="minorEastAsia" w:hAnsiTheme="minorEastAsia" w:hint="eastAsia"/>
          <w:sz w:val="24"/>
          <w:szCs w:val="24"/>
        </w:rPr>
        <w:t>参选</w:t>
      </w:r>
      <w:r w:rsidR="00EB5E79" w:rsidRPr="00334413">
        <w:rPr>
          <w:rFonts w:asciiTheme="minorEastAsia" w:eastAsiaTheme="minorEastAsia" w:hAnsiTheme="minorEastAsia" w:hint="eastAsia"/>
          <w:sz w:val="24"/>
          <w:szCs w:val="24"/>
        </w:rPr>
        <w:t>方案</w:t>
      </w:r>
      <w:bookmarkEnd w:id="190"/>
      <w:bookmarkEnd w:id="191"/>
      <w:bookmarkEnd w:id="192"/>
      <w:bookmarkEnd w:id="193"/>
      <w:bookmarkEnd w:id="194"/>
      <w:bookmarkEnd w:id="195"/>
      <w:bookmarkEnd w:id="196"/>
    </w:p>
    <w:p w14:paraId="207EA81D" w14:textId="77777777" w:rsidR="00EB5E79" w:rsidRPr="00334413" w:rsidRDefault="00C00EB6" w:rsidP="002434D9">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3.6.1</w:t>
      </w:r>
      <w:r w:rsidR="00EB5E79" w:rsidRPr="00334413">
        <w:rPr>
          <w:rFonts w:asciiTheme="minorEastAsia" w:eastAsiaTheme="minorEastAsia" w:hAnsiTheme="minorEastAsia" w:hint="eastAsia"/>
        </w:rPr>
        <w:t>除</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人须知前附表另有规定外，</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人不得递交备选</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方案。</w:t>
      </w:r>
    </w:p>
    <w:p w14:paraId="36042AA4" w14:textId="77777777" w:rsidR="00EB5E79" w:rsidRPr="00334413" w:rsidRDefault="00C00EB6" w:rsidP="002434D9">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3.6.2</w:t>
      </w:r>
      <w:r w:rsidR="00EB5E79" w:rsidRPr="00334413">
        <w:rPr>
          <w:rFonts w:asciiTheme="minorEastAsia" w:eastAsiaTheme="minorEastAsia" w:hAnsiTheme="minorEastAsia" w:hint="eastAsia"/>
        </w:rPr>
        <w:t>若</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人在</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文件中邀请</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人递交备选方案，则</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人除按照</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文件规定的基本方案编制和递交</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文件外，可以附加递交备选</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方案。</w:t>
      </w:r>
    </w:p>
    <w:p w14:paraId="58E4A1B4" w14:textId="77777777" w:rsidR="00EB5E79" w:rsidRPr="00334413" w:rsidRDefault="00C00EB6" w:rsidP="002434D9">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3.6.3</w:t>
      </w:r>
      <w:r w:rsidR="00EB5E79" w:rsidRPr="00334413">
        <w:rPr>
          <w:rFonts w:asciiTheme="minorEastAsia" w:eastAsiaTheme="minorEastAsia" w:hAnsiTheme="minorEastAsia" w:hint="eastAsia"/>
        </w:rPr>
        <w:t>备选</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方案</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说明其对基本方案的改进意见和带来的效益，并附必要的图纸、设计计算、技术要求及其它有关资料，在封面上</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注明“备选</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方案”字样。</w:t>
      </w:r>
    </w:p>
    <w:p w14:paraId="561C6535" w14:textId="77777777" w:rsidR="00EB5E79" w:rsidRPr="00334413" w:rsidRDefault="00C00EB6" w:rsidP="002434D9">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3.6.4</w:t>
      </w:r>
      <w:r w:rsidR="00EB5E79" w:rsidRPr="00334413">
        <w:rPr>
          <w:rFonts w:asciiTheme="minorEastAsia" w:eastAsiaTheme="minorEastAsia" w:hAnsiTheme="minorEastAsia" w:hint="eastAsia"/>
        </w:rPr>
        <w:t>允许</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人递交备选</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方案的，只有符合</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文件要求且综合评分最高而被推荐为</w:t>
      </w:r>
      <w:r w:rsidR="0080180B" w:rsidRPr="00334413">
        <w:rPr>
          <w:rFonts w:asciiTheme="minorEastAsia" w:eastAsiaTheme="minorEastAsia" w:hAnsiTheme="minorEastAsia" w:hint="eastAsia"/>
        </w:rPr>
        <w:t>中选</w:t>
      </w:r>
      <w:r w:rsidR="00EB5E79" w:rsidRPr="00334413">
        <w:rPr>
          <w:rFonts w:asciiTheme="minorEastAsia" w:eastAsiaTheme="minorEastAsia" w:hAnsiTheme="minorEastAsia" w:hint="eastAsia"/>
        </w:rPr>
        <w:t>候选人的</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人所递交的备选</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方案，可予以考虑。</w:t>
      </w:r>
      <w:r w:rsidR="0080180B" w:rsidRPr="00334413">
        <w:rPr>
          <w:rFonts w:asciiTheme="minorEastAsia" w:eastAsiaTheme="minorEastAsia" w:hAnsiTheme="minorEastAsia" w:hint="eastAsia"/>
        </w:rPr>
        <w:t>评选</w:t>
      </w:r>
      <w:r w:rsidR="00EB5E79" w:rsidRPr="00334413">
        <w:rPr>
          <w:rFonts w:asciiTheme="minorEastAsia" w:eastAsiaTheme="minorEastAsia" w:hAnsiTheme="minorEastAsia" w:hint="eastAsia"/>
        </w:rPr>
        <w:t>委员会认为其备选</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方案优于其按照</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文件要求编制的</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方案的，</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人可以接受该备选</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方案。</w:t>
      </w:r>
    </w:p>
    <w:p w14:paraId="1A6394E6" w14:textId="01F491EF" w:rsidR="00EB5E79" w:rsidRPr="00334413" w:rsidRDefault="00C00EB6" w:rsidP="00EB5E79">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198" w:name="_Toc226969298"/>
      <w:bookmarkStart w:id="199" w:name="_Toc227057904"/>
      <w:bookmarkStart w:id="200" w:name="_Toc447188690"/>
      <w:bookmarkStart w:id="201" w:name="_Toc447265240"/>
      <w:bookmarkStart w:id="202" w:name="_Toc447265526"/>
      <w:bookmarkStart w:id="203" w:name="_Toc450489299"/>
      <w:bookmarkStart w:id="204" w:name="_Toc113001990"/>
      <w:r w:rsidRPr="00334413">
        <w:rPr>
          <w:rFonts w:asciiTheme="minorEastAsia" w:eastAsiaTheme="minorEastAsia" w:hAnsiTheme="minorEastAsia" w:hint="eastAsia"/>
          <w:sz w:val="24"/>
          <w:szCs w:val="24"/>
        </w:rPr>
        <w:t>3.7</w:t>
      </w:r>
      <w:r w:rsidR="0080180B" w:rsidRPr="00334413">
        <w:rPr>
          <w:rFonts w:asciiTheme="minorEastAsia" w:eastAsiaTheme="minorEastAsia" w:hAnsiTheme="minorEastAsia" w:hint="eastAsia"/>
          <w:sz w:val="24"/>
          <w:szCs w:val="24"/>
        </w:rPr>
        <w:t>参选</w:t>
      </w:r>
      <w:r w:rsidR="00EB5E79" w:rsidRPr="00334413">
        <w:rPr>
          <w:rFonts w:asciiTheme="minorEastAsia" w:eastAsiaTheme="minorEastAsia" w:hAnsiTheme="minorEastAsia" w:hint="eastAsia"/>
          <w:sz w:val="24"/>
          <w:szCs w:val="24"/>
        </w:rPr>
        <w:t>文件的式样</w:t>
      </w:r>
      <w:bookmarkEnd w:id="197"/>
      <w:bookmarkEnd w:id="198"/>
      <w:bookmarkEnd w:id="199"/>
      <w:r w:rsidR="00EB5E79" w:rsidRPr="00334413">
        <w:rPr>
          <w:rFonts w:asciiTheme="minorEastAsia" w:eastAsiaTheme="minorEastAsia" w:hAnsiTheme="minorEastAsia" w:hint="eastAsia"/>
          <w:sz w:val="24"/>
          <w:szCs w:val="24"/>
        </w:rPr>
        <w:t>、密封和标记</w:t>
      </w:r>
      <w:bookmarkEnd w:id="200"/>
      <w:bookmarkEnd w:id="201"/>
      <w:bookmarkEnd w:id="202"/>
      <w:bookmarkEnd w:id="203"/>
      <w:r w:rsidR="00F56DA6" w:rsidRPr="00334413">
        <w:rPr>
          <w:rFonts w:asciiTheme="minorEastAsia" w:eastAsiaTheme="minorEastAsia" w:hAnsiTheme="minorEastAsia" w:hint="eastAsia"/>
          <w:sz w:val="24"/>
          <w:szCs w:val="24"/>
        </w:rPr>
        <w:t>（递交纸质文件适用）</w:t>
      </w:r>
      <w:bookmarkEnd w:id="204"/>
    </w:p>
    <w:p w14:paraId="7953EB95" w14:textId="77777777" w:rsidR="00EB5E79" w:rsidRPr="00334413" w:rsidRDefault="00C00EB6" w:rsidP="008F5B8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3.7.1</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编制一份</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文件“正本”和</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人须知前附表所述份数的“副本”和“电子版”，副本为正本复印件。</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文件正本和副本如有不一致之处，以正本为准；纸质版文件与电子版文件不一致时，以纸质版文件为准。</w:t>
      </w:r>
    </w:p>
    <w:p w14:paraId="23819D87" w14:textId="77777777" w:rsidR="00EB5E79" w:rsidRPr="00334413" w:rsidRDefault="00C00EB6" w:rsidP="008F5B8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lastRenderedPageBreak/>
        <w:t>3.7.2</w:t>
      </w:r>
      <w:r w:rsidR="00EB5E79" w:rsidRPr="00334413">
        <w:rPr>
          <w:rFonts w:asciiTheme="minorEastAsia" w:eastAsiaTheme="minorEastAsia" w:hAnsiTheme="minorEastAsia" w:hint="eastAsia"/>
        </w:rPr>
        <w:t>每份</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文件的正本、副本及电子版</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分别装订，并于封面上明确标明“正本”、“副本”和“电子版”字样。</w:t>
      </w:r>
    </w:p>
    <w:p w14:paraId="3E851B2F" w14:textId="77777777" w:rsidR="00EB5E79" w:rsidRPr="00334413" w:rsidRDefault="00C00EB6" w:rsidP="008F5B8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3.7.3</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按照</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文件规定密封包装，并于封装封面上明确标明“正本”、“副本”和“电子版”字样。密封的所有粘接缝隙必须加盖单位公章或者由</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人的法定代表人或者其委托代理人签字。</w:t>
      </w:r>
    </w:p>
    <w:p w14:paraId="1370BD6F" w14:textId="77777777" w:rsidR="00EB5E79" w:rsidRPr="00334413" w:rsidRDefault="00C00EB6" w:rsidP="008F5B8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3.7.4</w:t>
      </w:r>
      <w:r w:rsidR="00EB5E79" w:rsidRPr="00334413">
        <w:rPr>
          <w:rFonts w:asciiTheme="minorEastAsia" w:eastAsiaTheme="minorEastAsia" w:hAnsiTheme="minorEastAsia" w:hint="eastAsia"/>
        </w:rPr>
        <w:t>外层包封</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写明</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人名称和地址、项目名称、</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编号、并注明</w:t>
      </w:r>
      <w:r w:rsidR="008741E8" w:rsidRPr="00334413">
        <w:rPr>
          <w:rFonts w:asciiTheme="minorEastAsia" w:eastAsiaTheme="minorEastAsia" w:hAnsiTheme="minorEastAsia" w:hint="eastAsia"/>
        </w:rPr>
        <w:t>唱</w:t>
      </w:r>
      <w:proofErr w:type="gramStart"/>
      <w:r w:rsidR="008741E8" w:rsidRPr="00334413">
        <w:rPr>
          <w:rFonts w:asciiTheme="minorEastAsia" w:eastAsiaTheme="minorEastAsia" w:hAnsiTheme="minorEastAsia" w:hint="eastAsia"/>
        </w:rPr>
        <w:t>价</w:t>
      </w:r>
      <w:r w:rsidR="00EB5E79" w:rsidRPr="00334413">
        <w:rPr>
          <w:rFonts w:asciiTheme="minorEastAsia" w:eastAsiaTheme="minorEastAsia" w:hAnsiTheme="minorEastAsia" w:hint="eastAsia"/>
        </w:rPr>
        <w:t>时间</w:t>
      </w:r>
      <w:proofErr w:type="gramEnd"/>
      <w:r w:rsidR="00EB5E79" w:rsidRPr="00334413">
        <w:rPr>
          <w:rFonts w:asciiTheme="minorEastAsia" w:eastAsiaTheme="minorEastAsia" w:hAnsiTheme="minorEastAsia" w:hint="eastAsia"/>
        </w:rPr>
        <w:t>以前不得开封。还</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写明</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人的名称与地址、邮政编码，以便</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出现逾期送达时能原封退回。</w:t>
      </w:r>
    </w:p>
    <w:p w14:paraId="671FF941" w14:textId="77777777" w:rsidR="00EB5E79" w:rsidRPr="00334413" w:rsidRDefault="00C00EB6" w:rsidP="008F5B8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3.7.5</w:t>
      </w:r>
      <w:r w:rsidR="00EB5E79" w:rsidRPr="00334413">
        <w:rPr>
          <w:rFonts w:asciiTheme="minorEastAsia" w:eastAsiaTheme="minorEastAsia" w:hAnsiTheme="minorEastAsia" w:hint="eastAsia"/>
        </w:rPr>
        <w:t>递交</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文件时，</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w:t>
      </w:r>
      <w:r w:rsidR="004D27D7" w:rsidRPr="00334413">
        <w:rPr>
          <w:rFonts w:asciiTheme="minorEastAsia" w:eastAsiaTheme="minorEastAsia" w:hAnsiTheme="minorEastAsia" w:hint="eastAsia"/>
        </w:rPr>
        <w:t>应当</w:t>
      </w:r>
      <w:r w:rsidR="00EB5E79" w:rsidRPr="00334413">
        <w:rPr>
          <w:rFonts w:asciiTheme="minorEastAsia" w:eastAsiaTheme="minorEastAsia" w:hAnsiTheme="minorEastAsia" w:hint="eastAsia"/>
        </w:rPr>
        <w:t>对符合</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文件规定密封和标记的</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文件进行签收。</w:t>
      </w:r>
    </w:p>
    <w:p w14:paraId="50AA19B7" w14:textId="77777777" w:rsidR="00EB5E79" w:rsidRPr="00334413" w:rsidRDefault="00C00EB6" w:rsidP="008F5B8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3.7.6</w:t>
      </w:r>
      <w:r w:rsidR="0080180B" w:rsidRPr="00334413">
        <w:rPr>
          <w:rFonts w:asciiTheme="minorEastAsia" w:eastAsiaTheme="minorEastAsia" w:hAnsiTheme="minorEastAsia" w:hint="eastAsia"/>
        </w:rPr>
        <w:t>比选</w:t>
      </w:r>
      <w:r w:rsidR="00EB5E79" w:rsidRPr="00334413">
        <w:rPr>
          <w:rFonts w:asciiTheme="minorEastAsia" w:eastAsiaTheme="minorEastAsia" w:hAnsiTheme="minorEastAsia" w:hint="eastAsia"/>
        </w:rPr>
        <w:t>人对于</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文件密封、标记另有要求的，见</w:t>
      </w:r>
      <w:r w:rsidR="0080180B" w:rsidRPr="00334413">
        <w:rPr>
          <w:rFonts w:asciiTheme="minorEastAsia" w:eastAsiaTheme="minorEastAsia" w:hAnsiTheme="minorEastAsia" w:hint="eastAsia"/>
        </w:rPr>
        <w:t>参选</w:t>
      </w:r>
      <w:r w:rsidR="00EB5E79" w:rsidRPr="00334413">
        <w:rPr>
          <w:rFonts w:asciiTheme="minorEastAsia" w:eastAsiaTheme="minorEastAsia" w:hAnsiTheme="minorEastAsia" w:hint="eastAsia"/>
        </w:rPr>
        <w:t>人须知前附表。</w:t>
      </w:r>
    </w:p>
    <w:p w14:paraId="1E8F39B2" w14:textId="0AA7AF27" w:rsidR="00F56DA6" w:rsidRPr="00334413" w:rsidRDefault="00F56DA6" w:rsidP="003D0817">
      <w:pPr>
        <w:pStyle w:val="af3"/>
        <w:tabs>
          <w:tab w:val="left" w:pos="588"/>
        </w:tabs>
        <w:snapToGrid w:val="0"/>
        <w:spacing w:before="120" w:after="120" w:line="440" w:lineRule="exact"/>
        <w:ind w:firstLine="487"/>
        <w:jc w:val="left"/>
        <w:rPr>
          <w:rFonts w:asciiTheme="minorEastAsia" w:eastAsiaTheme="minorEastAsia" w:hAnsiTheme="minorEastAsia"/>
          <w:sz w:val="24"/>
          <w:szCs w:val="24"/>
        </w:rPr>
      </w:pPr>
      <w:bookmarkStart w:id="205" w:name="_Toc113001991"/>
      <w:r w:rsidRPr="00334413">
        <w:rPr>
          <w:rFonts w:asciiTheme="minorEastAsia" w:eastAsiaTheme="minorEastAsia" w:hAnsiTheme="minorEastAsia"/>
          <w:sz w:val="24"/>
          <w:szCs w:val="24"/>
        </w:rPr>
        <w:t>3.8电子比选的参选文件上传形式</w:t>
      </w:r>
      <w:bookmarkEnd w:id="205"/>
    </w:p>
    <w:p w14:paraId="5DF71FC4" w14:textId="030D74B5" w:rsidR="00F56DA6" w:rsidRPr="00334413" w:rsidRDefault="00F56DA6" w:rsidP="008F5B8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参选文件应当按照参选人须知前附表要求的形式上传。</w:t>
      </w:r>
    </w:p>
    <w:p w14:paraId="28A958EC" w14:textId="77777777" w:rsidR="006D1E24" w:rsidRPr="00334413" w:rsidRDefault="0080180B" w:rsidP="00B057AA">
      <w:pPr>
        <w:pStyle w:val="af3"/>
        <w:numPr>
          <w:ilvl w:val="0"/>
          <w:numId w:val="3"/>
        </w:numPr>
        <w:tabs>
          <w:tab w:val="left" w:pos="588"/>
        </w:tabs>
        <w:snapToGrid w:val="0"/>
        <w:spacing w:before="120" w:after="120" w:line="440" w:lineRule="exact"/>
        <w:ind w:left="0" w:firstLine="0"/>
        <w:jc w:val="left"/>
        <w:rPr>
          <w:rFonts w:asciiTheme="minorEastAsia" w:eastAsiaTheme="minorEastAsia" w:hAnsiTheme="minorEastAsia"/>
          <w:sz w:val="28"/>
          <w:szCs w:val="28"/>
        </w:rPr>
      </w:pPr>
      <w:bookmarkStart w:id="206" w:name="_Toc477190296"/>
      <w:bookmarkStart w:id="207" w:name="_Toc477190297"/>
      <w:bookmarkStart w:id="208" w:name="_Toc113001992"/>
      <w:bookmarkEnd w:id="154"/>
      <w:bookmarkEnd w:id="155"/>
      <w:bookmarkEnd w:id="156"/>
      <w:bookmarkEnd w:id="206"/>
      <w:bookmarkEnd w:id="207"/>
      <w:r w:rsidRPr="00334413">
        <w:rPr>
          <w:rFonts w:asciiTheme="minorEastAsia" w:eastAsiaTheme="minorEastAsia" w:hAnsiTheme="minorEastAsia" w:hint="eastAsia"/>
          <w:sz w:val="28"/>
          <w:szCs w:val="28"/>
        </w:rPr>
        <w:t>参选</w:t>
      </w:r>
      <w:bookmarkEnd w:id="208"/>
    </w:p>
    <w:p w14:paraId="03C52E9A" w14:textId="77777777" w:rsidR="006D1E24" w:rsidRPr="00334413" w:rsidRDefault="00C00EB6"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209" w:name="_Toc447188692"/>
      <w:bookmarkStart w:id="210" w:name="_Toc447265243"/>
      <w:bookmarkStart w:id="211" w:name="_Toc447265529"/>
      <w:bookmarkStart w:id="212" w:name="_Toc113001993"/>
      <w:r w:rsidRPr="00334413">
        <w:rPr>
          <w:rFonts w:asciiTheme="minorEastAsia" w:eastAsiaTheme="minorEastAsia" w:hAnsiTheme="minorEastAsia" w:hint="eastAsia"/>
          <w:sz w:val="24"/>
          <w:szCs w:val="24"/>
        </w:rPr>
        <w:t>4.1</w:t>
      </w:r>
      <w:bookmarkEnd w:id="157"/>
      <w:bookmarkEnd w:id="158"/>
      <w:r w:rsidR="0080180B" w:rsidRPr="00334413">
        <w:rPr>
          <w:rFonts w:asciiTheme="minorEastAsia" w:eastAsiaTheme="minorEastAsia" w:hAnsiTheme="minorEastAsia" w:hint="eastAsia"/>
          <w:sz w:val="24"/>
          <w:szCs w:val="24"/>
        </w:rPr>
        <w:t>参选</w:t>
      </w:r>
      <w:r w:rsidR="006D1E24" w:rsidRPr="00334413">
        <w:rPr>
          <w:rFonts w:asciiTheme="minorEastAsia" w:eastAsiaTheme="minorEastAsia" w:hAnsiTheme="minorEastAsia" w:hint="eastAsia"/>
          <w:sz w:val="24"/>
          <w:szCs w:val="24"/>
        </w:rPr>
        <w:t>文件的递交</w:t>
      </w:r>
      <w:bookmarkEnd w:id="159"/>
      <w:bookmarkEnd w:id="160"/>
      <w:bookmarkEnd w:id="209"/>
      <w:bookmarkEnd w:id="210"/>
      <w:bookmarkEnd w:id="211"/>
      <w:bookmarkEnd w:id="212"/>
    </w:p>
    <w:p w14:paraId="3E998DC1" w14:textId="77777777" w:rsidR="004D27D7" w:rsidRPr="00334413" w:rsidRDefault="00C00EB6" w:rsidP="008F5B84">
      <w:pPr>
        <w:pStyle w:val="af0"/>
        <w:tabs>
          <w:tab w:val="left" w:pos="630"/>
        </w:tabs>
        <w:snapToGrid w:val="0"/>
        <w:spacing w:line="440" w:lineRule="exact"/>
        <w:ind w:firstLineChars="202" w:firstLine="424"/>
        <w:rPr>
          <w:rFonts w:asciiTheme="minorEastAsia" w:eastAsiaTheme="minorEastAsia" w:hAnsiTheme="minorEastAsia"/>
        </w:rPr>
      </w:pPr>
      <w:bookmarkStart w:id="213" w:name="_Toc488655849"/>
      <w:bookmarkStart w:id="214" w:name="_Toc107822504"/>
      <w:bookmarkStart w:id="215" w:name="_Toc488655850"/>
      <w:bookmarkStart w:id="216" w:name="_Toc107822505"/>
      <w:bookmarkStart w:id="217" w:name="_Toc226969301"/>
      <w:bookmarkStart w:id="218" w:name="_Toc227057907"/>
      <w:bookmarkStart w:id="219" w:name="_Toc447188693"/>
      <w:bookmarkStart w:id="220" w:name="_Toc447265244"/>
      <w:bookmarkStart w:id="221" w:name="_Toc447265530"/>
      <w:r w:rsidRPr="00334413">
        <w:rPr>
          <w:rFonts w:asciiTheme="minorEastAsia" w:eastAsiaTheme="minorEastAsia" w:hAnsiTheme="minorEastAsia" w:hint="eastAsia"/>
        </w:rPr>
        <w:t>4.1.1</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文件递交截止时间：见</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人须知前附表。</w:t>
      </w:r>
    </w:p>
    <w:p w14:paraId="23E00DB7" w14:textId="194E96BC" w:rsidR="004D27D7" w:rsidRPr="00334413" w:rsidRDefault="00C00EB6" w:rsidP="008F5B8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4.1.2</w:t>
      </w:r>
      <w:r w:rsidR="00C353A4" w:rsidRPr="00334413">
        <w:rPr>
          <w:rFonts w:asciiTheme="minorEastAsia" w:eastAsiaTheme="minorEastAsia" w:hAnsiTheme="minorEastAsia" w:hint="eastAsia"/>
        </w:rPr>
        <w:t>纸质</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文件递交地点：见</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人须知前附表。</w:t>
      </w:r>
    </w:p>
    <w:p w14:paraId="657AEED5" w14:textId="77777777" w:rsidR="004D27D7" w:rsidRPr="00334413" w:rsidRDefault="00C00EB6" w:rsidP="008F5B8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4.1.3</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人收到</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文件后，向</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人出具签收凭证。</w:t>
      </w:r>
    </w:p>
    <w:p w14:paraId="38295AEA" w14:textId="77777777" w:rsidR="004D27D7" w:rsidRPr="00334413" w:rsidRDefault="00C00EB6" w:rsidP="008F5B8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4.1.4</w:t>
      </w:r>
      <w:r w:rsidR="004D27D7" w:rsidRPr="00334413">
        <w:rPr>
          <w:rFonts w:asciiTheme="minorEastAsia" w:eastAsiaTheme="minorEastAsia" w:hAnsiTheme="minorEastAsia" w:hint="eastAsia"/>
        </w:rPr>
        <w:t>除</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人须知前附表另有规定外，</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人所递交的</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文件不予退还。</w:t>
      </w:r>
    </w:p>
    <w:p w14:paraId="25918E50" w14:textId="08E5FB54" w:rsidR="004D27D7" w:rsidRPr="00334413" w:rsidRDefault="00C00EB6" w:rsidP="008F5B8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4.1.5</w:t>
      </w:r>
      <w:r w:rsidR="004D27D7" w:rsidRPr="00334413">
        <w:rPr>
          <w:rFonts w:asciiTheme="minorEastAsia" w:eastAsiaTheme="minorEastAsia" w:hAnsiTheme="minorEastAsia" w:hint="eastAsia"/>
        </w:rPr>
        <w:t>出现以下情形</w:t>
      </w:r>
      <w:r w:rsidR="00C353A4" w:rsidRPr="00334413">
        <w:rPr>
          <w:rFonts w:asciiTheme="minorEastAsia" w:eastAsiaTheme="minorEastAsia" w:hAnsiTheme="minorEastAsia" w:hint="eastAsia"/>
        </w:rPr>
        <w:t>之一</w:t>
      </w:r>
      <w:r w:rsidR="004D27D7" w:rsidRPr="00334413">
        <w:rPr>
          <w:rFonts w:asciiTheme="minorEastAsia" w:eastAsiaTheme="minorEastAsia" w:hAnsiTheme="minorEastAsia" w:hint="eastAsia"/>
        </w:rPr>
        <w:t>时，</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代理机构不予接收</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文件：</w:t>
      </w:r>
    </w:p>
    <w:p w14:paraId="5C0D5B97" w14:textId="77777777" w:rsidR="0009041E" w:rsidRPr="00334413" w:rsidRDefault="004D27D7" w:rsidP="004C5103">
      <w:pPr>
        <w:pStyle w:val="a6"/>
        <w:numPr>
          <w:ilvl w:val="0"/>
          <w:numId w:val="5"/>
        </w:numPr>
        <w:tabs>
          <w:tab w:val="left" w:pos="993"/>
        </w:tabs>
        <w:spacing w:line="400" w:lineRule="exact"/>
        <w:ind w:left="0" w:firstLineChars="202" w:firstLine="424"/>
        <w:rPr>
          <w:rFonts w:asciiTheme="minorEastAsia" w:eastAsiaTheme="minorEastAsia" w:hAnsiTheme="minorEastAsia"/>
        </w:rPr>
      </w:pPr>
      <w:r w:rsidRPr="00334413">
        <w:rPr>
          <w:rFonts w:asciiTheme="minorEastAsia" w:eastAsiaTheme="minorEastAsia" w:hAnsiTheme="minorEastAsia" w:hint="eastAsia"/>
        </w:rPr>
        <w:t>逾期送达或者未送达指定地点的；</w:t>
      </w:r>
    </w:p>
    <w:p w14:paraId="077FA978" w14:textId="77777777" w:rsidR="0009041E" w:rsidRPr="00334413" w:rsidRDefault="004D27D7" w:rsidP="004C5103">
      <w:pPr>
        <w:pStyle w:val="a6"/>
        <w:numPr>
          <w:ilvl w:val="0"/>
          <w:numId w:val="5"/>
        </w:numPr>
        <w:tabs>
          <w:tab w:val="left" w:pos="993"/>
        </w:tabs>
        <w:spacing w:line="400" w:lineRule="exact"/>
        <w:ind w:left="0" w:firstLineChars="202" w:firstLine="424"/>
        <w:rPr>
          <w:rFonts w:asciiTheme="minorEastAsia" w:eastAsiaTheme="minorEastAsia" w:hAnsiTheme="minorEastAsia"/>
        </w:rPr>
      </w:pPr>
      <w:r w:rsidRPr="00334413">
        <w:rPr>
          <w:rFonts w:asciiTheme="minorEastAsia" w:eastAsiaTheme="minorEastAsia" w:hAnsiTheme="minorEastAsia" w:hint="eastAsia"/>
        </w:rPr>
        <w:t>未按照</w:t>
      </w:r>
      <w:r w:rsidR="0080180B" w:rsidRPr="00334413">
        <w:rPr>
          <w:rFonts w:asciiTheme="minorEastAsia" w:eastAsiaTheme="minorEastAsia" w:hAnsiTheme="minorEastAsia" w:hint="eastAsia"/>
        </w:rPr>
        <w:t>比选</w:t>
      </w:r>
      <w:r w:rsidRPr="00334413">
        <w:rPr>
          <w:rFonts w:asciiTheme="minorEastAsia" w:eastAsiaTheme="minorEastAsia" w:hAnsiTheme="minorEastAsia" w:hint="eastAsia"/>
        </w:rPr>
        <w:t>文件要求密封的；</w:t>
      </w:r>
    </w:p>
    <w:p w14:paraId="47950C80" w14:textId="77777777" w:rsidR="0009041E" w:rsidRPr="00334413" w:rsidRDefault="004D27D7" w:rsidP="004C5103">
      <w:pPr>
        <w:pStyle w:val="a6"/>
        <w:numPr>
          <w:ilvl w:val="0"/>
          <w:numId w:val="5"/>
        </w:numPr>
        <w:tabs>
          <w:tab w:val="left" w:pos="993"/>
        </w:tabs>
        <w:spacing w:line="400" w:lineRule="exact"/>
        <w:ind w:left="0" w:firstLineChars="202" w:firstLine="424"/>
        <w:rPr>
          <w:rFonts w:asciiTheme="minorEastAsia" w:eastAsiaTheme="minorEastAsia" w:hAnsiTheme="minorEastAsia"/>
        </w:rPr>
      </w:pPr>
      <w:r w:rsidRPr="00334413">
        <w:rPr>
          <w:rFonts w:asciiTheme="minorEastAsia" w:eastAsiaTheme="minorEastAsia" w:hAnsiTheme="minorEastAsia" w:hint="eastAsia"/>
        </w:rPr>
        <w:t>未通过资格预审的申请人递交的；</w:t>
      </w:r>
    </w:p>
    <w:p w14:paraId="3C0D7546" w14:textId="77777777" w:rsidR="0009041E" w:rsidRPr="00334413" w:rsidRDefault="004D27D7" w:rsidP="004C5103">
      <w:pPr>
        <w:pStyle w:val="a6"/>
        <w:numPr>
          <w:ilvl w:val="0"/>
          <w:numId w:val="5"/>
        </w:numPr>
        <w:tabs>
          <w:tab w:val="left" w:pos="993"/>
        </w:tabs>
        <w:spacing w:line="400" w:lineRule="exact"/>
        <w:ind w:left="0" w:firstLineChars="202" w:firstLine="424"/>
        <w:rPr>
          <w:rFonts w:asciiTheme="minorEastAsia" w:eastAsiaTheme="minorEastAsia" w:hAnsiTheme="minorEastAsia"/>
        </w:rPr>
      </w:pPr>
      <w:r w:rsidRPr="00334413">
        <w:rPr>
          <w:rFonts w:asciiTheme="minorEastAsia" w:eastAsiaTheme="minorEastAsia" w:hAnsiTheme="minorEastAsia" w:hint="eastAsia"/>
        </w:rPr>
        <w:t>未按照第一章“</w:t>
      </w:r>
      <w:r w:rsidR="0080180B" w:rsidRPr="00334413">
        <w:rPr>
          <w:rFonts w:asciiTheme="minorEastAsia" w:eastAsiaTheme="minorEastAsia" w:hAnsiTheme="minorEastAsia" w:hint="eastAsia"/>
        </w:rPr>
        <w:t>比选</w:t>
      </w:r>
      <w:r w:rsidRPr="00334413">
        <w:rPr>
          <w:rFonts w:asciiTheme="minorEastAsia" w:eastAsiaTheme="minorEastAsia" w:hAnsiTheme="minorEastAsia" w:hint="eastAsia"/>
        </w:rPr>
        <w:t>公告”或者</w:t>
      </w:r>
      <w:r w:rsidR="00D56BB1" w:rsidRPr="00334413">
        <w:rPr>
          <w:rFonts w:asciiTheme="minorEastAsia" w:eastAsiaTheme="minorEastAsia" w:hAnsiTheme="minorEastAsia" w:hint="eastAsia"/>
        </w:rPr>
        <w:t>“</w:t>
      </w:r>
      <w:r w:rsidR="0080180B" w:rsidRPr="00334413">
        <w:rPr>
          <w:rFonts w:asciiTheme="minorEastAsia" w:eastAsiaTheme="minorEastAsia" w:hAnsiTheme="minorEastAsia" w:hint="eastAsia"/>
        </w:rPr>
        <w:t>参选</w:t>
      </w:r>
      <w:r w:rsidRPr="00334413">
        <w:rPr>
          <w:rFonts w:asciiTheme="minorEastAsia" w:eastAsiaTheme="minorEastAsia" w:hAnsiTheme="minorEastAsia" w:hint="eastAsia"/>
        </w:rPr>
        <w:t>邀请书</w:t>
      </w:r>
      <w:r w:rsidR="00D56BB1" w:rsidRPr="00334413">
        <w:rPr>
          <w:rFonts w:asciiTheme="minorEastAsia" w:eastAsiaTheme="minorEastAsia" w:hAnsiTheme="minorEastAsia" w:hint="eastAsia"/>
        </w:rPr>
        <w:t>”</w:t>
      </w:r>
      <w:r w:rsidRPr="00334413">
        <w:rPr>
          <w:rFonts w:asciiTheme="minorEastAsia" w:eastAsiaTheme="minorEastAsia" w:hAnsiTheme="minorEastAsia" w:hint="eastAsia"/>
        </w:rPr>
        <w:t>要求获得本项目</w:t>
      </w:r>
      <w:r w:rsidR="0080180B" w:rsidRPr="00334413">
        <w:rPr>
          <w:rFonts w:asciiTheme="minorEastAsia" w:eastAsiaTheme="minorEastAsia" w:hAnsiTheme="minorEastAsia" w:hint="eastAsia"/>
        </w:rPr>
        <w:t>比选</w:t>
      </w:r>
      <w:r w:rsidRPr="00334413">
        <w:rPr>
          <w:rFonts w:asciiTheme="minorEastAsia" w:eastAsiaTheme="minorEastAsia" w:hAnsiTheme="minorEastAsia" w:hint="eastAsia"/>
        </w:rPr>
        <w:t>文件的。</w:t>
      </w:r>
    </w:p>
    <w:p w14:paraId="57D87A22" w14:textId="2E671F9A" w:rsidR="00F56DA6" w:rsidRPr="00334413" w:rsidRDefault="000C4D25" w:rsidP="00B773B1">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4</w:t>
      </w:r>
      <w:r w:rsidR="009D231E" w:rsidRPr="00334413">
        <w:rPr>
          <w:rFonts w:asciiTheme="minorEastAsia" w:eastAsiaTheme="minorEastAsia" w:hAnsiTheme="minorEastAsia" w:hint="eastAsia"/>
        </w:rPr>
        <w:t>.1.6递交参选文件的参选人不足三家的，比选人可对两家参选人继续组织评选，或与一家参选人定向谈判，或重新组织比选。</w:t>
      </w:r>
      <w:r w:rsidRPr="00334413">
        <w:rPr>
          <w:rFonts w:asciiTheme="minorEastAsia" w:eastAsiaTheme="minorEastAsia" w:hAnsiTheme="minorEastAsia" w:hint="eastAsia"/>
        </w:rPr>
        <w:t>具体处理原则见参选人须知前附表。</w:t>
      </w:r>
    </w:p>
    <w:p w14:paraId="369FB2A9" w14:textId="75EC04DB" w:rsidR="00B773B1" w:rsidRPr="00334413" w:rsidRDefault="00B773B1" w:rsidP="00B773B1">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4.1.7 比选人采用电子比选方式的，参选文件递交异常的处理方式见参选人须知前附表。</w:t>
      </w:r>
    </w:p>
    <w:p w14:paraId="497F0B79" w14:textId="77777777" w:rsidR="006D1E24" w:rsidRPr="00334413" w:rsidRDefault="00C00EB6"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222" w:name="_Toc113001994"/>
      <w:bookmarkEnd w:id="213"/>
      <w:bookmarkEnd w:id="214"/>
      <w:r w:rsidRPr="00334413">
        <w:rPr>
          <w:rFonts w:asciiTheme="minorEastAsia" w:eastAsiaTheme="minorEastAsia" w:hAnsiTheme="minorEastAsia"/>
          <w:sz w:val="24"/>
          <w:szCs w:val="24"/>
        </w:rPr>
        <w:t>4.2</w:t>
      </w:r>
      <w:r w:rsidR="0080180B" w:rsidRPr="00334413">
        <w:rPr>
          <w:rFonts w:asciiTheme="minorEastAsia" w:eastAsiaTheme="minorEastAsia" w:hAnsiTheme="minorEastAsia" w:hint="eastAsia"/>
          <w:sz w:val="24"/>
          <w:szCs w:val="24"/>
        </w:rPr>
        <w:t>参选</w:t>
      </w:r>
      <w:r w:rsidR="006D1E24" w:rsidRPr="00334413">
        <w:rPr>
          <w:rFonts w:asciiTheme="minorEastAsia" w:eastAsiaTheme="minorEastAsia" w:hAnsiTheme="minorEastAsia" w:hint="eastAsia"/>
          <w:sz w:val="24"/>
          <w:szCs w:val="24"/>
        </w:rPr>
        <w:t>文件的修改、撤回</w:t>
      </w:r>
      <w:bookmarkEnd w:id="215"/>
      <w:bookmarkEnd w:id="216"/>
      <w:bookmarkEnd w:id="217"/>
      <w:bookmarkEnd w:id="218"/>
      <w:r w:rsidR="006D1E24" w:rsidRPr="00334413">
        <w:rPr>
          <w:rFonts w:asciiTheme="minorEastAsia" w:eastAsiaTheme="minorEastAsia" w:hAnsiTheme="minorEastAsia" w:hint="eastAsia"/>
          <w:sz w:val="24"/>
          <w:szCs w:val="24"/>
        </w:rPr>
        <w:t>和撤销</w:t>
      </w:r>
      <w:bookmarkEnd w:id="219"/>
      <w:bookmarkEnd w:id="220"/>
      <w:bookmarkEnd w:id="221"/>
      <w:bookmarkEnd w:id="222"/>
    </w:p>
    <w:p w14:paraId="29E7F733" w14:textId="77777777" w:rsidR="004D27D7" w:rsidRPr="00334413" w:rsidRDefault="00C00EB6" w:rsidP="00E228B8">
      <w:pPr>
        <w:pStyle w:val="af0"/>
        <w:tabs>
          <w:tab w:val="left" w:pos="630"/>
        </w:tabs>
        <w:snapToGrid w:val="0"/>
        <w:spacing w:line="440" w:lineRule="exact"/>
        <w:ind w:firstLineChars="202" w:firstLine="424"/>
        <w:rPr>
          <w:rFonts w:asciiTheme="minorEastAsia" w:eastAsiaTheme="minorEastAsia" w:hAnsiTheme="minorEastAsia"/>
        </w:rPr>
      </w:pPr>
      <w:bookmarkStart w:id="223" w:name="_Toc144974527"/>
      <w:bookmarkStart w:id="224" w:name="_Toc152042335"/>
      <w:bookmarkStart w:id="225" w:name="_Toc152045559"/>
      <w:bookmarkStart w:id="226" w:name="_Toc179632577"/>
      <w:bookmarkStart w:id="227" w:name="_Toc246996203"/>
      <w:bookmarkStart w:id="228" w:name="_Toc246996946"/>
      <w:bookmarkStart w:id="229" w:name="_Toc247085717"/>
      <w:bookmarkStart w:id="230" w:name="_Toc296602447"/>
      <w:bookmarkStart w:id="231" w:name="_Toc447188694"/>
      <w:bookmarkStart w:id="232" w:name="_Toc447265245"/>
      <w:bookmarkStart w:id="233" w:name="_Toc447265531"/>
      <w:bookmarkStart w:id="234" w:name="_Toc488655852"/>
      <w:bookmarkStart w:id="235" w:name="_Toc107822506"/>
      <w:bookmarkStart w:id="236" w:name="_Toc226969302"/>
      <w:bookmarkStart w:id="237" w:name="_Toc227057908"/>
      <w:r w:rsidRPr="00334413">
        <w:rPr>
          <w:rFonts w:asciiTheme="minorEastAsia" w:eastAsiaTheme="minorEastAsia" w:hAnsiTheme="minorEastAsia"/>
        </w:rPr>
        <w:t>4.2.1</w:t>
      </w:r>
      <w:r w:rsidR="004D27D7" w:rsidRPr="00334413">
        <w:rPr>
          <w:rFonts w:asciiTheme="minorEastAsia" w:eastAsiaTheme="minorEastAsia" w:hAnsiTheme="minorEastAsia" w:hint="eastAsia"/>
        </w:rPr>
        <w:t>在规定的</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截止时间前，</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人可以修改或者撤回已递交的</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文件。</w:t>
      </w:r>
    </w:p>
    <w:p w14:paraId="43033BFD" w14:textId="77777777" w:rsidR="004D27D7" w:rsidRPr="00334413" w:rsidRDefault="00C00EB6" w:rsidP="00E228B8">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4.2.2</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人修改后的</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文件，应当在规定的</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截止时间前按照</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文件的规定编</w:t>
      </w:r>
      <w:r w:rsidR="004D27D7" w:rsidRPr="00334413">
        <w:rPr>
          <w:rFonts w:asciiTheme="minorEastAsia" w:eastAsiaTheme="minorEastAsia" w:hAnsiTheme="minorEastAsia" w:hint="eastAsia"/>
        </w:rPr>
        <w:lastRenderedPageBreak/>
        <w:t>制、密封、标记、递交。</w:t>
      </w:r>
    </w:p>
    <w:p w14:paraId="6E21384B" w14:textId="77777777" w:rsidR="004D27D7" w:rsidRPr="00334413" w:rsidRDefault="00C00EB6" w:rsidP="00E228B8">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4.2.3</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人撤回已递交的</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文件，应当书面通知</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人已收取</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保证金的，应当自收到</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人书面撤回通知之日起5日内退还。</w:t>
      </w:r>
    </w:p>
    <w:p w14:paraId="0B7977DB" w14:textId="77777777" w:rsidR="004D27D7" w:rsidRPr="00334413" w:rsidRDefault="00C00EB6" w:rsidP="00E228B8">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4.2.4</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人在规定的</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截止时间后，不得在</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有效期内撤销其</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。否则</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人有权不退还其</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保证金。</w:t>
      </w:r>
    </w:p>
    <w:p w14:paraId="4DF7C188" w14:textId="77777777" w:rsidR="006D1E24" w:rsidRPr="00334413" w:rsidRDefault="008741E8" w:rsidP="00B057AA">
      <w:pPr>
        <w:pStyle w:val="af3"/>
        <w:numPr>
          <w:ilvl w:val="0"/>
          <w:numId w:val="3"/>
        </w:numPr>
        <w:tabs>
          <w:tab w:val="left" w:pos="588"/>
        </w:tabs>
        <w:snapToGrid w:val="0"/>
        <w:spacing w:before="120" w:after="120" w:line="440" w:lineRule="exact"/>
        <w:ind w:left="0" w:firstLine="0"/>
        <w:jc w:val="left"/>
        <w:rPr>
          <w:rFonts w:asciiTheme="minorEastAsia" w:eastAsiaTheme="minorEastAsia" w:hAnsiTheme="minorEastAsia"/>
          <w:sz w:val="28"/>
          <w:szCs w:val="28"/>
        </w:rPr>
      </w:pPr>
      <w:bookmarkStart w:id="238" w:name="_Toc113001995"/>
      <w:bookmarkEnd w:id="223"/>
      <w:bookmarkEnd w:id="224"/>
      <w:bookmarkEnd w:id="225"/>
      <w:bookmarkEnd w:id="226"/>
      <w:bookmarkEnd w:id="227"/>
      <w:bookmarkEnd w:id="228"/>
      <w:bookmarkEnd w:id="229"/>
      <w:bookmarkEnd w:id="230"/>
      <w:bookmarkEnd w:id="231"/>
      <w:bookmarkEnd w:id="232"/>
      <w:bookmarkEnd w:id="233"/>
      <w:r w:rsidRPr="00334413">
        <w:rPr>
          <w:rFonts w:asciiTheme="minorEastAsia" w:eastAsiaTheme="minorEastAsia" w:hAnsiTheme="minorEastAsia" w:hint="eastAsia"/>
          <w:sz w:val="28"/>
          <w:szCs w:val="28"/>
        </w:rPr>
        <w:t>唱价</w:t>
      </w:r>
      <w:bookmarkEnd w:id="238"/>
    </w:p>
    <w:p w14:paraId="34C8685B" w14:textId="77777777" w:rsidR="006D1E24" w:rsidRPr="00334413" w:rsidRDefault="00C00EB6"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239" w:name="_Toc447188695"/>
      <w:bookmarkStart w:id="240" w:name="_Toc447265246"/>
      <w:bookmarkStart w:id="241" w:name="_Toc447265532"/>
      <w:bookmarkStart w:id="242" w:name="_Toc113001996"/>
      <w:r w:rsidRPr="00334413">
        <w:rPr>
          <w:rFonts w:asciiTheme="minorEastAsia" w:eastAsiaTheme="minorEastAsia" w:hAnsiTheme="minorEastAsia" w:hint="eastAsia"/>
          <w:sz w:val="24"/>
          <w:szCs w:val="24"/>
        </w:rPr>
        <w:t>5.1</w:t>
      </w:r>
      <w:bookmarkEnd w:id="234"/>
      <w:bookmarkEnd w:id="235"/>
      <w:bookmarkEnd w:id="236"/>
      <w:bookmarkEnd w:id="237"/>
      <w:r w:rsidR="008741E8" w:rsidRPr="00334413">
        <w:rPr>
          <w:rFonts w:asciiTheme="minorEastAsia" w:eastAsiaTheme="minorEastAsia" w:hAnsiTheme="minorEastAsia" w:hint="eastAsia"/>
          <w:sz w:val="24"/>
          <w:szCs w:val="24"/>
        </w:rPr>
        <w:t>唱</w:t>
      </w:r>
      <w:proofErr w:type="gramStart"/>
      <w:r w:rsidR="008741E8" w:rsidRPr="00334413">
        <w:rPr>
          <w:rFonts w:asciiTheme="minorEastAsia" w:eastAsiaTheme="minorEastAsia" w:hAnsiTheme="minorEastAsia" w:hint="eastAsia"/>
          <w:sz w:val="24"/>
          <w:szCs w:val="24"/>
        </w:rPr>
        <w:t>价</w:t>
      </w:r>
      <w:r w:rsidR="006D1E24" w:rsidRPr="00334413">
        <w:rPr>
          <w:rFonts w:asciiTheme="minorEastAsia" w:eastAsiaTheme="minorEastAsia" w:hAnsiTheme="minorEastAsia" w:hint="eastAsia"/>
          <w:sz w:val="24"/>
          <w:szCs w:val="24"/>
        </w:rPr>
        <w:t>时间</w:t>
      </w:r>
      <w:proofErr w:type="gramEnd"/>
      <w:r w:rsidR="006D1E24" w:rsidRPr="00334413">
        <w:rPr>
          <w:rFonts w:asciiTheme="minorEastAsia" w:eastAsiaTheme="minorEastAsia" w:hAnsiTheme="minorEastAsia" w:hint="eastAsia"/>
          <w:sz w:val="24"/>
          <w:szCs w:val="24"/>
        </w:rPr>
        <w:t>和地点</w:t>
      </w:r>
      <w:bookmarkEnd w:id="239"/>
      <w:bookmarkEnd w:id="240"/>
      <w:bookmarkEnd w:id="241"/>
      <w:bookmarkEnd w:id="242"/>
    </w:p>
    <w:p w14:paraId="07583EC2" w14:textId="77777777" w:rsidR="006D1E24" w:rsidRPr="00334413" w:rsidRDefault="0080180B" w:rsidP="004D27D7">
      <w:pPr>
        <w:pStyle w:val="af0"/>
        <w:tabs>
          <w:tab w:val="left" w:pos="630"/>
        </w:tabs>
        <w:snapToGrid w:val="0"/>
        <w:spacing w:line="440" w:lineRule="exact"/>
        <w:ind w:firstLineChars="200" w:firstLine="420"/>
        <w:rPr>
          <w:rFonts w:asciiTheme="minorEastAsia" w:eastAsiaTheme="minorEastAsia" w:hAnsiTheme="minorEastAsia"/>
        </w:rPr>
      </w:pPr>
      <w:r w:rsidRPr="00334413">
        <w:rPr>
          <w:rFonts w:asciiTheme="minorEastAsia" w:eastAsiaTheme="minorEastAsia" w:hAnsiTheme="minorEastAsia" w:hint="eastAsia"/>
        </w:rPr>
        <w:t>比选</w:t>
      </w:r>
      <w:r w:rsidR="006D1E24" w:rsidRPr="00334413">
        <w:rPr>
          <w:rFonts w:asciiTheme="minorEastAsia" w:eastAsiaTheme="minorEastAsia" w:hAnsiTheme="minorEastAsia" w:hint="eastAsia"/>
        </w:rPr>
        <w:t>人将</w:t>
      </w:r>
      <w:r w:rsidR="00EB5E79" w:rsidRPr="00334413">
        <w:rPr>
          <w:rFonts w:asciiTheme="minorEastAsia" w:eastAsiaTheme="minorEastAsia" w:hAnsiTheme="minorEastAsia" w:hint="eastAsia"/>
        </w:rPr>
        <w:t>按照</w:t>
      </w:r>
      <w:r w:rsidRPr="00334413">
        <w:rPr>
          <w:rFonts w:asciiTheme="minorEastAsia" w:eastAsiaTheme="minorEastAsia" w:hAnsiTheme="minorEastAsia" w:hint="eastAsia"/>
        </w:rPr>
        <w:t>参选</w:t>
      </w:r>
      <w:r w:rsidR="006D1E24" w:rsidRPr="00334413">
        <w:rPr>
          <w:rFonts w:asciiTheme="minorEastAsia" w:eastAsiaTheme="minorEastAsia" w:hAnsiTheme="minorEastAsia" w:hint="eastAsia"/>
        </w:rPr>
        <w:t>人须知前附表规定的时间和地点公开</w:t>
      </w:r>
      <w:r w:rsidR="008741E8" w:rsidRPr="00334413">
        <w:rPr>
          <w:rFonts w:asciiTheme="minorEastAsia" w:eastAsiaTheme="minorEastAsia" w:hAnsiTheme="minorEastAsia" w:hint="eastAsia"/>
        </w:rPr>
        <w:t>唱价</w:t>
      </w:r>
      <w:r w:rsidR="006D1E24" w:rsidRPr="00334413">
        <w:rPr>
          <w:rFonts w:asciiTheme="minorEastAsia" w:eastAsiaTheme="minorEastAsia" w:hAnsiTheme="minorEastAsia" w:hint="eastAsia"/>
        </w:rPr>
        <w:t>，参加</w:t>
      </w:r>
      <w:r w:rsidR="008741E8" w:rsidRPr="00334413">
        <w:rPr>
          <w:rFonts w:asciiTheme="minorEastAsia" w:eastAsiaTheme="minorEastAsia" w:hAnsiTheme="minorEastAsia" w:hint="eastAsia"/>
        </w:rPr>
        <w:t>唱价</w:t>
      </w:r>
      <w:r w:rsidR="006D1E24" w:rsidRPr="00334413">
        <w:rPr>
          <w:rFonts w:asciiTheme="minorEastAsia" w:eastAsiaTheme="minorEastAsia" w:hAnsiTheme="minorEastAsia" w:hint="eastAsia"/>
        </w:rPr>
        <w:t>的</w:t>
      </w:r>
      <w:r w:rsidRPr="00334413">
        <w:rPr>
          <w:rFonts w:asciiTheme="minorEastAsia" w:eastAsiaTheme="minorEastAsia" w:hAnsiTheme="minorEastAsia" w:hint="eastAsia"/>
        </w:rPr>
        <w:t>参选</w:t>
      </w:r>
      <w:r w:rsidR="006D1E24" w:rsidRPr="00334413">
        <w:rPr>
          <w:rFonts w:asciiTheme="minorEastAsia" w:eastAsiaTheme="minorEastAsia" w:hAnsiTheme="minorEastAsia" w:hint="eastAsia"/>
        </w:rPr>
        <w:t>人代表</w:t>
      </w:r>
      <w:r w:rsidR="004D27D7" w:rsidRPr="00334413">
        <w:rPr>
          <w:rFonts w:asciiTheme="minorEastAsia" w:eastAsiaTheme="minorEastAsia" w:hAnsiTheme="minorEastAsia" w:hint="eastAsia"/>
        </w:rPr>
        <w:t>应当</w:t>
      </w:r>
      <w:r w:rsidR="006D1E24" w:rsidRPr="00334413">
        <w:rPr>
          <w:rFonts w:asciiTheme="minorEastAsia" w:eastAsiaTheme="minorEastAsia" w:hAnsiTheme="minorEastAsia" w:hint="eastAsia"/>
        </w:rPr>
        <w:t>签名报到，以证明其出席</w:t>
      </w:r>
      <w:r w:rsidR="008741E8" w:rsidRPr="00334413">
        <w:rPr>
          <w:rFonts w:asciiTheme="minorEastAsia" w:eastAsiaTheme="minorEastAsia" w:hAnsiTheme="minorEastAsia" w:hint="eastAsia"/>
        </w:rPr>
        <w:t>唱价</w:t>
      </w:r>
      <w:r w:rsidR="006D1E24" w:rsidRPr="00334413">
        <w:rPr>
          <w:rFonts w:asciiTheme="minorEastAsia" w:eastAsiaTheme="minorEastAsia" w:hAnsiTheme="minorEastAsia" w:hint="eastAsia"/>
        </w:rPr>
        <w:t>。</w:t>
      </w:r>
      <w:r w:rsidR="008741E8" w:rsidRPr="00334413">
        <w:rPr>
          <w:rFonts w:asciiTheme="minorEastAsia" w:eastAsiaTheme="minorEastAsia" w:hAnsiTheme="minorEastAsia" w:hint="eastAsia"/>
        </w:rPr>
        <w:t>唱</w:t>
      </w:r>
      <w:proofErr w:type="gramStart"/>
      <w:r w:rsidR="008741E8" w:rsidRPr="00334413">
        <w:rPr>
          <w:rFonts w:asciiTheme="minorEastAsia" w:eastAsiaTheme="minorEastAsia" w:hAnsiTheme="minorEastAsia" w:hint="eastAsia"/>
        </w:rPr>
        <w:t>价</w:t>
      </w:r>
      <w:r w:rsidR="006D1E24" w:rsidRPr="00334413">
        <w:rPr>
          <w:rFonts w:asciiTheme="minorEastAsia" w:eastAsiaTheme="minorEastAsia" w:hAnsiTheme="minorEastAsia" w:hint="eastAsia"/>
        </w:rPr>
        <w:t>时间</w:t>
      </w:r>
      <w:proofErr w:type="gramEnd"/>
      <w:r w:rsidR="006D1E24" w:rsidRPr="00334413">
        <w:rPr>
          <w:rFonts w:asciiTheme="minorEastAsia" w:eastAsiaTheme="minorEastAsia" w:hAnsiTheme="minorEastAsia" w:hint="eastAsia"/>
        </w:rPr>
        <w:t>和</w:t>
      </w:r>
      <w:r w:rsidRPr="00334413">
        <w:rPr>
          <w:rFonts w:asciiTheme="minorEastAsia" w:eastAsiaTheme="minorEastAsia" w:hAnsiTheme="minorEastAsia" w:hint="eastAsia"/>
        </w:rPr>
        <w:t>参选</w:t>
      </w:r>
      <w:r w:rsidR="006D1E24" w:rsidRPr="00334413">
        <w:rPr>
          <w:rFonts w:asciiTheme="minorEastAsia" w:eastAsiaTheme="minorEastAsia" w:hAnsiTheme="minorEastAsia" w:hint="eastAsia"/>
        </w:rPr>
        <w:t>截止时间</w:t>
      </w:r>
      <w:r w:rsidR="004D27D7" w:rsidRPr="00334413">
        <w:rPr>
          <w:rFonts w:asciiTheme="minorEastAsia" w:eastAsiaTheme="minorEastAsia" w:hAnsiTheme="minorEastAsia" w:hint="eastAsia"/>
        </w:rPr>
        <w:t>应当</w:t>
      </w:r>
      <w:r w:rsidR="006D1E24" w:rsidRPr="00334413">
        <w:rPr>
          <w:rFonts w:asciiTheme="minorEastAsia" w:eastAsiaTheme="minorEastAsia" w:hAnsiTheme="minorEastAsia" w:hint="eastAsia"/>
        </w:rPr>
        <w:t>为同一时间。</w:t>
      </w:r>
    </w:p>
    <w:p w14:paraId="5F6C47D4" w14:textId="77777777" w:rsidR="006D1E24" w:rsidRPr="00334413" w:rsidRDefault="00C00EB6"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243" w:name="_Toc447188696"/>
      <w:bookmarkStart w:id="244" w:name="_Toc447265247"/>
      <w:bookmarkStart w:id="245" w:name="_Toc447265533"/>
      <w:bookmarkStart w:id="246" w:name="_Toc113001997"/>
      <w:r w:rsidRPr="00334413">
        <w:rPr>
          <w:rFonts w:asciiTheme="minorEastAsia" w:eastAsiaTheme="minorEastAsia" w:hAnsiTheme="minorEastAsia" w:hint="eastAsia"/>
          <w:sz w:val="24"/>
          <w:szCs w:val="24"/>
        </w:rPr>
        <w:t>5.2</w:t>
      </w:r>
      <w:r w:rsidR="008741E8" w:rsidRPr="00334413">
        <w:rPr>
          <w:rFonts w:asciiTheme="minorEastAsia" w:eastAsiaTheme="minorEastAsia" w:hAnsiTheme="minorEastAsia" w:hint="eastAsia"/>
          <w:sz w:val="24"/>
          <w:szCs w:val="24"/>
        </w:rPr>
        <w:t>唱价</w:t>
      </w:r>
      <w:r w:rsidR="006D1E24" w:rsidRPr="00334413">
        <w:rPr>
          <w:rFonts w:asciiTheme="minorEastAsia" w:eastAsiaTheme="minorEastAsia" w:hAnsiTheme="minorEastAsia" w:hint="eastAsia"/>
          <w:sz w:val="24"/>
          <w:szCs w:val="24"/>
        </w:rPr>
        <w:t>程序</w:t>
      </w:r>
      <w:bookmarkEnd w:id="243"/>
      <w:bookmarkEnd w:id="244"/>
      <w:bookmarkEnd w:id="245"/>
      <w:bookmarkEnd w:id="246"/>
    </w:p>
    <w:p w14:paraId="580C886D" w14:textId="77777777" w:rsidR="004D27D7" w:rsidRPr="00334413" w:rsidRDefault="00C00EB6" w:rsidP="00E228B8">
      <w:pPr>
        <w:pStyle w:val="af0"/>
        <w:tabs>
          <w:tab w:val="left" w:pos="630"/>
        </w:tabs>
        <w:snapToGrid w:val="0"/>
        <w:spacing w:line="440" w:lineRule="exact"/>
        <w:ind w:firstLineChars="202" w:firstLine="424"/>
        <w:rPr>
          <w:rFonts w:asciiTheme="minorEastAsia" w:eastAsiaTheme="minorEastAsia" w:hAnsiTheme="minorEastAsia"/>
        </w:rPr>
      </w:pPr>
      <w:bookmarkStart w:id="247" w:name="_Toc144974530"/>
      <w:bookmarkStart w:id="248" w:name="_Toc152042338"/>
      <w:bookmarkStart w:id="249" w:name="_Toc152045562"/>
      <w:bookmarkStart w:id="250" w:name="_Toc179632580"/>
      <w:bookmarkStart w:id="251" w:name="_Toc246996206"/>
      <w:bookmarkStart w:id="252" w:name="_Toc246996949"/>
      <w:bookmarkStart w:id="253" w:name="_Toc247085720"/>
      <w:bookmarkStart w:id="254" w:name="_Toc296602451"/>
      <w:bookmarkStart w:id="255" w:name="_Toc447188699"/>
      <w:bookmarkStart w:id="256" w:name="_Toc447265250"/>
      <w:bookmarkStart w:id="257" w:name="_Toc447265536"/>
      <w:bookmarkStart w:id="258" w:name="_Toc107822507"/>
      <w:bookmarkStart w:id="259" w:name="_Toc226969303"/>
      <w:bookmarkStart w:id="260" w:name="_Toc227057909"/>
      <w:r w:rsidRPr="00334413">
        <w:rPr>
          <w:rFonts w:asciiTheme="minorEastAsia" w:eastAsiaTheme="minorEastAsia" w:hAnsiTheme="minorEastAsia" w:hint="eastAsia"/>
        </w:rPr>
        <w:t>5.2.1</w:t>
      </w:r>
      <w:r w:rsidR="008741E8" w:rsidRPr="00334413">
        <w:rPr>
          <w:rFonts w:asciiTheme="minorEastAsia" w:eastAsiaTheme="minorEastAsia" w:hAnsiTheme="minorEastAsia" w:hint="eastAsia"/>
        </w:rPr>
        <w:t>唱价</w:t>
      </w:r>
      <w:r w:rsidR="004D27D7" w:rsidRPr="00334413">
        <w:rPr>
          <w:rFonts w:asciiTheme="minorEastAsia" w:eastAsiaTheme="minorEastAsia" w:hAnsiTheme="minorEastAsia" w:hint="eastAsia"/>
        </w:rPr>
        <w:t>会议由</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人或者其委托的</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代理机构组织并主持，邀请所有的</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人或者其代表出席。</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人代表或者</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人委托的公证机构对</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文件密封性进行检查。</w:t>
      </w:r>
    </w:p>
    <w:p w14:paraId="73DA9376" w14:textId="77777777" w:rsidR="004D27D7" w:rsidRPr="00334413" w:rsidRDefault="00C00EB6" w:rsidP="00E228B8">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5.2.2</w:t>
      </w:r>
      <w:r w:rsidR="0080180B" w:rsidRPr="00334413">
        <w:rPr>
          <w:rFonts w:asciiTheme="minorEastAsia" w:eastAsiaTheme="minorEastAsia" w:hAnsiTheme="minorEastAsia"/>
        </w:rPr>
        <w:t>比选</w:t>
      </w:r>
      <w:r w:rsidR="004D27D7" w:rsidRPr="00334413">
        <w:rPr>
          <w:rFonts w:asciiTheme="minorEastAsia" w:eastAsiaTheme="minorEastAsia" w:hAnsiTheme="minorEastAsia"/>
        </w:rPr>
        <w:t>人在</w:t>
      </w:r>
      <w:r w:rsidR="0080180B" w:rsidRPr="00334413">
        <w:rPr>
          <w:rFonts w:asciiTheme="minorEastAsia" w:eastAsiaTheme="minorEastAsia" w:hAnsiTheme="minorEastAsia"/>
        </w:rPr>
        <w:t>参选</w:t>
      </w:r>
      <w:r w:rsidR="004D27D7" w:rsidRPr="00334413">
        <w:rPr>
          <w:rFonts w:asciiTheme="minorEastAsia" w:eastAsiaTheme="minorEastAsia" w:hAnsiTheme="minorEastAsia"/>
        </w:rPr>
        <w:t>文件递交截止时间前收到的所有</w:t>
      </w:r>
      <w:r w:rsidR="0080180B" w:rsidRPr="00334413">
        <w:rPr>
          <w:rFonts w:asciiTheme="minorEastAsia" w:eastAsiaTheme="minorEastAsia" w:hAnsiTheme="minorEastAsia"/>
        </w:rPr>
        <w:t>参选</w:t>
      </w:r>
      <w:r w:rsidR="004D27D7" w:rsidRPr="00334413">
        <w:rPr>
          <w:rFonts w:asciiTheme="minorEastAsia" w:eastAsiaTheme="minorEastAsia" w:hAnsiTheme="minorEastAsia"/>
        </w:rPr>
        <w:t>文件在</w:t>
      </w:r>
      <w:r w:rsidR="008741E8" w:rsidRPr="00334413">
        <w:rPr>
          <w:rFonts w:asciiTheme="minorEastAsia" w:eastAsiaTheme="minorEastAsia" w:hAnsiTheme="minorEastAsia"/>
        </w:rPr>
        <w:t>唱价</w:t>
      </w:r>
      <w:r w:rsidR="004D27D7" w:rsidRPr="00334413">
        <w:rPr>
          <w:rFonts w:asciiTheme="minorEastAsia" w:eastAsiaTheme="minorEastAsia" w:hAnsiTheme="minorEastAsia"/>
        </w:rPr>
        <w:t>时都应当当众予以拆封</w:t>
      </w:r>
      <w:r w:rsidR="004D27D7" w:rsidRPr="00334413">
        <w:rPr>
          <w:rFonts w:asciiTheme="minorEastAsia" w:eastAsiaTheme="minorEastAsia" w:hAnsiTheme="minorEastAsia" w:hint="eastAsia"/>
        </w:rPr>
        <w:t>、</w:t>
      </w:r>
      <w:r w:rsidR="004D27D7" w:rsidRPr="00334413">
        <w:rPr>
          <w:rFonts w:asciiTheme="minorEastAsia" w:eastAsiaTheme="minorEastAsia" w:hAnsiTheme="minorEastAsia"/>
        </w:rPr>
        <w:t>宣读</w:t>
      </w:r>
      <w:r w:rsidR="004D27D7" w:rsidRPr="00334413">
        <w:rPr>
          <w:rFonts w:asciiTheme="minorEastAsia" w:eastAsiaTheme="minorEastAsia" w:hAnsiTheme="minorEastAsia" w:hint="eastAsia"/>
        </w:rPr>
        <w:t>，</w:t>
      </w:r>
      <w:r w:rsidR="004D27D7" w:rsidRPr="00334413">
        <w:rPr>
          <w:rFonts w:asciiTheme="minorEastAsia" w:eastAsiaTheme="minorEastAsia" w:hAnsiTheme="minorEastAsia"/>
        </w:rPr>
        <w:t>但</w:t>
      </w:r>
      <w:r w:rsidR="004D27D7" w:rsidRPr="00334413">
        <w:rPr>
          <w:rFonts w:asciiTheme="minorEastAsia" w:eastAsiaTheme="minorEastAsia" w:hAnsiTheme="minorEastAsia" w:hint="eastAsia"/>
        </w:rPr>
        <w:t>按照</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文件规定递交合格的书面撤回通知的</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文件不予开封。</w:t>
      </w:r>
    </w:p>
    <w:p w14:paraId="23581C37" w14:textId="77777777" w:rsidR="004D27D7" w:rsidRPr="00334413" w:rsidRDefault="00C00EB6" w:rsidP="00E228B8">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5.2.3</w:t>
      </w:r>
      <w:r w:rsidR="008741E8" w:rsidRPr="00334413">
        <w:rPr>
          <w:rFonts w:asciiTheme="minorEastAsia" w:eastAsiaTheme="minorEastAsia" w:hAnsiTheme="minorEastAsia" w:hint="eastAsia"/>
        </w:rPr>
        <w:t>唱价</w:t>
      </w:r>
      <w:r w:rsidR="004D27D7" w:rsidRPr="00334413">
        <w:rPr>
          <w:rFonts w:asciiTheme="minorEastAsia" w:eastAsiaTheme="minorEastAsia" w:hAnsiTheme="minorEastAsia" w:hint="eastAsia"/>
        </w:rPr>
        <w:t>时，</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人应</w:t>
      </w:r>
      <w:r w:rsidR="003F3580" w:rsidRPr="00334413">
        <w:rPr>
          <w:rFonts w:asciiTheme="minorEastAsia" w:eastAsiaTheme="minorEastAsia" w:hAnsiTheme="minorEastAsia" w:hint="eastAsia"/>
        </w:rPr>
        <w:t>当</w:t>
      </w:r>
      <w:r w:rsidR="004D27D7" w:rsidRPr="00334413">
        <w:rPr>
          <w:rFonts w:asciiTheme="minorEastAsia" w:eastAsiaTheme="minorEastAsia" w:hAnsiTheme="minorEastAsia" w:hint="eastAsia"/>
        </w:rPr>
        <w:t>当众宣布参加本项目</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的</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人个数及</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文件的密封情况，并宣读有效</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的“</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一览表”中的内容，“</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一览表”一般包括：</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人名称、</w:t>
      </w:r>
      <w:proofErr w:type="gramStart"/>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总</w:t>
      </w:r>
      <w:proofErr w:type="gramEnd"/>
      <w:r w:rsidR="004D27D7" w:rsidRPr="00334413">
        <w:rPr>
          <w:rFonts w:asciiTheme="minorEastAsia" w:eastAsiaTheme="minorEastAsia" w:hAnsiTheme="minorEastAsia" w:hint="eastAsia"/>
        </w:rPr>
        <w:t>报价、交货期、</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保证金以及</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文件中规定的其他内容。</w:t>
      </w:r>
    </w:p>
    <w:p w14:paraId="063F37AF" w14:textId="77777777" w:rsidR="004D27D7" w:rsidRPr="00334413" w:rsidRDefault="00C00EB6" w:rsidP="00E228B8">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5.2.4</w:t>
      </w:r>
      <w:r w:rsidR="008741E8" w:rsidRPr="00334413">
        <w:rPr>
          <w:rFonts w:asciiTheme="minorEastAsia" w:eastAsiaTheme="minorEastAsia" w:hAnsiTheme="minorEastAsia" w:hint="eastAsia"/>
        </w:rPr>
        <w:t>唱</w:t>
      </w:r>
      <w:proofErr w:type="gramStart"/>
      <w:r w:rsidR="008741E8" w:rsidRPr="00334413">
        <w:rPr>
          <w:rFonts w:asciiTheme="minorEastAsia" w:eastAsiaTheme="minorEastAsia" w:hAnsiTheme="minorEastAsia" w:hint="eastAsia"/>
        </w:rPr>
        <w:t>价</w:t>
      </w:r>
      <w:r w:rsidR="004D27D7" w:rsidRPr="00334413">
        <w:rPr>
          <w:rFonts w:asciiTheme="minorEastAsia" w:eastAsiaTheme="minorEastAsia" w:hAnsiTheme="minorEastAsia" w:hint="eastAsia"/>
        </w:rPr>
        <w:t>内容</w:t>
      </w:r>
      <w:proofErr w:type="gramEnd"/>
      <w:r w:rsidR="004D27D7" w:rsidRPr="00334413">
        <w:rPr>
          <w:rFonts w:asciiTheme="minorEastAsia" w:eastAsiaTheme="minorEastAsia" w:hAnsiTheme="minorEastAsia" w:hint="eastAsia"/>
        </w:rPr>
        <w:t>填写在“</w:t>
      </w:r>
      <w:r w:rsidR="008741E8" w:rsidRPr="00334413">
        <w:rPr>
          <w:rFonts w:asciiTheme="minorEastAsia" w:eastAsiaTheme="minorEastAsia" w:hAnsiTheme="minorEastAsia" w:hint="eastAsia"/>
        </w:rPr>
        <w:t>唱价</w:t>
      </w:r>
      <w:r w:rsidR="004D27D7" w:rsidRPr="00334413">
        <w:rPr>
          <w:rFonts w:asciiTheme="minorEastAsia" w:eastAsiaTheme="minorEastAsia" w:hAnsiTheme="minorEastAsia" w:hint="eastAsia"/>
        </w:rPr>
        <w:t>记录表”中，由唱</w:t>
      </w:r>
      <w:r w:rsidR="00DF2B48" w:rsidRPr="00334413">
        <w:rPr>
          <w:rFonts w:asciiTheme="minorEastAsia" w:eastAsiaTheme="minorEastAsia" w:hAnsiTheme="minorEastAsia" w:hint="eastAsia"/>
        </w:rPr>
        <w:t>价</w:t>
      </w:r>
      <w:r w:rsidR="004D27D7" w:rsidRPr="00334413">
        <w:rPr>
          <w:rFonts w:asciiTheme="minorEastAsia" w:eastAsiaTheme="minorEastAsia" w:hAnsiTheme="minorEastAsia" w:hint="eastAsia"/>
        </w:rPr>
        <w:t>人、记录人、</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人代表、监督人签字确认，存档备查。</w:t>
      </w:r>
    </w:p>
    <w:p w14:paraId="4247F5E9" w14:textId="77777777" w:rsidR="004D27D7" w:rsidRPr="00334413" w:rsidRDefault="00C00EB6" w:rsidP="004D27D7">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261" w:name="_Toc447188697"/>
      <w:bookmarkStart w:id="262" w:name="_Toc447265248"/>
      <w:bookmarkStart w:id="263" w:name="_Toc447265534"/>
      <w:bookmarkStart w:id="264" w:name="_Toc450489307"/>
      <w:bookmarkStart w:id="265" w:name="_Toc113001998"/>
      <w:r w:rsidRPr="00334413">
        <w:rPr>
          <w:rFonts w:asciiTheme="minorEastAsia" w:eastAsiaTheme="minorEastAsia" w:hAnsiTheme="minorEastAsia"/>
          <w:sz w:val="24"/>
          <w:szCs w:val="24"/>
        </w:rPr>
        <w:t>5.3</w:t>
      </w:r>
      <w:r w:rsidR="004D27D7" w:rsidRPr="00334413">
        <w:rPr>
          <w:rFonts w:asciiTheme="minorEastAsia" w:eastAsiaTheme="minorEastAsia" w:hAnsiTheme="minorEastAsia" w:hint="eastAsia"/>
          <w:sz w:val="24"/>
          <w:szCs w:val="24"/>
        </w:rPr>
        <w:t>异议</w:t>
      </w:r>
      <w:bookmarkEnd w:id="261"/>
      <w:bookmarkEnd w:id="262"/>
      <w:bookmarkEnd w:id="263"/>
      <w:bookmarkEnd w:id="264"/>
      <w:bookmarkEnd w:id="265"/>
    </w:p>
    <w:p w14:paraId="5DB1D478" w14:textId="77777777" w:rsidR="004D27D7" w:rsidRPr="00334413" w:rsidRDefault="00C00EB6" w:rsidP="00832641">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5.3.1</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人对</w:t>
      </w:r>
      <w:r w:rsidR="008741E8" w:rsidRPr="00334413">
        <w:rPr>
          <w:rFonts w:asciiTheme="minorEastAsia" w:eastAsiaTheme="minorEastAsia" w:hAnsiTheme="minorEastAsia" w:hint="eastAsia"/>
        </w:rPr>
        <w:t>唱价</w:t>
      </w:r>
      <w:r w:rsidR="004D27D7" w:rsidRPr="00334413">
        <w:rPr>
          <w:rFonts w:asciiTheme="minorEastAsia" w:eastAsiaTheme="minorEastAsia" w:hAnsiTheme="minorEastAsia" w:hint="eastAsia"/>
        </w:rPr>
        <w:t>有异议的，应当在</w:t>
      </w:r>
      <w:r w:rsidR="008741E8" w:rsidRPr="00334413">
        <w:rPr>
          <w:rFonts w:asciiTheme="minorEastAsia" w:eastAsiaTheme="minorEastAsia" w:hAnsiTheme="minorEastAsia" w:hint="eastAsia"/>
        </w:rPr>
        <w:t>唱</w:t>
      </w:r>
      <w:proofErr w:type="gramStart"/>
      <w:r w:rsidR="008741E8" w:rsidRPr="00334413">
        <w:rPr>
          <w:rFonts w:asciiTheme="minorEastAsia" w:eastAsiaTheme="minorEastAsia" w:hAnsiTheme="minorEastAsia" w:hint="eastAsia"/>
        </w:rPr>
        <w:t>价</w:t>
      </w:r>
      <w:r w:rsidR="004D27D7" w:rsidRPr="00334413">
        <w:rPr>
          <w:rFonts w:asciiTheme="minorEastAsia" w:eastAsiaTheme="minorEastAsia" w:hAnsiTheme="minorEastAsia" w:hint="eastAsia"/>
        </w:rPr>
        <w:t>现场</w:t>
      </w:r>
      <w:proofErr w:type="gramEnd"/>
      <w:r w:rsidR="004D27D7" w:rsidRPr="00334413">
        <w:rPr>
          <w:rFonts w:asciiTheme="minorEastAsia" w:eastAsiaTheme="minorEastAsia" w:hAnsiTheme="minorEastAsia" w:hint="eastAsia"/>
        </w:rPr>
        <w:t>提出，</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人应当当场做出答复，并制作记录。</w:t>
      </w:r>
    </w:p>
    <w:p w14:paraId="0A30DDDB" w14:textId="77777777" w:rsidR="004D27D7" w:rsidRPr="00334413" w:rsidRDefault="00C00EB6" w:rsidP="00832641">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5.3.2</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人认为存在低于成本价</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情形的，可以在</w:t>
      </w:r>
      <w:r w:rsidR="008741E8" w:rsidRPr="00334413">
        <w:rPr>
          <w:rFonts w:asciiTheme="minorEastAsia" w:eastAsiaTheme="minorEastAsia" w:hAnsiTheme="minorEastAsia" w:hint="eastAsia"/>
        </w:rPr>
        <w:t>唱</w:t>
      </w:r>
      <w:proofErr w:type="gramStart"/>
      <w:r w:rsidR="008741E8" w:rsidRPr="00334413">
        <w:rPr>
          <w:rFonts w:asciiTheme="minorEastAsia" w:eastAsiaTheme="minorEastAsia" w:hAnsiTheme="minorEastAsia" w:hint="eastAsia"/>
        </w:rPr>
        <w:t>价</w:t>
      </w:r>
      <w:r w:rsidR="004D27D7" w:rsidRPr="00334413">
        <w:rPr>
          <w:rFonts w:asciiTheme="minorEastAsia" w:eastAsiaTheme="minorEastAsia" w:hAnsiTheme="minorEastAsia" w:hint="eastAsia"/>
        </w:rPr>
        <w:t>现场</w:t>
      </w:r>
      <w:proofErr w:type="gramEnd"/>
      <w:r w:rsidR="004D27D7" w:rsidRPr="00334413">
        <w:rPr>
          <w:rFonts w:asciiTheme="minorEastAsia" w:eastAsiaTheme="minorEastAsia" w:hAnsiTheme="minorEastAsia" w:hint="eastAsia"/>
        </w:rPr>
        <w:t>提出异议，并在</w:t>
      </w:r>
      <w:r w:rsidR="0080180B" w:rsidRPr="00334413">
        <w:rPr>
          <w:rFonts w:asciiTheme="minorEastAsia" w:eastAsiaTheme="minorEastAsia" w:hAnsiTheme="minorEastAsia" w:hint="eastAsia"/>
        </w:rPr>
        <w:t>评选</w:t>
      </w:r>
      <w:r w:rsidR="004D27D7" w:rsidRPr="00334413">
        <w:rPr>
          <w:rFonts w:asciiTheme="minorEastAsia" w:eastAsiaTheme="minorEastAsia" w:hAnsiTheme="minorEastAsia" w:hint="eastAsia"/>
        </w:rPr>
        <w:t>完成前向</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人递交书面材料，</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人应当及时将书面材料转交</w:t>
      </w:r>
      <w:r w:rsidR="0080180B" w:rsidRPr="00334413">
        <w:rPr>
          <w:rFonts w:asciiTheme="minorEastAsia" w:eastAsiaTheme="minorEastAsia" w:hAnsiTheme="minorEastAsia" w:hint="eastAsia"/>
        </w:rPr>
        <w:t>评选</w:t>
      </w:r>
      <w:r w:rsidR="004D27D7" w:rsidRPr="00334413">
        <w:rPr>
          <w:rFonts w:asciiTheme="minorEastAsia" w:eastAsiaTheme="minorEastAsia" w:hAnsiTheme="minorEastAsia" w:hint="eastAsia"/>
        </w:rPr>
        <w:t>委员会。</w:t>
      </w:r>
    </w:p>
    <w:p w14:paraId="2BDE2F3E" w14:textId="3BB974EB" w:rsidR="0001723C" w:rsidRPr="00334413" w:rsidRDefault="0001723C" w:rsidP="00547546">
      <w:pPr>
        <w:pStyle w:val="af3"/>
        <w:tabs>
          <w:tab w:val="left" w:pos="588"/>
        </w:tabs>
        <w:snapToGrid w:val="0"/>
        <w:spacing w:before="120" w:after="120" w:line="440" w:lineRule="exact"/>
        <w:ind w:firstLine="487"/>
        <w:jc w:val="left"/>
        <w:rPr>
          <w:rFonts w:asciiTheme="minorEastAsia" w:eastAsiaTheme="minorEastAsia" w:hAnsiTheme="minorEastAsia"/>
          <w:sz w:val="24"/>
          <w:szCs w:val="24"/>
        </w:rPr>
      </w:pPr>
      <w:bookmarkStart w:id="266" w:name="_Toc113001999"/>
      <w:r w:rsidRPr="00334413">
        <w:rPr>
          <w:rFonts w:asciiTheme="minorEastAsia" w:eastAsiaTheme="minorEastAsia" w:hAnsiTheme="minorEastAsia"/>
          <w:sz w:val="24"/>
          <w:szCs w:val="24"/>
        </w:rPr>
        <w:t>5.4电子比选的其他要求及异常处理</w:t>
      </w:r>
      <w:bookmarkEnd w:id="266"/>
    </w:p>
    <w:p w14:paraId="54C73030" w14:textId="78AF548F" w:rsidR="0001723C" w:rsidRPr="00334413" w:rsidRDefault="0001723C" w:rsidP="00832641">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比选人采用电子比选方式的，唱价的其他要求及异常处理方式见参选人须知前附表。</w:t>
      </w:r>
    </w:p>
    <w:p w14:paraId="0FBBE15E" w14:textId="77777777" w:rsidR="006D1E24" w:rsidRPr="00334413" w:rsidRDefault="0080180B" w:rsidP="00B057AA">
      <w:pPr>
        <w:pStyle w:val="af3"/>
        <w:numPr>
          <w:ilvl w:val="0"/>
          <w:numId w:val="3"/>
        </w:numPr>
        <w:tabs>
          <w:tab w:val="left" w:pos="588"/>
        </w:tabs>
        <w:snapToGrid w:val="0"/>
        <w:spacing w:before="120" w:after="120" w:line="440" w:lineRule="exact"/>
        <w:ind w:left="0" w:firstLine="0"/>
        <w:jc w:val="left"/>
        <w:rPr>
          <w:rFonts w:asciiTheme="minorEastAsia" w:eastAsiaTheme="minorEastAsia" w:hAnsiTheme="minorEastAsia"/>
          <w:sz w:val="28"/>
          <w:szCs w:val="28"/>
        </w:rPr>
      </w:pPr>
      <w:bookmarkStart w:id="267" w:name="_Toc477190305"/>
      <w:bookmarkStart w:id="268" w:name="_Toc477190306"/>
      <w:bookmarkStart w:id="269" w:name="_Toc113002000"/>
      <w:bookmarkEnd w:id="247"/>
      <w:bookmarkEnd w:id="248"/>
      <w:bookmarkEnd w:id="249"/>
      <w:bookmarkEnd w:id="250"/>
      <w:bookmarkEnd w:id="251"/>
      <w:bookmarkEnd w:id="252"/>
      <w:bookmarkEnd w:id="253"/>
      <w:bookmarkEnd w:id="254"/>
      <w:bookmarkEnd w:id="255"/>
      <w:bookmarkEnd w:id="256"/>
      <w:bookmarkEnd w:id="257"/>
      <w:bookmarkEnd w:id="267"/>
      <w:bookmarkEnd w:id="268"/>
      <w:r w:rsidRPr="00334413">
        <w:rPr>
          <w:rFonts w:asciiTheme="minorEastAsia" w:eastAsiaTheme="minorEastAsia" w:hAnsiTheme="minorEastAsia" w:hint="eastAsia"/>
          <w:sz w:val="28"/>
          <w:szCs w:val="28"/>
        </w:rPr>
        <w:t>评选</w:t>
      </w:r>
      <w:bookmarkEnd w:id="269"/>
    </w:p>
    <w:p w14:paraId="35C19F94" w14:textId="77777777" w:rsidR="006D1E24" w:rsidRPr="00334413" w:rsidRDefault="00C00EB6"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270" w:name="_Toc447188700"/>
      <w:bookmarkStart w:id="271" w:name="_Toc447265251"/>
      <w:bookmarkStart w:id="272" w:name="_Toc447265537"/>
      <w:bookmarkStart w:id="273" w:name="_Toc113002001"/>
      <w:r w:rsidRPr="00334413">
        <w:rPr>
          <w:rFonts w:asciiTheme="minorEastAsia" w:eastAsiaTheme="minorEastAsia" w:hAnsiTheme="minorEastAsia" w:hint="eastAsia"/>
          <w:sz w:val="24"/>
          <w:szCs w:val="24"/>
        </w:rPr>
        <w:t>6.1</w:t>
      </w:r>
      <w:r w:rsidR="0080180B" w:rsidRPr="00334413">
        <w:rPr>
          <w:rFonts w:asciiTheme="minorEastAsia" w:eastAsiaTheme="minorEastAsia" w:hAnsiTheme="minorEastAsia" w:hint="eastAsia"/>
          <w:sz w:val="24"/>
          <w:szCs w:val="24"/>
        </w:rPr>
        <w:t>评选</w:t>
      </w:r>
      <w:r w:rsidR="006D1E24" w:rsidRPr="00334413">
        <w:rPr>
          <w:rFonts w:asciiTheme="minorEastAsia" w:eastAsiaTheme="minorEastAsia" w:hAnsiTheme="minorEastAsia" w:hint="eastAsia"/>
          <w:sz w:val="24"/>
          <w:szCs w:val="24"/>
        </w:rPr>
        <w:t>委员会</w:t>
      </w:r>
      <w:bookmarkEnd w:id="258"/>
      <w:bookmarkEnd w:id="259"/>
      <w:bookmarkEnd w:id="260"/>
      <w:bookmarkEnd w:id="270"/>
      <w:bookmarkEnd w:id="271"/>
      <w:bookmarkEnd w:id="272"/>
      <w:bookmarkEnd w:id="273"/>
    </w:p>
    <w:p w14:paraId="6013AEBB" w14:textId="77777777" w:rsidR="004D27D7" w:rsidRPr="00334413" w:rsidRDefault="0080180B" w:rsidP="00832641">
      <w:pPr>
        <w:pStyle w:val="af0"/>
        <w:tabs>
          <w:tab w:val="left" w:pos="630"/>
        </w:tabs>
        <w:snapToGrid w:val="0"/>
        <w:spacing w:line="440" w:lineRule="exact"/>
        <w:ind w:firstLineChars="202" w:firstLine="424"/>
        <w:rPr>
          <w:rFonts w:asciiTheme="minorEastAsia" w:eastAsiaTheme="minorEastAsia" w:hAnsiTheme="minorEastAsia"/>
        </w:rPr>
      </w:pPr>
      <w:bookmarkStart w:id="274" w:name="_Toc447188703"/>
      <w:bookmarkStart w:id="275" w:name="_Toc447265255"/>
      <w:bookmarkStart w:id="276" w:name="_Toc447265541"/>
      <w:bookmarkStart w:id="277" w:name="_Toc488655860"/>
      <w:bookmarkStart w:id="278" w:name="_Toc107822516"/>
      <w:bookmarkStart w:id="279" w:name="_Toc226969309"/>
      <w:bookmarkStart w:id="280" w:name="_Toc227057915"/>
      <w:r w:rsidRPr="00334413">
        <w:rPr>
          <w:rFonts w:asciiTheme="minorEastAsia" w:eastAsiaTheme="minorEastAsia" w:hAnsiTheme="minorEastAsia" w:hint="eastAsia"/>
        </w:rPr>
        <w:lastRenderedPageBreak/>
        <w:t>评选</w:t>
      </w:r>
      <w:r w:rsidR="004D27D7" w:rsidRPr="00334413">
        <w:rPr>
          <w:rFonts w:asciiTheme="minorEastAsia" w:eastAsiaTheme="minorEastAsia" w:hAnsiTheme="minorEastAsia" w:hint="eastAsia"/>
        </w:rPr>
        <w:t>由</w:t>
      </w:r>
      <w:r w:rsidRPr="00334413">
        <w:rPr>
          <w:rFonts w:asciiTheme="minorEastAsia" w:eastAsiaTheme="minorEastAsia" w:hAnsiTheme="minorEastAsia" w:hint="eastAsia"/>
        </w:rPr>
        <w:t>评选</w:t>
      </w:r>
      <w:r w:rsidR="004D27D7" w:rsidRPr="00334413">
        <w:rPr>
          <w:rFonts w:asciiTheme="minorEastAsia" w:eastAsiaTheme="minorEastAsia" w:hAnsiTheme="minorEastAsia" w:hint="eastAsia"/>
        </w:rPr>
        <w:t>委员会负责，任何单位和个人不得非法干预或者影响</w:t>
      </w:r>
      <w:r w:rsidRPr="00334413">
        <w:rPr>
          <w:rFonts w:asciiTheme="minorEastAsia" w:eastAsiaTheme="minorEastAsia" w:hAnsiTheme="minorEastAsia" w:hint="eastAsia"/>
        </w:rPr>
        <w:t>评选</w:t>
      </w:r>
      <w:r w:rsidR="004D27D7" w:rsidRPr="00334413">
        <w:rPr>
          <w:rFonts w:asciiTheme="minorEastAsia" w:eastAsiaTheme="minorEastAsia" w:hAnsiTheme="minorEastAsia" w:hint="eastAsia"/>
        </w:rPr>
        <w:t>的过程和结果。</w:t>
      </w:r>
      <w:r w:rsidRPr="00334413">
        <w:rPr>
          <w:rFonts w:asciiTheme="minorEastAsia" w:eastAsiaTheme="minorEastAsia" w:hAnsiTheme="minorEastAsia" w:hint="eastAsia"/>
        </w:rPr>
        <w:t>评选</w:t>
      </w:r>
      <w:r w:rsidR="004D27D7" w:rsidRPr="00334413">
        <w:rPr>
          <w:rFonts w:asciiTheme="minorEastAsia" w:eastAsiaTheme="minorEastAsia" w:hAnsiTheme="minorEastAsia" w:hint="eastAsia"/>
        </w:rPr>
        <w:t>委员会成员名单在</w:t>
      </w:r>
      <w:r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结果确定前保密。</w:t>
      </w:r>
    </w:p>
    <w:p w14:paraId="6E231E16" w14:textId="77777777" w:rsidR="004D27D7" w:rsidRPr="00334413" w:rsidRDefault="00C00EB6" w:rsidP="004D27D7">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281" w:name="_Toc144974532"/>
      <w:bookmarkStart w:id="282" w:name="_Toc152042340"/>
      <w:bookmarkStart w:id="283" w:name="_Toc152045564"/>
      <w:bookmarkStart w:id="284" w:name="_Toc179632582"/>
      <w:bookmarkStart w:id="285" w:name="_Toc246996208"/>
      <w:bookmarkStart w:id="286" w:name="_Toc246996951"/>
      <w:bookmarkStart w:id="287" w:name="_Toc247085722"/>
      <w:bookmarkStart w:id="288" w:name="_Toc296602453"/>
      <w:bookmarkStart w:id="289" w:name="_Toc447265252"/>
      <w:bookmarkStart w:id="290" w:name="_Toc447265538"/>
      <w:bookmarkStart w:id="291" w:name="_Toc450489311"/>
      <w:bookmarkStart w:id="292" w:name="_Toc113002002"/>
      <w:r w:rsidRPr="00334413">
        <w:rPr>
          <w:rFonts w:asciiTheme="minorEastAsia" w:eastAsiaTheme="minorEastAsia" w:hAnsiTheme="minorEastAsia"/>
          <w:sz w:val="24"/>
          <w:szCs w:val="24"/>
        </w:rPr>
        <w:t>6.2</w:t>
      </w:r>
      <w:r w:rsidR="0080180B" w:rsidRPr="00334413">
        <w:rPr>
          <w:rFonts w:asciiTheme="minorEastAsia" w:eastAsiaTheme="minorEastAsia" w:hAnsiTheme="minorEastAsia" w:hint="eastAsia"/>
          <w:sz w:val="24"/>
          <w:szCs w:val="24"/>
        </w:rPr>
        <w:t>评选</w:t>
      </w:r>
      <w:r w:rsidR="004D27D7" w:rsidRPr="00334413">
        <w:rPr>
          <w:rFonts w:asciiTheme="minorEastAsia" w:eastAsiaTheme="minorEastAsia" w:hAnsiTheme="minorEastAsia" w:hint="eastAsia"/>
          <w:sz w:val="24"/>
          <w:szCs w:val="24"/>
        </w:rPr>
        <w:t>原则</w:t>
      </w:r>
      <w:bookmarkEnd w:id="281"/>
      <w:bookmarkEnd w:id="282"/>
      <w:bookmarkEnd w:id="283"/>
      <w:bookmarkEnd w:id="284"/>
      <w:bookmarkEnd w:id="285"/>
      <w:bookmarkEnd w:id="286"/>
      <w:bookmarkEnd w:id="287"/>
      <w:bookmarkEnd w:id="288"/>
      <w:bookmarkEnd w:id="289"/>
      <w:bookmarkEnd w:id="290"/>
      <w:bookmarkEnd w:id="291"/>
      <w:bookmarkEnd w:id="292"/>
    </w:p>
    <w:p w14:paraId="5446303F" w14:textId="77777777" w:rsidR="004D27D7" w:rsidRPr="00334413" w:rsidRDefault="00C47153" w:rsidP="00832641">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6.2.1</w:t>
      </w:r>
      <w:r w:rsidR="0080180B" w:rsidRPr="00334413">
        <w:rPr>
          <w:rFonts w:asciiTheme="minorEastAsia" w:eastAsiaTheme="minorEastAsia" w:hAnsiTheme="minorEastAsia" w:hint="eastAsia"/>
        </w:rPr>
        <w:t>评选</w:t>
      </w:r>
      <w:r w:rsidR="004D27D7" w:rsidRPr="00334413">
        <w:rPr>
          <w:rFonts w:asciiTheme="minorEastAsia" w:eastAsiaTheme="minorEastAsia" w:hAnsiTheme="minorEastAsia" w:hint="eastAsia"/>
        </w:rPr>
        <w:t>活动遵循公平、公正、科学和择优的原则。</w:t>
      </w:r>
    </w:p>
    <w:p w14:paraId="23B5BD46" w14:textId="77777777" w:rsidR="004D27D7" w:rsidRPr="00334413" w:rsidRDefault="00C47153" w:rsidP="00832641">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6.2.2</w:t>
      </w:r>
      <w:r w:rsidR="0080180B" w:rsidRPr="00334413">
        <w:rPr>
          <w:rFonts w:asciiTheme="minorEastAsia" w:eastAsiaTheme="minorEastAsia" w:hAnsiTheme="minorEastAsia" w:hint="eastAsia"/>
        </w:rPr>
        <w:t>评选</w:t>
      </w:r>
      <w:r w:rsidR="004D27D7" w:rsidRPr="00334413">
        <w:rPr>
          <w:rFonts w:asciiTheme="minorEastAsia" w:eastAsiaTheme="minorEastAsia" w:hAnsiTheme="minorEastAsia" w:hint="eastAsia"/>
        </w:rPr>
        <w:t>委员会按照第三章“</w:t>
      </w:r>
      <w:r w:rsidR="0080180B" w:rsidRPr="00334413">
        <w:rPr>
          <w:rFonts w:asciiTheme="minorEastAsia" w:eastAsiaTheme="minorEastAsia" w:hAnsiTheme="minorEastAsia" w:hint="eastAsia"/>
        </w:rPr>
        <w:t>评选</w:t>
      </w:r>
      <w:r w:rsidR="004D27D7" w:rsidRPr="00334413">
        <w:rPr>
          <w:rFonts w:asciiTheme="minorEastAsia" w:eastAsiaTheme="minorEastAsia" w:hAnsiTheme="minorEastAsia" w:hint="eastAsia"/>
        </w:rPr>
        <w:t>办法”规定的方法、评审因素、标准和程序对</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文件进行评审。第三章“</w:t>
      </w:r>
      <w:r w:rsidR="0080180B" w:rsidRPr="00334413">
        <w:rPr>
          <w:rFonts w:asciiTheme="minorEastAsia" w:eastAsiaTheme="minorEastAsia" w:hAnsiTheme="minorEastAsia" w:hint="eastAsia"/>
        </w:rPr>
        <w:t>评选</w:t>
      </w:r>
      <w:r w:rsidR="004D27D7" w:rsidRPr="00334413">
        <w:rPr>
          <w:rFonts w:asciiTheme="minorEastAsia" w:eastAsiaTheme="minorEastAsia" w:hAnsiTheme="minorEastAsia" w:hint="eastAsia"/>
        </w:rPr>
        <w:t>办法”没有规定的方法、评审因素和标准，不</w:t>
      </w:r>
      <w:r w:rsidR="003F3580" w:rsidRPr="00334413">
        <w:rPr>
          <w:rFonts w:asciiTheme="minorEastAsia" w:eastAsiaTheme="minorEastAsia" w:hAnsiTheme="minorEastAsia" w:hint="eastAsia"/>
        </w:rPr>
        <w:t>得</w:t>
      </w:r>
      <w:r w:rsidR="004D27D7" w:rsidRPr="00334413">
        <w:rPr>
          <w:rFonts w:asciiTheme="minorEastAsia" w:eastAsiaTheme="minorEastAsia" w:hAnsiTheme="minorEastAsia" w:hint="eastAsia"/>
        </w:rPr>
        <w:t>作为</w:t>
      </w:r>
      <w:r w:rsidR="0080180B" w:rsidRPr="00334413">
        <w:rPr>
          <w:rFonts w:asciiTheme="minorEastAsia" w:eastAsiaTheme="minorEastAsia" w:hAnsiTheme="minorEastAsia" w:hint="eastAsia"/>
        </w:rPr>
        <w:t>评选</w:t>
      </w:r>
      <w:r w:rsidR="004D27D7" w:rsidRPr="00334413">
        <w:rPr>
          <w:rFonts w:asciiTheme="minorEastAsia" w:eastAsiaTheme="minorEastAsia" w:hAnsiTheme="minorEastAsia" w:hint="eastAsia"/>
        </w:rPr>
        <w:t>依据。</w:t>
      </w:r>
    </w:p>
    <w:p w14:paraId="0E2AFED9" w14:textId="77777777" w:rsidR="00324A2E" w:rsidRPr="00334413" w:rsidRDefault="00324A2E" w:rsidP="00832641">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6.2.3唱价后，部分参选人撤销参选文件或者被否决参选后，有效参选不足3个的，评选委员会可以继续评审，继续评审的需在评选报告中说明继续评审的理由；也可以否决全部参选。</w:t>
      </w:r>
    </w:p>
    <w:p w14:paraId="227F8B33" w14:textId="77777777" w:rsidR="004D27D7" w:rsidRPr="00334413" w:rsidRDefault="00C47153" w:rsidP="004D27D7">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293" w:name="_Toc447188701"/>
      <w:bookmarkStart w:id="294" w:name="_Toc447265253"/>
      <w:bookmarkStart w:id="295" w:name="_Toc447265539"/>
      <w:bookmarkStart w:id="296" w:name="_Toc450489312"/>
      <w:bookmarkStart w:id="297" w:name="_Toc113002003"/>
      <w:r w:rsidRPr="00334413">
        <w:rPr>
          <w:rFonts w:asciiTheme="minorEastAsia" w:eastAsiaTheme="minorEastAsia" w:hAnsiTheme="minorEastAsia" w:hint="eastAsia"/>
          <w:sz w:val="24"/>
          <w:szCs w:val="24"/>
        </w:rPr>
        <w:t>6.3</w:t>
      </w:r>
      <w:r w:rsidR="0080180B" w:rsidRPr="00334413">
        <w:rPr>
          <w:rFonts w:asciiTheme="minorEastAsia" w:eastAsiaTheme="minorEastAsia" w:hAnsiTheme="minorEastAsia" w:hint="eastAsia"/>
          <w:sz w:val="24"/>
          <w:szCs w:val="24"/>
        </w:rPr>
        <w:t>评选</w:t>
      </w:r>
      <w:r w:rsidR="004D27D7" w:rsidRPr="00334413">
        <w:rPr>
          <w:rFonts w:asciiTheme="minorEastAsia" w:eastAsiaTheme="minorEastAsia" w:hAnsiTheme="minorEastAsia" w:hint="eastAsia"/>
          <w:sz w:val="24"/>
          <w:szCs w:val="24"/>
        </w:rPr>
        <w:t>方法</w:t>
      </w:r>
      <w:bookmarkEnd w:id="293"/>
      <w:bookmarkEnd w:id="294"/>
      <w:bookmarkEnd w:id="295"/>
      <w:bookmarkEnd w:id="296"/>
      <w:bookmarkEnd w:id="297"/>
    </w:p>
    <w:p w14:paraId="120BD821" w14:textId="77777777" w:rsidR="0009041E" w:rsidRPr="00334413" w:rsidRDefault="00C47153">
      <w:pPr>
        <w:adjustRightInd w:val="0"/>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cs="宋体" w:hint="eastAsia"/>
          <w:szCs w:val="21"/>
        </w:rPr>
        <w:t>6.3.1</w:t>
      </w:r>
      <w:r w:rsidR="004D27D7" w:rsidRPr="00334413">
        <w:rPr>
          <w:rFonts w:asciiTheme="minorEastAsia" w:eastAsiaTheme="minorEastAsia" w:hAnsiTheme="minorEastAsia" w:cs="宋体" w:hint="eastAsia"/>
          <w:szCs w:val="21"/>
        </w:rPr>
        <w:t>本项目</w:t>
      </w:r>
      <w:r w:rsidR="0080180B" w:rsidRPr="00334413">
        <w:rPr>
          <w:rFonts w:asciiTheme="minorEastAsia" w:eastAsiaTheme="minorEastAsia" w:hAnsiTheme="minorEastAsia" w:cs="宋体" w:hint="eastAsia"/>
          <w:szCs w:val="21"/>
        </w:rPr>
        <w:t>评选</w:t>
      </w:r>
      <w:r w:rsidR="004D27D7" w:rsidRPr="00334413">
        <w:rPr>
          <w:rFonts w:asciiTheme="minorEastAsia" w:eastAsiaTheme="minorEastAsia" w:hAnsiTheme="minorEastAsia" w:cs="宋体" w:hint="eastAsia"/>
          <w:szCs w:val="21"/>
        </w:rPr>
        <w:t>所采用的</w:t>
      </w:r>
      <w:r w:rsidR="0080180B" w:rsidRPr="00334413">
        <w:rPr>
          <w:rFonts w:asciiTheme="minorEastAsia" w:eastAsiaTheme="minorEastAsia" w:hAnsiTheme="minorEastAsia" w:cs="宋体" w:hint="eastAsia"/>
          <w:szCs w:val="21"/>
        </w:rPr>
        <w:t>评选</w:t>
      </w:r>
      <w:r w:rsidR="004D27D7" w:rsidRPr="00334413">
        <w:rPr>
          <w:rFonts w:asciiTheme="minorEastAsia" w:eastAsiaTheme="minorEastAsia" w:hAnsiTheme="minorEastAsia" w:cs="宋体" w:hint="eastAsia"/>
          <w:szCs w:val="21"/>
        </w:rPr>
        <w:t>方法</w:t>
      </w:r>
      <w:r w:rsidR="00D56BB1" w:rsidRPr="00334413">
        <w:rPr>
          <w:rFonts w:asciiTheme="minorEastAsia" w:eastAsiaTheme="minorEastAsia" w:hAnsiTheme="minorEastAsia" w:cs="宋体" w:hint="eastAsia"/>
          <w:szCs w:val="21"/>
        </w:rPr>
        <w:t>为</w:t>
      </w:r>
      <w:r w:rsidR="004D27D7" w:rsidRPr="00334413">
        <w:rPr>
          <w:rFonts w:asciiTheme="minorEastAsia" w:eastAsiaTheme="minorEastAsia" w:hAnsiTheme="minorEastAsia" w:hint="eastAsia"/>
        </w:rPr>
        <w:t>综合评估法的</w:t>
      </w:r>
      <w:r w:rsidR="00D56BB1" w:rsidRPr="00334413">
        <w:rPr>
          <w:rFonts w:asciiTheme="minorEastAsia" w:eastAsiaTheme="minorEastAsia" w:hAnsiTheme="minorEastAsia" w:hint="eastAsia"/>
        </w:rPr>
        <w:t>。</w:t>
      </w:r>
      <w:r w:rsidR="004D27D7" w:rsidRPr="00334413">
        <w:rPr>
          <w:rFonts w:asciiTheme="minorEastAsia" w:eastAsiaTheme="minorEastAsia" w:hAnsiTheme="minorEastAsia" w:hint="eastAsia"/>
        </w:rPr>
        <w:t>最大限度地满足</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文件中规定的各项综合评价标准的</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，应当推荐为</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候选人，量化的标准和权重应当在</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文件中明确规定。</w:t>
      </w:r>
    </w:p>
    <w:p w14:paraId="6B6F3118" w14:textId="77777777" w:rsidR="004D27D7" w:rsidRPr="00334413" w:rsidRDefault="00C47153" w:rsidP="004706A5">
      <w:pPr>
        <w:pStyle w:val="af0"/>
        <w:tabs>
          <w:tab w:val="left" w:pos="588"/>
          <w:tab w:val="left" w:pos="630"/>
        </w:tabs>
        <w:snapToGrid w:val="0"/>
        <w:spacing w:before="120" w:after="120" w:line="440" w:lineRule="exact"/>
        <w:ind w:firstLineChars="202" w:firstLine="424"/>
        <w:jc w:val="left"/>
        <w:rPr>
          <w:rFonts w:asciiTheme="minorEastAsia" w:eastAsiaTheme="minorEastAsia" w:hAnsiTheme="minorEastAsia"/>
          <w:sz w:val="24"/>
          <w:szCs w:val="24"/>
        </w:rPr>
      </w:pPr>
      <w:r w:rsidRPr="00334413">
        <w:rPr>
          <w:rFonts w:asciiTheme="minorEastAsia" w:eastAsiaTheme="minorEastAsia" w:hAnsiTheme="minorEastAsia" w:hint="eastAsia"/>
        </w:rPr>
        <w:t>6.3.</w:t>
      </w:r>
      <w:r w:rsidR="00A53AA9" w:rsidRPr="00334413">
        <w:rPr>
          <w:rFonts w:asciiTheme="minorEastAsia" w:eastAsiaTheme="minorEastAsia" w:hAnsiTheme="minorEastAsia" w:hint="eastAsia"/>
        </w:rPr>
        <w:t>2</w:t>
      </w:r>
      <w:r w:rsidR="004D27D7" w:rsidRPr="00334413">
        <w:rPr>
          <w:rFonts w:asciiTheme="minorEastAsia" w:eastAsiaTheme="minorEastAsia" w:hAnsiTheme="minorEastAsia"/>
        </w:rPr>
        <w:t>法律</w:t>
      </w:r>
      <w:r w:rsidR="004D27D7" w:rsidRPr="00334413">
        <w:rPr>
          <w:rFonts w:asciiTheme="minorEastAsia" w:eastAsiaTheme="minorEastAsia" w:hAnsiTheme="minorEastAsia" w:hint="eastAsia"/>
        </w:rPr>
        <w:t>、</w:t>
      </w:r>
      <w:r w:rsidR="004D27D7" w:rsidRPr="00334413">
        <w:rPr>
          <w:rFonts w:asciiTheme="minorEastAsia" w:eastAsiaTheme="minorEastAsia" w:hAnsiTheme="minorEastAsia"/>
        </w:rPr>
        <w:t>法规允许的其他</w:t>
      </w:r>
      <w:r w:rsidR="0080180B" w:rsidRPr="00334413">
        <w:rPr>
          <w:rFonts w:asciiTheme="minorEastAsia" w:eastAsiaTheme="minorEastAsia" w:hAnsiTheme="minorEastAsia"/>
        </w:rPr>
        <w:t>评选</w:t>
      </w:r>
      <w:r w:rsidR="004D27D7" w:rsidRPr="00334413">
        <w:rPr>
          <w:rFonts w:asciiTheme="minorEastAsia" w:eastAsiaTheme="minorEastAsia" w:hAnsiTheme="minorEastAsia"/>
        </w:rPr>
        <w:t>方法</w:t>
      </w:r>
      <w:r w:rsidR="004D27D7" w:rsidRPr="00334413">
        <w:rPr>
          <w:rFonts w:asciiTheme="minorEastAsia" w:eastAsiaTheme="minorEastAsia" w:hAnsiTheme="minorEastAsia" w:hint="eastAsia"/>
        </w:rPr>
        <w:t>。</w:t>
      </w:r>
      <w:bookmarkStart w:id="298" w:name="_Toc447188702"/>
      <w:bookmarkStart w:id="299" w:name="_Toc447265254"/>
      <w:bookmarkStart w:id="300" w:name="_Toc447265540"/>
      <w:bookmarkStart w:id="301" w:name="_Toc144974534"/>
      <w:bookmarkStart w:id="302" w:name="_Toc152042342"/>
      <w:bookmarkStart w:id="303" w:name="_Toc152045566"/>
      <w:bookmarkStart w:id="304" w:name="_Toc179632584"/>
      <w:bookmarkStart w:id="305" w:name="_Toc246996210"/>
      <w:bookmarkStart w:id="306" w:name="_Toc246996953"/>
      <w:bookmarkStart w:id="307" w:name="_Toc247085724"/>
      <w:bookmarkStart w:id="308" w:name="_Toc296602455"/>
    </w:p>
    <w:p w14:paraId="23BB4E05" w14:textId="77777777" w:rsidR="004D27D7" w:rsidRPr="00334413" w:rsidRDefault="00C47153" w:rsidP="004D27D7">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309" w:name="_Toc450489313"/>
      <w:bookmarkStart w:id="310" w:name="_Toc113002004"/>
      <w:r w:rsidRPr="00334413">
        <w:rPr>
          <w:rFonts w:asciiTheme="minorEastAsia" w:eastAsiaTheme="minorEastAsia" w:hAnsiTheme="minorEastAsia"/>
          <w:sz w:val="24"/>
          <w:szCs w:val="24"/>
        </w:rPr>
        <w:t>6.4</w:t>
      </w:r>
      <w:r w:rsidR="0080180B" w:rsidRPr="00334413">
        <w:rPr>
          <w:rFonts w:asciiTheme="minorEastAsia" w:eastAsiaTheme="minorEastAsia" w:hAnsiTheme="minorEastAsia"/>
          <w:sz w:val="24"/>
          <w:szCs w:val="24"/>
        </w:rPr>
        <w:t>中选</w:t>
      </w:r>
      <w:r w:rsidR="004D27D7" w:rsidRPr="00334413">
        <w:rPr>
          <w:rFonts w:asciiTheme="minorEastAsia" w:eastAsiaTheme="minorEastAsia" w:hAnsiTheme="minorEastAsia"/>
          <w:sz w:val="24"/>
          <w:szCs w:val="24"/>
        </w:rPr>
        <w:t>候选人推荐原则</w:t>
      </w:r>
      <w:bookmarkEnd w:id="309"/>
      <w:bookmarkEnd w:id="310"/>
    </w:p>
    <w:p w14:paraId="63ACE9A9" w14:textId="77777777" w:rsidR="004D27D7" w:rsidRPr="00334413" w:rsidRDefault="00590C46" w:rsidP="00C47153">
      <w:pPr>
        <w:ind w:firstLineChars="200" w:firstLine="420"/>
        <w:rPr>
          <w:rFonts w:asciiTheme="minorEastAsia" w:eastAsiaTheme="minorEastAsia" w:hAnsiTheme="minorEastAsia"/>
        </w:rPr>
      </w:pPr>
      <w:r w:rsidRPr="00334413">
        <w:rPr>
          <w:rFonts w:asciiTheme="minorEastAsia" w:eastAsiaTheme="minorEastAsia" w:hAnsiTheme="minorEastAsia" w:hint="eastAsia"/>
        </w:rPr>
        <w:t>评选委员会应当根据</w:t>
      </w:r>
      <w:r w:rsidR="00DF2B48" w:rsidRPr="00334413">
        <w:rPr>
          <w:rFonts w:asciiTheme="minorEastAsia" w:eastAsiaTheme="minorEastAsia" w:hAnsiTheme="minorEastAsia" w:hint="eastAsia"/>
        </w:rPr>
        <w:t>比选文件载明的规则</w:t>
      </w:r>
      <w:r w:rsidRPr="00334413">
        <w:rPr>
          <w:rFonts w:asciiTheme="minorEastAsia" w:eastAsiaTheme="minorEastAsia" w:hAnsiTheme="minorEastAsia" w:hint="eastAsia"/>
        </w:rPr>
        <w:t>推荐中选候选人，具体推荐原则见参选人须知前附表。</w:t>
      </w:r>
    </w:p>
    <w:p w14:paraId="7B8CDC0C" w14:textId="77777777" w:rsidR="004D27D7" w:rsidRPr="00334413" w:rsidRDefault="00C47153" w:rsidP="004D27D7">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311" w:name="_Toc450489314"/>
      <w:bookmarkStart w:id="312" w:name="_Toc113002005"/>
      <w:r w:rsidRPr="00334413">
        <w:rPr>
          <w:rFonts w:asciiTheme="minorEastAsia" w:eastAsiaTheme="minorEastAsia" w:hAnsiTheme="minorEastAsia" w:hint="eastAsia"/>
          <w:sz w:val="24"/>
          <w:szCs w:val="24"/>
        </w:rPr>
        <w:t>6.5</w:t>
      </w:r>
      <w:r w:rsidR="0080180B" w:rsidRPr="00334413">
        <w:rPr>
          <w:rFonts w:asciiTheme="minorEastAsia" w:eastAsiaTheme="minorEastAsia" w:hAnsiTheme="minorEastAsia" w:hint="eastAsia"/>
          <w:sz w:val="24"/>
          <w:szCs w:val="24"/>
        </w:rPr>
        <w:t>评选</w:t>
      </w:r>
      <w:r w:rsidR="004D27D7" w:rsidRPr="00334413">
        <w:rPr>
          <w:rFonts w:asciiTheme="minorEastAsia" w:eastAsiaTheme="minorEastAsia" w:hAnsiTheme="minorEastAsia" w:hint="eastAsia"/>
          <w:sz w:val="24"/>
          <w:szCs w:val="24"/>
        </w:rPr>
        <w:t>报告</w:t>
      </w:r>
      <w:bookmarkEnd w:id="298"/>
      <w:bookmarkEnd w:id="299"/>
      <w:bookmarkEnd w:id="300"/>
      <w:bookmarkEnd w:id="311"/>
      <w:bookmarkEnd w:id="312"/>
    </w:p>
    <w:p w14:paraId="65E2A886" w14:textId="77777777" w:rsidR="004D27D7" w:rsidRPr="00334413" w:rsidRDefault="00590C46" w:rsidP="004D27D7">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评选完成后，评选委员会应当根据《比选管理</w:t>
      </w:r>
      <w:r w:rsidR="00D56BB1" w:rsidRPr="00334413">
        <w:rPr>
          <w:rFonts w:asciiTheme="minorEastAsia" w:eastAsiaTheme="minorEastAsia" w:hAnsiTheme="minorEastAsia" w:cs="宋体" w:hint="eastAsia"/>
          <w:szCs w:val="21"/>
        </w:rPr>
        <w:t>办</w:t>
      </w:r>
      <w:r w:rsidRPr="00334413">
        <w:rPr>
          <w:rFonts w:asciiTheme="minorEastAsia" w:eastAsiaTheme="minorEastAsia" w:hAnsiTheme="minorEastAsia" w:cs="宋体" w:hint="eastAsia"/>
          <w:szCs w:val="21"/>
        </w:rPr>
        <w:t>法》的有关规定及时向</w:t>
      </w:r>
      <w:r w:rsidR="00D23854" w:rsidRPr="00334413">
        <w:rPr>
          <w:rFonts w:asciiTheme="minorEastAsia" w:eastAsiaTheme="minorEastAsia" w:hAnsiTheme="minorEastAsia" w:cs="宋体" w:hint="eastAsia"/>
          <w:szCs w:val="21"/>
        </w:rPr>
        <w:t>比选</w:t>
      </w:r>
      <w:r w:rsidRPr="00334413">
        <w:rPr>
          <w:rFonts w:asciiTheme="minorEastAsia" w:eastAsiaTheme="minorEastAsia" w:hAnsiTheme="minorEastAsia" w:cs="宋体" w:hint="eastAsia"/>
          <w:szCs w:val="21"/>
        </w:rPr>
        <w:t>人提交评选报告和中选候选人名单。</w:t>
      </w:r>
    </w:p>
    <w:p w14:paraId="436819BC" w14:textId="77777777" w:rsidR="006D1E24" w:rsidRPr="00334413" w:rsidRDefault="0080180B" w:rsidP="00B057AA">
      <w:pPr>
        <w:pStyle w:val="af3"/>
        <w:numPr>
          <w:ilvl w:val="0"/>
          <w:numId w:val="3"/>
        </w:numPr>
        <w:tabs>
          <w:tab w:val="left" w:pos="602"/>
        </w:tabs>
        <w:snapToGrid w:val="0"/>
        <w:spacing w:before="120" w:after="120" w:line="440" w:lineRule="exact"/>
        <w:ind w:left="0" w:firstLine="0"/>
        <w:jc w:val="left"/>
        <w:rPr>
          <w:rFonts w:asciiTheme="minorEastAsia" w:eastAsiaTheme="minorEastAsia" w:hAnsiTheme="minorEastAsia"/>
          <w:sz w:val="28"/>
          <w:szCs w:val="28"/>
        </w:rPr>
      </w:pPr>
      <w:bookmarkStart w:id="313" w:name="_Toc113002006"/>
      <w:bookmarkEnd w:id="274"/>
      <w:bookmarkEnd w:id="275"/>
      <w:bookmarkEnd w:id="276"/>
      <w:bookmarkEnd w:id="301"/>
      <w:bookmarkEnd w:id="302"/>
      <w:bookmarkEnd w:id="303"/>
      <w:bookmarkEnd w:id="304"/>
      <w:bookmarkEnd w:id="305"/>
      <w:bookmarkEnd w:id="306"/>
      <w:bookmarkEnd w:id="307"/>
      <w:bookmarkEnd w:id="308"/>
      <w:r w:rsidRPr="00334413">
        <w:rPr>
          <w:rFonts w:asciiTheme="minorEastAsia" w:eastAsiaTheme="minorEastAsia" w:hAnsiTheme="minorEastAsia" w:hint="eastAsia"/>
          <w:sz w:val="28"/>
          <w:szCs w:val="28"/>
        </w:rPr>
        <w:t>中选</w:t>
      </w:r>
      <w:bookmarkEnd w:id="313"/>
    </w:p>
    <w:p w14:paraId="330F3758" w14:textId="720E8997" w:rsidR="001659D3" w:rsidRPr="00334413" w:rsidRDefault="00590C46" w:rsidP="004D27D7">
      <w:pPr>
        <w:pStyle w:val="af3"/>
        <w:tabs>
          <w:tab w:val="left" w:pos="588"/>
        </w:tabs>
        <w:snapToGrid w:val="0"/>
        <w:spacing w:before="120" w:after="120" w:line="440" w:lineRule="exact"/>
        <w:jc w:val="left"/>
        <w:rPr>
          <w:rFonts w:asciiTheme="minorEastAsia" w:eastAsiaTheme="minorEastAsia" w:hAnsiTheme="minorEastAsia"/>
          <w:color w:val="000000" w:themeColor="text1"/>
          <w:sz w:val="24"/>
          <w:szCs w:val="24"/>
        </w:rPr>
      </w:pPr>
      <w:bookmarkStart w:id="314" w:name="_Toc113002007"/>
      <w:bookmarkStart w:id="315" w:name="_Toc447188705"/>
      <w:bookmarkStart w:id="316" w:name="_Toc447265257"/>
      <w:bookmarkStart w:id="317" w:name="_Toc447265543"/>
      <w:bookmarkStart w:id="318" w:name="_Toc450489317"/>
      <w:bookmarkStart w:id="319" w:name="_Toc447265259"/>
      <w:bookmarkStart w:id="320" w:name="_Toc447265545"/>
      <w:bookmarkStart w:id="321" w:name="_Toc144974537"/>
      <w:bookmarkStart w:id="322" w:name="_Toc152042345"/>
      <w:bookmarkStart w:id="323" w:name="_Toc152045569"/>
      <w:bookmarkStart w:id="324" w:name="_Toc179632587"/>
      <w:bookmarkStart w:id="325" w:name="_Toc246996213"/>
      <w:bookmarkStart w:id="326" w:name="_Toc246996956"/>
      <w:bookmarkStart w:id="327" w:name="_Toc247085727"/>
      <w:bookmarkStart w:id="328" w:name="_Toc296602459"/>
      <w:bookmarkStart w:id="329" w:name="_Toc107822517"/>
      <w:bookmarkStart w:id="330" w:name="_Toc226969310"/>
      <w:bookmarkStart w:id="331" w:name="_Toc227057916"/>
      <w:bookmarkEnd w:id="277"/>
      <w:bookmarkEnd w:id="278"/>
      <w:bookmarkEnd w:id="279"/>
      <w:bookmarkEnd w:id="280"/>
      <w:r w:rsidRPr="00334413">
        <w:rPr>
          <w:rFonts w:asciiTheme="minorEastAsia" w:eastAsiaTheme="minorEastAsia" w:hAnsiTheme="minorEastAsia"/>
          <w:color w:val="000000" w:themeColor="text1"/>
          <w:sz w:val="24"/>
          <w:szCs w:val="24"/>
        </w:rPr>
        <w:t>7.</w:t>
      </w:r>
      <w:r w:rsidR="004F0945" w:rsidRPr="00334413">
        <w:rPr>
          <w:rFonts w:asciiTheme="minorEastAsia" w:eastAsiaTheme="minorEastAsia" w:hAnsiTheme="minorEastAsia" w:hint="eastAsia"/>
          <w:color w:val="000000" w:themeColor="text1"/>
          <w:sz w:val="24"/>
          <w:szCs w:val="24"/>
        </w:rPr>
        <w:t>1</w:t>
      </w:r>
      <w:r w:rsidR="001659D3" w:rsidRPr="00334413">
        <w:rPr>
          <w:rFonts w:asciiTheme="minorEastAsia" w:eastAsiaTheme="minorEastAsia" w:hAnsiTheme="minorEastAsia" w:hint="eastAsia"/>
          <w:color w:val="000000" w:themeColor="text1"/>
          <w:sz w:val="24"/>
          <w:szCs w:val="24"/>
        </w:rPr>
        <w:t xml:space="preserve"> 中选候选人公示</w:t>
      </w:r>
      <w:bookmarkEnd w:id="314"/>
    </w:p>
    <w:p w14:paraId="120B1227" w14:textId="14058F80" w:rsidR="001659D3" w:rsidRPr="00334413" w:rsidRDefault="001659D3" w:rsidP="001659D3">
      <w:pPr>
        <w:pStyle w:val="af0"/>
        <w:tabs>
          <w:tab w:val="left" w:pos="630"/>
        </w:tabs>
        <w:snapToGrid w:val="0"/>
        <w:spacing w:line="440" w:lineRule="exact"/>
        <w:ind w:firstLineChars="202" w:firstLine="424"/>
        <w:rPr>
          <w:rFonts w:asciiTheme="minorEastAsia" w:eastAsiaTheme="minorEastAsia" w:hAnsiTheme="minorEastAsia"/>
          <w:color w:val="000000" w:themeColor="text1"/>
        </w:rPr>
      </w:pPr>
      <w:r w:rsidRPr="00334413">
        <w:rPr>
          <w:rFonts w:asciiTheme="minorEastAsia" w:eastAsiaTheme="minorEastAsia" w:hAnsiTheme="minorEastAsia"/>
          <w:color w:val="000000" w:themeColor="text1"/>
        </w:rPr>
        <w:t>7.</w:t>
      </w:r>
      <w:r w:rsidRPr="00334413">
        <w:rPr>
          <w:rFonts w:asciiTheme="minorEastAsia" w:eastAsiaTheme="minorEastAsia" w:hAnsiTheme="minorEastAsia" w:hint="eastAsia"/>
          <w:color w:val="000000" w:themeColor="text1"/>
        </w:rPr>
        <w:t>1</w:t>
      </w:r>
      <w:r w:rsidRPr="00334413">
        <w:rPr>
          <w:rFonts w:asciiTheme="minorEastAsia" w:eastAsiaTheme="minorEastAsia" w:hAnsiTheme="minorEastAsia"/>
          <w:color w:val="000000" w:themeColor="text1"/>
        </w:rPr>
        <w:t>.1</w:t>
      </w:r>
      <w:r w:rsidRPr="00334413">
        <w:rPr>
          <w:rFonts w:asciiTheme="minorEastAsia" w:eastAsiaTheme="minorEastAsia" w:hAnsiTheme="minorEastAsia" w:hint="eastAsia"/>
          <w:color w:val="000000" w:themeColor="text1"/>
        </w:rPr>
        <w:t>采用公开比选方式</w:t>
      </w:r>
      <w:r w:rsidR="00D50483" w:rsidRPr="00334413">
        <w:rPr>
          <w:rFonts w:asciiTheme="minorEastAsia" w:eastAsiaTheme="minorEastAsia" w:hAnsiTheme="minorEastAsia" w:hint="eastAsia"/>
          <w:color w:val="000000" w:themeColor="text1"/>
        </w:rPr>
        <w:t>且</w:t>
      </w:r>
      <w:r w:rsidRPr="00334413">
        <w:rPr>
          <w:rFonts w:asciiTheme="minorEastAsia" w:eastAsiaTheme="minorEastAsia" w:hAnsiTheme="minorEastAsia" w:hint="eastAsia"/>
          <w:color w:val="000000" w:themeColor="text1"/>
        </w:rPr>
        <w:t>进行中选候选人公示的，在“资格预审公告”或者“比选公告”发布媒介公示全部中选候选人，公示期不少于3日。</w:t>
      </w:r>
    </w:p>
    <w:p w14:paraId="19BF5F11" w14:textId="345ED367" w:rsidR="001659D3" w:rsidRPr="00334413" w:rsidRDefault="001659D3" w:rsidP="007339EE">
      <w:pPr>
        <w:pStyle w:val="af0"/>
        <w:tabs>
          <w:tab w:val="left" w:pos="630"/>
        </w:tabs>
        <w:snapToGrid w:val="0"/>
        <w:spacing w:line="440" w:lineRule="exact"/>
        <w:ind w:firstLineChars="202" w:firstLine="424"/>
        <w:rPr>
          <w:rFonts w:asciiTheme="minorEastAsia" w:eastAsiaTheme="minorEastAsia" w:hAnsiTheme="minorEastAsia"/>
          <w:color w:val="000000" w:themeColor="text1"/>
        </w:rPr>
      </w:pPr>
      <w:r w:rsidRPr="00334413">
        <w:rPr>
          <w:rFonts w:asciiTheme="minorEastAsia" w:eastAsiaTheme="minorEastAsia" w:hAnsiTheme="minorEastAsia"/>
          <w:color w:val="000000" w:themeColor="text1"/>
        </w:rPr>
        <w:t>7.</w:t>
      </w:r>
      <w:r w:rsidRPr="00334413">
        <w:rPr>
          <w:rFonts w:asciiTheme="minorEastAsia" w:eastAsiaTheme="minorEastAsia" w:hAnsiTheme="minorEastAsia" w:hint="eastAsia"/>
          <w:color w:val="000000" w:themeColor="text1"/>
        </w:rPr>
        <w:t>1</w:t>
      </w:r>
      <w:r w:rsidRPr="00334413">
        <w:rPr>
          <w:rFonts w:asciiTheme="minorEastAsia" w:eastAsiaTheme="minorEastAsia" w:hAnsiTheme="minorEastAsia"/>
          <w:color w:val="000000" w:themeColor="text1"/>
        </w:rPr>
        <w:t>.2</w:t>
      </w:r>
      <w:r w:rsidRPr="00334413">
        <w:rPr>
          <w:rFonts w:asciiTheme="minorEastAsia" w:eastAsiaTheme="minorEastAsia" w:hAnsiTheme="minorEastAsia" w:hint="eastAsia"/>
          <w:color w:val="000000" w:themeColor="text1"/>
        </w:rPr>
        <w:t xml:space="preserve"> 比选人</w:t>
      </w:r>
      <w:r w:rsidR="00D50483" w:rsidRPr="00334413">
        <w:rPr>
          <w:rFonts w:asciiTheme="minorEastAsia" w:eastAsiaTheme="minorEastAsia" w:hAnsiTheme="minorEastAsia" w:hint="eastAsia"/>
          <w:color w:val="000000" w:themeColor="text1"/>
        </w:rPr>
        <w:t>进行</w:t>
      </w:r>
      <w:r w:rsidRPr="00334413">
        <w:rPr>
          <w:rFonts w:asciiTheme="minorEastAsia" w:eastAsiaTheme="minorEastAsia" w:hAnsiTheme="minorEastAsia" w:hint="eastAsia"/>
          <w:color w:val="000000" w:themeColor="text1"/>
        </w:rPr>
        <w:t>中选候选人公示的，参选人或者其他利害关系人对比选项目的评选结果有异议的，应当在中选候选人公示期间提出。</w:t>
      </w:r>
    </w:p>
    <w:p w14:paraId="0BB02135" w14:textId="5FFAFB38" w:rsidR="004D27D7" w:rsidRPr="00334413" w:rsidRDefault="001659D3" w:rsidP="004D27D7">
      <w:pPr>
        <w:pStyle w:val="af3"/>
        <w:tabs>
          <w:tab w:val="left" w:pos="588"/>
        </w:tabs>
        <w:snapToGrid w:val="0"/>
        <w:spacing w:before="120" w:after="120" w:line="440" w:lineRule="exact"/>
        <w:jc w:val="left"/>
        <w:rPr>
          <w:rFonts w:asciiTheme="minorEastAsia" w:eastAsiaTheme="minorEastAsia" w:hAnsiTheme="minorEastAsia"/>
          <w:color w:val="000000" w:themeColor="text1"/>
          <w:sz w:val="24"/>
          <w:szCs w:val="24"/>
        </w:rPr>
      </w:pPr>
      <w:bookmarkStart w:id="332" w:name="_Toc113002008"/>
      <w:r w:rsidRPr="00334413">
        <w:rPr>
          <w:rFonts w:asciiTheme="minorEastAsia" w:eastAsiaTheme="minorEastAsia" w:hAnsiTheme="minorEastAsia" w:hint="eastAsia"/>
          <w:color w:val="000000" w:themeColor="text1"/>
          <w:sz w:val="24"/>
          <w:szCs w:val="24"/>
        </w:rPr>
        <w:t xml:space="preserve">7.2 </w:t>
      </w:r>
      <w:r w:rsidR="00590C46" w:rsidRPr="00334413">
        <w:rPr>
          <w:rFonts w:asciiTheme="minorEastAsia" w:eastAsiaTheme="minorEastAsia" w:hAnsiTheme="minorEastAsia" w:hint="eastAsia"/>
          <w:color w:val="000000" w:themeColor="text1"/>
          <w:sz w:val="24"/>
          <w:szCs w:val="24"/>
        </w:rPr>
        <w:t>确定中选人</w:t>
      </w:r>
      <w:bookmarkEnd w:id="315"/>
      <w:bookmarkEnd w:id="316"/>
      <w:bookmarkEnd w:id="317"/>
      <w:bookmarkEnd w:id="318"/>
      <w:bookmarkEnd w:id="332"/>
    </w:p>
    <w:p w14:paraId="7EF6B4E8" w14:textId="34E0EF36" w:rsidR="004D27D7" w:rsidRPr="00334413" w:rsidRDefault="00590C46" w:rsidP="004706A5">
      <w:pPr>
        <w:pStyle w:val="af0"/>
        <w:tabs>
          <w:tab w:val="left" w:pos="630"/>
        </w:tabs>
        <w:snapToGrid w:val="0"/>
        <w:spacing w:line="440" w:lineRule="exact"/>
        <w:ind w:firstLineChars="202" w:firstLine="424"/>
        <w:rPr>
          <w:rFonts w:asciiTheme="minorEastAsia" w:eastAsiaTheme="minorEastAsia" w:hAnsiTheme="minorEastAsia"/>
          <w:color w:val="000000" w:themeColor="text1"/>
        </w:rPr>
      </w:pPr>
      <w:r w:rsidRPr="00334413">
        <w:rPr>
          <w:rFonts w:asciiTheme="minorEastAsia" w:eastAsiaTheme="minorEastAsia" w:hAnsiTheme="minorEastAsia"/>
          <w:color w:val="000000" w:themeColor="text1"/>
        </w:rPr>
        <w:t>7.</w:t>
      </w:r>
      <w:r w:rsidR="001659D3" w:rsidRPr="00334413">
        <w:rPr>
          <w:rFonts w:asciiTheme="minorEastAsia" w:eastAsiaTheme="minorEastAsia" w:hAnsiTheme="minorEastAsia" w:hint="eastAsia"/>
          <w:color w:val="000000" w:themeColor="text1"/>
        </w:rPr>
        <w:t>2</w:t>
      </w:r>
      <w:r w:rsidRPr="00334413">
        <w:rPr>
          <w:rFonts w:asciiTheme="minorEastAsia" w:eastAsiaTheme="minorEastAsia" w:hAnsiTheme="minorEastAsia"/>
          <w:color w:val="000000" w:themeColor="text1"/>
        </w:rPr>
        <w:t>.1</w:t>
      </w:r>
      <w:r w:rsidRPr="00334413">
        <w:rPr>
          <w:rFonts w:asciiTheme="minorEastAsia" w:eastAsiaTheme="minorEastAsia" w:hAnsiTheme="minorEastAsia" w:hint="eastAsia"/>
          <w:color w:val="000000" w:themeColor="text1"/>
        </w:rPr>
        <w:t>比选人依据评选委员会推荐的中选候</w:t>
      </w:r>
      <w:r w:rsidR="00F80DDB" w:rsidRPr="00334413">
        <w:rPr>
          <w:rFonts w:asciiTheme="minorEastAsia" w:eastAsiaTheme="minorEastAsia" w:hAnsiTheme="minorEastAsia" w:hint="eastAsia"/>
          <w:color w:val="000000" w:themeColor="text1"/>
        </w:rPr>
        <w:t xml:space="preserve"> </w:t>
      </w:r>
      <w:r w:rsidRPr="00334413">
        <w:rPr>
          <w:rFonts w:asciiTheme="minorEastAsia" w:eastAsiaTheme="minorEastAsia" w:hAnsiTheme="minorEastAsia" w:hint="eastAsia"/>
          <w:color w:val="000000" w:themeColor="text1"/>
        </w:rPr>
        <w:t>选人确定中选人，中选人数量见参选人须</w:t>
      </w:r>
      <w:r w:rsidRPr="00334413">
        <w:rPr>
          <w:rFonts w:asciiTheme="minorEastAsia" w:eastAsiaTheme="minorEastAsia" w:hAnsiTheme="minorEastAsia" w:hint="eastAsia"/>
          <w:color w:val="000000" w:themeColor="text1"/>
        </w:rPr>
        <w:lastRenderedPageBreak/>
        <w:t>知前附表。</w:t>
      </w:r>
    </w:p>
    <w:p w14:paraId="5987337F" w14:textId="3445A776" w:rsidR="004D27D7" w:rsidRPr="00334413" w:rsidRDefault="00590C46" w:rsidP="004706A5">
      <w:pPr>
        <w:pStyle w:val="af0"/>
        <w:tabs>
          <w:tab w:val="left" w:pos="630"/>
        </w:tabs>
        <w:snapToGrid w:val="0"/>
        <w:spacing w:line="440" w:lineRule="exact"/>
        <w:ind w:firstLineChars="202" w:firstLine="424"/>
        <w:rPr>
          <w:rFonts w:asciiTheme="minorEastAsia" w:eastAsiaTheme="minorEastAsia" w:hAnsiTheme="minorEastAsia"/>
          <w:color w:val="000000" w:themeColor="text1"/>
        </w:rPr>
      </w:pPr>
      <w:r w:rsidRPr="00334413">
        <w:rPr>
          <w:rFonts w:asciiTheme="minorEastAsia" w:eastAsiaTheme="minorEastAsia" w:hAnsiTheme="minorEastAsia"/>
          <w:color w:val="000000" w:themeColor="text1"/>
        </w:rPr>
        <w:t>7.</w:t>
      </w:r>
      <w:r w:rsidR="001659D3" w:rsidRPr="00334413">
        <w:rPr>
          <w:rFonts w:asciiTheme="minorEastAsia" w:eastAsiaTheme="minorEastAsia" w:hAnsiTheme="minorEastAsia" w:hint="eastAsia"/>
          <w:color w:val="000000" w:themeColor="text1"/>
        </w:rPr>
        <w:t>2</w:t>
      </w:r>
      <w:r w:rsidRPr="00334413">
        <w:rPr>
          <w:rFonts w:asciiTheme="minorEastAsia" w:eastAsiaTheme="minorEastAsia" w:hAnsiTheme="minorEastAsia"/>
          <w:color w:val="000000" w:themeColor="text1"/>
        </w:rPr>
        <w:t>.2</w:t>
      </w:r>
      <w:r w:rsidRPr="00334413">
        <w:rPr>
          <w:rFonts w:asciiTheme="minorEastAsia" w:eastAsiaTheme="minorEastAsia" w:hAnsiTheme="minorEastAsia" w:hint="eastAsia"/>
          <w:color w:val="000000" w:themeColor="text1"/>
        </w:rPr>
        <w:t>比选人根据评选委员会推荐的中选候选人名单排序依次确定中选人，具体中选原则见参选人须知前附表。</w:t>
      </w:r>
    </w:p>
    <w:p w14:paraId="32CF7BDC" w14:textId="6F362039" w:rsidR="004D27D7" w:rsidRPr="00334413" w:rsidRDefault="00590C46" w:rsidP="004706A5">
      <w:pPr>
        <w:pStyle w:val="af0"/>
        <w:tabs>
          <w:tab w:val="left" w:pos="630"/>
        </w:tabs>
        <w:snapToGrid w:val="0"/>
        <w:spacing w:line="440" w:lineRule="exact"/>
        <w:ind w:firstLineChars="202" w:firstLine="424"/>
        <w:rPr>
          <w:rFonts w:asciiTheme="minorEastAsia" w:eastAsiaTheme="minorEastAsia" w:hAnsiTheme="minorEastAsia"/>
          <w:color w:val="000000" w:themeColor="text1"/>
        </w:rPr>
      </w:pPr>
      <w:r w:rsidRPr="00334413">
        <w:rPr>
          <w:rFonts w:asciiTheme="minorEastAsia" w:eastAsiaTheme="minorEastAsia" w:hAnsiTheme="minorEastAsia"/>
          <w:color w:val="000000" w:themeColor="text1"/>
        </w:rPr>
        <w:t>7.</w:t>
      </w:r>
      <w:r w:rsidR="001659D3" w:rsidRPr="00334413">
        <w:rPr>
          <w:rFonts w:asciiTheme="minorEastAsia" w:eastAsiaTheme="minorEastAsia" w:hAnsiTheme="minorEastAsia" w:hint="eastAsia"/>
          <w:color w:val="000000" w:themeColor="text1"/>
        </w:rPr>
        <w:t>2</w:t>
      </w:r>
      <w:r w:rsidRPr="00334413">
        <w:rPr>
          <w:rFonts w:asciiTheme="minorEastAsia" w:eastAsiaTheme="minorEastAsia" w:hAnsiTheme="minorEastAsia"/>
          <w:color w:val="000000" w:themeColor="text1"/>
        </w:rPr>
        <w:t>.3在签订合同之前</w:t>
      </w:r>
      <w:r w:rsidRPr="00334413">
        <w:rPr>
          <w:rFonts w:asciiTheme="minorEastAsia" w:eastAsiaTheme="minorEastAsia" w:hAnsiTheme="minorEastAsia" w:hint="eastAsia"/>
          <w:color w:val="000000" w:themeColor="text1"/>
        </w:rPr>
        <w:t>，</w:t>
      </w:r>
      <w:r w:rsidR="004306C9" w:rsidRPr="00334413">
        <w:rPr>
          <w:rFonts w:asciiTheme="minorEastAsia" w:eastAsiaTheme="minorEastAsia" w:hAnsiTheme="minorEastAsia" w:hint="eastAsia"/>
        </w:rPr>
        <w:t>中选人放弃中选、因不可抗力提出不能履行合同、不按照比选文件要求在规定的时间内提交履约保证金、被查实存在影响中选结果的违法行为等情形</w:t>
      </w:r>
      <w:r w:rsidR="004306C9" w:rsidRPr="00334413">
        <w:rPr>
          <w:rFonts w:asciiTheme="minorEastAsia" w:eastAsiaTheme="minorEastAsia" w:hAnsiTheme="minorEastAsia" w:cs="Arial"/>
          <w:color w:val="333333"/>
          <w:szCs w:val="21"/>
        </w:rPr>
        <w:t>，</w:t>
      </w:r>
      <w:r w:rsidR="0080180B" w:rsidRPr="00334413">
        <w:rPr>
          <w:rFonts w:asciiTheme="minorEastAsia" w:eastAsiaTheme="minorEastAsia" w:hAnsiTheme="minorEastAsia" w:hint="eastAsia"/>
          <w:color w:val="000000" w:themeColor="text1"/>
        </w:rPr>
        <w:t>比选</w:t>
      </w:r>
      <w:r w:rsidRPr="00334413">
        <w:rPr>
          <w:rFonts w:asciiTheme="minorEastAsia" w:eastAsiaTheme="minorEastAsia" w:hAnsiTheme="minorEastAsia" w:hint="eastAsia"/>
          <w:color w:val="000000" w:themeColor="text1"/>
        </w:rPr>
        <w:t>人可以按照</w:t>
      </w:r>
      <w:r w:rsidR="0080180B" w:rsidRPr="00334413">
        <w:rPr>
          <w:rFonts w:asciiTheme="minorEastAsia" w:eastAsiaTheme="minorEastAsia" w:hAnsiTheme="minorEastAsia" w:hint="eastAsia"/>
          <w:color w:val="000000" w:themeColor="text1"/>
        </w:rPr>
        <w:t>评选</w:t>
      </w:r>
      <w:r w:rsidRPr="00334413">
        <w:rPr>
          <w:rFonts w:asciiTheme="minorEastAsia" w:eastAsiaTheme="minorEastAsia" w:hAnsiTheme="minorEastAsia" w:hint="eastAsia"/>
          <w:color w:val="000000" w:themeColor="text1"/>
        </w:rPr>
        <w:t>委员会提出的</w:t>
      </w:r>
      <w:r w:rsidR="0080180B" w:rsidRPr="00334413">
        <w:rPr>
          <w:rFonts w:asciiTheme="minorEastAsia" w:eastAsiaTheme="minorEastAsia" w:hAnsiTheme="minorEastAsia" w:hint="eastAsia"/>
          <w:color w:val="000000" w:themeColor="text1"/>
        </w:rPr>
        <w:t>中选</w:t>
      </w:r>
      <w:r w:rsidRPr="00334413">
        <w:rPr>
          <w:rFonts w:asciiTheme="minorEastAsia" w:eastAsiaTheme="minorEastAsia" w:hAnsiTheme="minorEastAsia" w:hint="eastAsia"/>
          <w:color w:val="000000" w:themeColor="text1"/>
        </w:rPr>
        <w:t>候选人名单排序依次确定其他</w:t>
      </w:r>
      <w:r w:rsidR="0080180B" w:rsidRPr="00334413">
        <w:rPr>
          <w:rFonts w:asciiTheme="minorEastAsia" w:eastAsiaTheme="minorEastAsia" w:hAnsiTheme="minorEastAsia" w:hint="eastAsia"/>
          <w:color w:val="000000" w:themeColor="text1"/>
        </w:rPr>
        <w:t>中选</w:t>
      </w:r>
      <w:r w:rsidRPr="00334413">
        <w:rPr>
          <w:rFonts w:asciiTheme="minorEastAsia" w:eastAsiaTheme="minorEastAsia" w:hAnsiTheme="minorEastAsia" w:hint="eastAsia"/>
          <w:color w:val="000000" w:themeColor="text1"/>
        </w:rPr>
        <w:t>候选人为</w:t>
      </w:r>
      <w:r w:rsidR="0080180B" w:rsidRPr="00334413">
        <w:rPr>
          <w:rFonts w:asciiTheme="minorEastAsia" w:eastAsiaTheme="minorEastAsia" w:hAnsiTheme="minorEastAsia" w:hint="eastAsia"/>
          <w:color w:val="000000" w:themeColor="text1"/>
        </w:rPr>
        <w:t>中选</w:t>
      </w:r>
      <w:r w:rsidRPr="00334413">
        <w:rPr>
          <w:rFonts w:asciiTheme="minorEastAsia" w:eastAsiaTheme="minorEastAsia" w:hAnsiTheme="minorEastAsia" w:hint="eastAsia"/>
          <w:color w:val="000000" w:themeColor="text1"/>
        </w:rPr>
        <w:t>人，</w:t>
      </w:r>
      <w:r w:rsidR="003426B3" w:rsidRPr="00334413">
        <w:rPr>
          <w:rFonts w:asciiTheme="minorEastAsia" w:eastAsiaTheme="minorEastAsia" w:hAnsiTheme="minorEastAsia" w:hint="eastAsia"/>
          <w:color w:val="000000" w:themeColor="text1"/>
        </w:rPr>
        <w:t>也可以重新比选。</w:t>
      </w:r>
      <w:r w:rsidR="0054328C" w:rsidRPr="00334413">
        <w:rPr>
          <w:rFonts w:asciiTheme="minorEastAsia" w:eastAsiaTheme="minorEastAsia" w:hAnsiTheme="minorEastAsia" w:hint="eastAsia"/>
          <w:color w:val="000000" w:themeColor="text1"/>
        </w:rPr>
        <w:t>集中比选项目</w:t>
      </w:r>
      <w:r w:rsidR="003426B3" w:rsidRPr="00334413">
        <w:rPr>
          <w:rFonts w:asciiTheme="minorEastAsia" w:eastAsiaTheme="minorEastAsia" w:hAnsiTheme="minorEastAsia" w:hint="eastAsia"/>
          <w:color w:val="000000" w:themeColor="text1"/>
        </w:rPr>
        <w:t>还</w:t>
      </w:r>
      <w:r w:rsidR="0054328C" w:rsidRPr="00334413">
        <w:rPr>
          <w:rFonts w:asciiTheme="minorEastAsia" w:eastAsiaTheme="minorEastAsia" w:hAnsiTheme="minorEastAsia" w:hint="eastAsia"/>
          <w:color w:val="000000" w:themeColor="text1"/>
        </w:rPr>
        <w:t>可以对中选人的中选份额进行调整</w:t>
      </w:r>
      <w:r w:rsidR="004306C9" w:rsidRPr="00334413">
        <w:rPr>
          <w:rFonts w:asciiTheme="minorEastAsia" w:eastAsiaTheme="minorEastAsia" w:hAnsiTheme="minorEastAsia" w:hint="eastAsia"/>
          <w:color w:val="000000" w:themeColor="text1"/>
        </w:rPr>
        <w:t>。</w:t>
      </w:r>
      <w:r w:rsidR="0054328C" w:rsidRPr="00334413">
        <w:rPr>
          <w:rFonts w:asciiTheme="minorEastAsia" w:eastAsiaTheme="minorEastAsia" w:hAnsiTheme="minorEastAsia" w:hint="eastAsia"/>
        </w:rPr>
        <w:t>具体</w:t>
      </w:r>
      <w:r w:rsidR="004306C9" w:rsidRPr="00334413">
        <w:rPr>
          <w:rFonts w:asciiTheme="minorEastAsia" w:eastAsiaTheme="minorEastAsia" w:hAnsiTheme="minorEastAsia" w:hint="eastAsia"/>
        </w:rPr>
        <w:t>处理</w:t>
      </w:r>
      <w:proofErr w:type="gramStart"/>
      <w:r w:rsidR="004306C9" w:rsidRPr="00334413">
        <w:rPr>
          <w:rFonts w:asciiTheme="minorEastAsia" w:eastAsiaTheme="minorEastAsia" w:hAnsiTheme="minorEastAsia" w:hint="eastAsia"/>
        </w:rPr>
        <w:t>规则</w:t>
      </w:r>
      <w:r w:rsidR="0054328C" w:rsidRPr="00334413">
        <w:rPr>
          <w:rFonts w:asciiTheme="minorEastAsia" w:eastAsiaTheme="minorEastAsia" w:hAnsiTheme="minorEastAsia" w:hint="eastAsia"/>
        </w:rPr>
        <w:t>见</w:t>
      </w:r>
      <w:proofErr w:type="gramEnd"/>
      <w:r w:rsidR="0054328C" w:rsidRPr="00334413">
        <w:rPr>
          <w:rFonts w:asciiTheme="minorEastAsia" w:eastAsiaTheme="minorEastAsia" w:hAnsiTheme="minorEastAsia" w:hint="eastAsia"/>
        </w:rPr>
        <w:t>参选人须知前附表</w:t>
      </w:r>
      <w:r w:rsidR="004306C9" w:rsidRPr="00334413">
        <w:rPr>
          <w:rFonts w:asciiTheme="minorEastAsia" w:eastAsiaTheme="minorEastAsia" w:hAnsiTheme="minorEastAsia" w:hint="eastAsia"/>
          <w:color w:val="000000" w:themeColor="text1"/>
        </w:rPr>
        <w:t>。</w:t>
      </w:r>
    </w:p>
    <w:p w14:paraId="5CCF6FE7" w14:textId="0A7F1A0E" w:rsidR="00E1429A" w:rsidRPr="00334413" w:rsidRDefault="004F0945" w:rsidP="001C70F8">
      <w:pPr>
        <w:pStyle w:val="af3"/>
        <w:tabs>
          <w:tab w:val="left" w:pos="588"/>
        </w:tabs>
        <w:snapToGrid w:val="0"/>
        <w:spacing w:before="120" w:after="120" w:line="440" w:lineRule="exact"/>
        <w:jc w:val="left"/>
        <w:rPr>
          <w:rFonts w:asciiTheme="minorEastAsia" w:eastAsiaTheme="minorEastAsia" w:hAnsiTheme="minorEastAsia"/>
          <w:color w:val="000000" w:themeColor="text1"/>
          <w:sz w:val="24"/>
          <w:szCs w:val="24"/>
        </w:rPr>
      </w:pPr>
      <w:bookmarkStart w:id="333" w:name="_Toc113002009"/>
      <w:bookmarkStart w:id="334" w:name="_Toc144974536"/>
      <w:bookmarkStart w:id="335" w:name="_Toc152042344"/>
      <w:bookmarkStart w:id="336" w:name="_Toc152045568"/>
      <w:bookmarkStart w:id="337" w:name="_Toc179632586"/>
      <w:bookmarkStart w:id="338" w:name="_Toc246996212"/>
      <w:bookmarkStart w:id="339" w:name="_Toc246996955"/>
      <w:bookmarkStart w:id="340" w:name="_Toc247085726"/>
      <w:bookmarkStart w:id="341" w:name="_Toc296602458"/>
      <w:bookmarkStart w:id="342" w:name="_Toc447265258"/>
      <w:bookmarkStart w:id="343" w:name="_Toc447265544"/>
      <w:bookmarkStart w:id="344" w:name="_Toc450489318"/>
      <w:bookmarkStart w:id="345" w:name="OLE_LINK6"/>
      <w:bookmarkStart w:id="346" w:name="OLE_LINK7"/>
      <w:r w:rsidRPr="00334413">
        <w:rPr>
          <w:rFonts w:asciiTheme="minorEastAsia" w:eastAsiaTheme="minorEastAsia" w:hAnsiTheme="minorEastAsia" w:hint="eastAsia"/>
          <w:color w:val="000000" w:themeColor="text1"/>
          <w:sz w:val="24"/>
          <w:szCs w:val="24"/>
        </w:rPr>
        <w:t>7.</w:t>
      </w:r>
      <w:r w:rsidR="001659D3" w:rsidRPr="00334413">
        <w:rPr>
          <w:rFonts w:asciiTheme="minorEastAsia" w:eastAsiaTheme="minorEastAsia" w:hAnsiTheme="minorEastAsia" w:hint="eastAsia"/>
          <w:color w:val="000000" w:themeColor="text1"/>
          <w:sz w:val="24"/>
          <w:szCs w:val="24"/>
        </w:rPr>
        <w:t>3</w:t>
      </w:r>
      <w:r w:rsidRPr="00334413">
        <w:rPr>
          <w:rFonts w:asciiTheme="minorEastAsia" w:eastAsiaTheme="minorEastAsia" w:hAnsiTheme="minorEastAsia" w:hint="eastAsia"/>
          <w:color w:val="000000" w:themeColor="text1"/>
          <w:sz w:val="24"/>
          <w:szCs w:val="24"/>
        </w:rPr>
        <w:t>中选人公示</w:t>
      </w:r>
      <w:bookmarkEnd w:id="333"/>
    </w:p>
    <w:p w14:paraId="5B6A8B94" w14:textId="22B3BA4C" w:rsidR="004F0945" w:rsidRPr="00334413" w:rsidRDefault="004F0945" w:rsidP="004F0945">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7.</w:t>
      </w:r>
      <w:r w:rsidR="001659D3" w:rsidRPr="00334413">
        <w:rPr>
          <w:rFonts w:asciiTheme="minorEastAsia" w:eastAsiaTheme="minorEastAsia" w:hAnsiTheme="minorEastAsia" w:hint="eastAsia"/>
        </w:rPr>
        <w:t>3</w:t>
      </w:r>
      <w:r w:rsidRPr="00334413">
        <w:rPr>
          <w:rFonts w:asciiTheme="minorEastAsia" w:eastAsiaTheme="minorEastAsia" w:hAnsiTheme="minorEastAsia"/>
        </w:rPr>
        <w:t>.1</w:t>
      </w:r>
      <w:r w:rsidRPr="00334413">
        <w:rPr>
          <w:rFonts w:asciiTheme="minorEastAsia" w:eastAsiaTheme="minorEastAsia" w:hAnsiTheme="minorEastAsia" w:hint="eastAsia"/>
        </w:rPr>
        <w:t>采用公开比选方式</w:t>
      </w:r>
      <w:r w:rsidR="00D50483" w:rsidRPr="00334413">
        <w:rPr>
          <w:rFonts w:asciiTheme="minorEastAsia" w:eastAsiaTheme="minorEastAsia" w:hAnsiTheme="minorEastAsia" w:hint="eastAsia"/>
        </w:rPr>
        <w:t>且</w:t>
      </w:r>
      <w:r w:rsidR="001659D3" w:rsidRPr="00334413">
        <w:rPr>
          <w:rFonts w:asciiTheme="minorEastAsia" w:eastAsiaTheme="minorEastAsia" w:hAnsiTheme="minorEastAsia" w:hint="eastAsia"/>
        </w:rPr>
        <w:t>未进行中选候选人公示的，</w:t>
      </w:r>
      <w:r w:rsidRPr="00334413">
        <w:rPr>
          <w:rFonts w:asciiTheme="minorEastAsia" w:eastAsiaTheme="minorEastAsia" w:hAnsiTheme="minorEastAsia" w:hint="eastAsia"/>
        </w:rPr>
        <w:t>比选人</w:t>
      </w:r>
      <w:r w:rsidR="001659D3" w:rsidRPr="00334413">
        <w:rPr>
          <w:rFonts w:asciiTheme="minorEastAsia" w:eastAsiaTheme="minorEastAsia" w:hAnsiTheme="minorEastAsia" w:hint="eastAsia"/>
        </w:rPr>
        <w:t>将</w:t>
      </w:r>
      <w:r w:rsidRPr="00334413">
        <w:rPr>
          <w:rFonts w:asciiTheme="minorEastAsia" w:eastAsiaTheme="minorEastAsia" w:hAnsiTheme="minorEastAsia"/>
        </w:rPr>
        <w:t>在“资格预审公告”或者“</w:t>
      </w:r>
      <w:r w:rsidRPr="00334413">
        <w:rPr>
          <w:rFonts w:asciiTheme="minorEastAsia" w:eastAsiaTheme="minorEastAsia" w:hAnsiTheme="minorEastAsia" w:hint="eastAsia"/>
        </w:rPr>
        <w:t>比选</w:t>
      </w:r>
      <w:r w:rsidRPr="00334413">
        <w:rPr>
          <w:rFonts w:asciiTheme="minorEastAsia" w:eastAsiaTheme="minorEastAsia" w:hAnsiTheme="minorEastAsia"/>
        </w:rPr>
        <w:t>公告”发布媒介公示全部</w:t>
      </w:r>
      <w:r w:rsidRPr="00334413">
        <w:rPr>
          <w:rFonts w:asciiTheme="minorEastAsia" w:eastAsiaTheme="minorEastAsia" w:hAnsiTheme="minorEastAsia" w:hint="eastAsia"/>
        </w:rPr>
        <w:t>中选人，公示期不少于</w:t>
      </w:r>
      <w:r w:rsidRPr="00334413">
        <w:rPr>
          <w:rFonts w:asciiTheme="minorEastAsia" w:eastAsiaTheme="minorEastAsia" w:hAnsiTheme="minorEastAsia"/>
        </w:rPr>
        <w:t>3日。</w:t>
      </w:r>
      <w:r w:rsidRPr="00334413">
        <w:rPr>
          <w:rFonts w:asciiTheme="minorEastAsia" w:eastAsiaTheme="minorEastAsia" w:hAnsiTheme="minorEastAsia" w:hint="eastAsia"/>
        </w:rPr>
        <w:t>参选人或者其他利害关系人对比选项目的评选结果有异议的，应当在中选人公示期间提出。</w:t>
      </w:r>
    </w:p>
    <w:p w14:paraId="217999CA" w14:textId="63FEB512" w:rsidR="004D27D7" w:rsidRPr="00334413" w:rsidRDefault="00C47153" w:rsidP="004D27D7">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347" w:name="_Toc113002010"/>
      <w:r w:rsidRPr="00334413">
        <w:rPr>
          <w:rFonts w:asciiTheme="minorEastAsia" w:eastAsiaTheme="minorEastAsia" w:hAnsiTheme="minorEastAsia" w:hint="eastAsia"/>
          <w:sz w:val="24"/>
          <w:szCs w:val="24"/>
        </w:rPr>
        <w:t>7.</w:t>
      </w:r>
      <w:r w:rsidR="001659D3" w:rsidRPr="00334413">
        <w:rPr>
          <w:rFonts w:asciiTheme="minorEastAsia" w:eastAsiaTheme="minorEastAsia" w:hAnsiTheme="minorEastAsia" w:hint="eastAsia"/>
          <w:sz w:val="24"/>
          <w:szCs w:val="24"/>
        </w:rPr>
        <w:t>4</w:t>
      </w:r>
      <w:r w:rsidR="0080180B" w:rsidRPr="00334413">
        <w:rPr>
          <w:rFonts w:asciiTheme="minorEastAsia" w:eastAsiaTheme="minorEastAsia" w:hAnsiTheme="minorEastAsia" w:hint="eastAsia"/>
          <w:sz w:val="24"/>
          <w:szCs w:val="24"/>
        </w:rPr>
        <w:t>中选</w:t>
      </w:r>
      <w:r w:rsidR="004D27D7" w:rsidRPr="00334413">
        <w:rPr>
          <w:rFonts w:asciiTheme="minorEastAsia" w:eastAsiaTheme="minorEastAsia" w:hAnsiTheme="minorEastAsia" w:hint="eastAsia"/>
          <w:sz w:val="24"/>
          <w:szCs w:val="24"/>
        </w:rPr>
        <w:t>通知</w:t>
      </w:r>
      <w:bookmarkEnd w:id="334"/>
      <w:bookmarkEnd w:id="335"/>
      <w:bookmarkEnd w:id="336"/>
      <w:bookmarkEnd w:id="337"/>
      <w:bookmarkEnd w:id="338"/>
      <w:bookmarkEnd w:id="339"/>
      <w:bookmarkEnd w:id="340"/>
      <w:bookmarkEnd w:id="341"/>
      <w:bookmarkEnd w:id="342"/>
      <w:bookmarkEnd w:id="343"/>
      <w:bookmarkEnd w:id="344"/>
      <w:bookmarkEnd w:id="347"/>
    </w:p>
    <w:p w14:paraId="510D98DF" w14:textId="3D756DF9" w:rsidR="004D27D7" w:rsidRPr="00334413" w:rsidRDefault="00C47153" w:rsidP="004706A5">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7.</w:t>
      </w:r>
      <w:r w:rsidR="001659D3" w:rsidRPr="00334413">
        <w:rPr>
          <w:rFonts w:asciiTheme="minorEastAsia" w:eastAsiaTheme="minorEastAsia" w:hAnsiTheme="minorEastAsia" w:hint="eastAsia"/>
        </w:rPr>
        <w:t>4</w:t>
      </w:r>
      <w:r w:rsidRPr="00334413">
        <w:rPr>
          <w:rFonts w:asciiTheme="minorEastAsia" w:eastAsiaTheme="minorEastAsia" w:hAnsiTheme="minorEastAsia" w:hint="eastAsia"/>
        </w:rPr>
        <w:t>.1</w:t>
      </w:r>
      <w:r w:rsidR="004D27D7" w:rsidRPr="00334413">
        <w:rPr>
          <w:rFonts w:asciiTheme="minorEastAsia" w:eastAsiaTheme="minorEastAsia" w:hAnsiTheme="minorEastAsia" w:hint="eastAsia"/>
        </w:rPr>
        <w:t>在</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通知书发出前，</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候选人的经营、财务状况发生较大变化或者存在违法行为，可能影响其履约能力的，</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人应当主动告知</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w:t>
      </w:r>
      <w:bookmarkEnd w:id="345"/>
      <w:bookmarkEnd w:id="346"/>
    </w:p>
    <w:p w14:paraId="11AE8F96" w14:textId="5D08BBA7" w:rsidR="004D27D7" w:rsidRPr="00334413" w:rsidRDefault="00C47153" w:rsidP="004706A5">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7.</w:t>
      </w:r>
      <w:r w:rsidR="001659D3" w:rsidRPr="00334413">
        <w:rPr>
          <w:rFonts w:asciiTheme="minorEastAsia" w:eastAsiaTheme="minorEastAsia" w:hAnsiTheme="minorEastAsia" w:hint="eastAsia"/>
        </w:rPr>
        <w:t>4</w:t>
      </w:r>
      <w:r w:rsidRPr="00334413">
        <w:rPr>
          <w:rFonts w:asciiTheme="minorEastAsia" w:eastAsiaTheme="minorEastAsia" w:hAnsiTheme="minorEastAsia" w:hint="eastAsia"/>
        </w:rPr>
        <w:t>.2</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人确定后，</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人应当自行或者委托</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代理机构向</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人发出</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通知书，同时通知未</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人。</w:t>
      </w:r>
    </w:p>
    <w:p w14:paraId="70C72888" w14:textId="3313D979" w:rsidR="004D27D7" w:rsidRPr="00334413" w:rsidRDefault="00C47153" w:rsidP="004706A5">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7.</w:t>
      </w:r>
      <w:r w:rsidR="001659D3" w:rsidRPr="00334413">
        <w:rPr>
          <w:rFonts w:asciiTheme="minorEastAsia" w:eastAsiaTheme="minorEastAsia" w:hAnsiTheme="minorEastAsia" w:hint="eastAsia"/>
        </w:rPr>
        <w:t>4</w:t>
      </w:r>
      <w:r w:rsidRPr="00334413">
        <w:rPr>
          <w:rFonts w:asciiTheme="minorEastAsia" w:eastAsiaTheme="minorEastAsia" w:hAnsiTheme="minorEastAsia"/>
        </w:rPr>
        <w:t>.3</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通知书是</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档案和合同的组成部分。</w:t>
      </w:r>
    </w:p>
    <w:p w14:paraId="236AEEB5" w14:textId="1B8ACEB3" w:rsidR="004D27D7" w:rsidRPr="00334413" w:rsidRDefault="00C47153" w:rsidP="004706A5">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7.</w:t>
      </w:r>
      <w:r w:rsidR="001659D3" w:rsidRPr="00334413">
        <w:rPr>
          <w:rFonts w:asciiTheme="minorEastAsia" w:eastAsiaTheme="minorEastAsia" w:hAnsiTheme="minorEastAsia" w:hint="eastAsia"/>
        </w:rPr>
        <w:t>4</w:t>
      </w:r>
      <w:r w:rsidRPr="00334413">
        <w:rPr>
          <w:rFonts w:asciiTheme="minorEastAsia" w:eastAsiaTheme="minorEastAsia" w:hAnsiTheme="minorEastAsia"/>
        </w:rPr>
        <w:t>.4</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通知书对</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人和</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人具有法律约束力。</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通知书发出后，</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人改变</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结果或者</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人放弃</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的，应当承担法律责任。</w:t>
      </w:r>
    </w:p>
    <w:p w14:paraId="58544EA0" w14:textId="77777777" w:rsidR="006D1E24" w:rsidRPr="00334413" w:rsidRDefault="006D1E24" w:rsidP="00B057AA">
      <w:pPr>
        <w:pStyle w:val="af3"/>
        <w:numPr>
          <w:ilvl w:val="0"/>
          <w:numId w:val="3"/>
        </w:numPr>
        <w:tabs>
          <w:tab w:val="left" w:pos="588"/>
        </w:tabs>
        <w:snapToGrid w:val="0"/>
        <w:spacing w:before="120" w:after="120" w:line="440" w:lineRule="exact"/>
        <w:ind w:left="0" w:firstLine="0"/>
        <w:jc w:val="left"/>
        <w:rPr>
          <w:rFonts w:asciiTheme="minorEastAsia" w:eastAsiaTheme="minorEastAsia" w:hAnsiTheme="minorEastAsia"/>
          <w:sz w:val="28"/>
          <w:szCs w:val="28"/>
        </w:rPr>
      </w:pPr>
      <w:bookmarkStart w:id="348" w:name="_Toc113002011"/>
      <w:r w:rsidRPr="00334413">
        <w:rPr>
          <w:rFonts w:asciiTheme="minorEastAsia" w:eastAsiaTheme="minorEastAsia" w:hAnsiTheme="minorEastAsia" w:hint="eastAsia"/>
          <w:sz w:val="28"/>
          <w:szCs w:val="28"/>
        </w:rPr>
        <w:t>合同签订</w:t>
      </w:r>
      <w:bookmarkEnd w:id="319"/>
      <w:bookmarkEnd w:id="320"/>
      <w:bookmarkEnd w:id="348"/>
    </w:p>
    <w:p w14:paraId="355924CC" w14:textId="77777777" w:rsidR="006D1E24" w:rsidRPr="00334413" w:rsidRDefault="00C47153"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349" w:name="_Toc447265260"/>
      <w:bookmarkStart w:id="350" w:name="_Toc447265546"/>
      <w:bookmarkStart w:id="351" w:name="_Toc113002012"/>
      <w:r w:rsidRPr="00334413">
        <w:rPr>
          <w:rFonts w:asciiTheme="minorEastAsia" w:eastAsiaTheme="minorEastAsia" w:hAnsiTheme="minorEastAsia" w:hint="eastAsia"/>
          <w:sz w:val="24"/>
          <w:szCs w:val="24"/>
        </w:rPr>
        <w:t>8.1</w:t>
      </w:r>
      <w:r w:rsidR="006D1E24" w:rsidRPr="00334413">
        <w:rPr>
          <w:rFonts w:asciiTheme="minorEastAsia" w:eastAsiaTheme="minorEastAsia" w:hAnsiTheme="minorEastAsia" w:hint="eastAsia"/>
          <w:sz w:val="24"/>
          <w:szCs w:val="24"/>
        </w:rPr>
        <w:t>履约</w:t>
      </w:r>
      <w:bookmarkEnd w:id="321"/>
      <w:bookmarkEnd w:id="322"/>
      <w:bookmarkEnd w:id="323"/>
      <w:bookmarkEnd w:id="324"/>
      <w:bookmarkEnd w:id="325"/>
      <w:bookmarkEnd w:id="326"/>
      <w:bookmarkEnd w:id="327"/>
      <w:bookmarkEnd w:id="328"/>
      <w:r w:rsidR="006D1E24" w:rsidRPr="00334413">
        <w:rPr>
          <w:rFonts w:asciiTheme="minorEastAsia" w:eastAsiaTheme="minorEastAsia" w:hAnsiTheme="minorEastAsia" w:hint="eastAsia"/>
          <w:sz w:val="24"/>
          <w:szCs w:val="24"/>
        </w:rPr>
        <w:t>保证金</w:t>
      </w:r>
      <w:bookmarkEnd w:id="349"/>
      <w:bookmarkEnd w:id="350"/>
      <w:bookmarkEnd w:id="351"/>
    </w:p>
    <w:p w14:paraId="37E56354" w14:textId="77777777" w:rsidR="004D27D7" w:rsidRPr="00334413" w:rsidRDefault="00C47153" w:rsidP="004706A5">
      <w:pPr>
        <w:pStyle w:val="af0"/>
        <w:tabs>
          <w:tab w:val="left" w:pos="630"/>
        </w:tabs>
        <w:snapToGrid w:val="0"/>
        <w:spacing w:line="440" w:lineRule="exact"/>
        <w:ind w:firstLineChars="202" w:firstLine="424"/>
        <w:rPr>
          <w:rFonts w:asciiTheme="minorEastAsia" w:eastAsiaTheme="minorEastAsia" w:hAnsiTheme="minorEastAsia"/>
        </w:rPr>
      </w:pPr>
      <w:bookmarkStart w:id="352" w:name="_Toc488655867"/>
      <w:bookmarkStart w:id="353" w:name="_Toc107822519"/>
      <w:bookmarkStart w:id="354" w:name="_Toc226969312"/>
      <w:bookmarkStart w:id="355" w:name="_Toc227057918"/>
      <w:bookmarkStart w:id="356" w:name="_Toc447188707"/>
      <w:bookmarkStart w:id="357" w:name="_Toc447265263"/>
      <w:bookmarkStart w:id="358" w:name="_Toc447265549"/>
      <w:bookmarkEnd w:id="329"/>
      <w:bookmarkEnd w:id="330"/>
      <w:bookmarkEnd w:id="331"/>
      <w:r w:rsidRPr="00334413">
        <w:rPr>
          <w:rFonts w:asciiTheme="minorEastAsia" w:eastAsiaTheme="minorEastAsia" w:hAnsiTheme="minorEastAsia" w:hint="eastAsia"/>
        </w:rPr>
        <w:t>8.1.1</w:t>
      </w:r>
      <w:r w:rsidR="004D27D7" w:rsidRPr="00334413">
        <w:rPr>
          <w:rFonts w:asciiTheme="minorEastAsia" w:eastAsiaTheme="minorEastAsia" w:hAnsiTheme="minorEastAsia" w:hint="eastAsia"/>
        </w:rPr>
        <w:t>在签订合同前</w:t>
      </w:r>
      <w:r w:rsidR="00DD493C" w:rsidRPr="00334413">
        <w:rPr>
          <w:rFonts w:asciiTheme="minorEastAsia" w:eastAsiaTheme="minorEastAsia" w:hAnsiTheme="minorEastAsia" w:hint="eastAsia"/>
        </w:rPr>
        <w:t>，</w:t>
      </w:r>
      <w:r w:rsidR="0080180B" w:rsidRPr="00334413">
        <w:rPr>
          <w:rFonts w:asciiTheme="minorEastAsia" w:eastAsiaTheme="minorEastAsia" w:hAnsiTheme="minorEastAsia" w:hint="eastAsia"/>
        </w:rPr>
        <w:t>中选</w:t>
      </w:r>
      <w:r w:rsidR="00DD493C" w:rsidRPr="00334413">
        <w:rPr>
          <w:rFonts w:asciiTheme="minorEastAsia" w:eastAsiaTheme="minorEastAsia" w:hAnsiTheme="minorEastAsia" w:hint="eastAsia"/>
        </w:rPr>
        <w:t>人应当按照“</w:t>
      </w:r>
      <w:r w:rsidR="0080180B" w:rsidRPr="00334413">
        <w:rPr>
          <w:rFonts w:asciiTheme="minorEastAsia" w:eastAsiaTheme="minorEastAsia" w:hAnsiTheme="minorEastAsia" w:hint="eastAsia"/>
        </w:rPr>
        <w:t>参选</w:t>
      </w:r>
      <w:r w:rsidR="00DD493C" w:rsidRPr="00334413">
        <w:rPr>
          <w:rFonts w:asciiTheme="minorEastAsia" w:eastAsiaTheme="minorEastAsia" w:hAnsiTheme="minorEastAsia" w:hint="eastAsia"/>
        </w:rPr>
        <w:t>人须知前附表”中规定的履约保证金的金额和形</w:t>
      </w:r>
      <w:r w:rsidR="004D27D7" w:rsidRPr="00334413">
        <w:rPr>
          <w:rFonts w:asciiTheme="minorEastAsia" w:eastAsiaTheme="minorEastAsia" w:hAnsiTheme="minorEastAsia" w:hint="eastAsia"/>
        </w:rPr>
        <w:t>式向</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人递交履约保证金。</w:t>
      </w:r>
    </w:p>
    <w:p w14:paraId="76205059" w14:textId="77777777" w:rsidR="004D27D7" w:rsidRPr="00334413" w:rsidRDefault="00C47153" w:rsidP="004706A5">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8.1.2</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人不能按照</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文件要求递交履约担保的，视为放弃</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，其</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保证金不予退还，给</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人造成的损失超过</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保证金数额的，</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人还应当对超过部分予以赔偿。</w:t>
      </w:r>
    </w:p>
    <w:p w14:paraId="50B7676F" w14:textId="77777777" w:rsidR="004D27D7" w:rsidRPr="00334413" w:rsidRDefault="00C47153" w:rsidP="004D27D7">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359" w:name="_Toc447265261"/>
      <w:bookmarkStart w:id="360" w:name="_Toc447265547"/>
      <w:bookmarkStart w:id="361" w:name="_Toc450489321"/>
      <w:bookmarkStart w:id="362" w:name="_Toc113002013"/>
      <w:r w:rsidRPr="00334413">
        <w:rPr>
          <w:rFonts w:asciiTheme="minorEastAsia" w:eastAsiaTheme="minorEastAsia" w:hAnsiTheme="minorEastAsia" w:hint="eastAsia"/>
          <w:sz w:val="24"/>
          <w:szCs w:val="24"/>
        </w:rPr>
        <w:t>8.2</w:t>
      </w:r>
      <w:r w:rsidR="004D27D7" w:rsidRPr="00334413">
        <w:rPr>
          <w:rFonts w:asciiTheme="minorEastAsia" w:eastAsiaTheme="minorEastAsia" w:hAnsiTheme="minorEastAsia" w:hint="eastAsia"/>
          <w:sz w:val="24"/>
          <w:szCs w:val="24"/>
        </w:rPr>
        <w:t>合同签订</w:t>
      </w:r>
      <w:bookmarkEnd w:id="359"/>
      <w:bookmarkEnd w:id="360"/>
      <w:bookmarkEnd w:id="361"/>
      <w:bookmarkEnd w:id="362"/>
    </w:p>
    <w:p w14:paraId="2707E5F7" w14:textId="77777777" w:rsidR="004D27D7" w:rsidRPr="00334413" w:rsidRDefault="00590C46" w:rsidP="004706A5">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8.2.1</w:t>
      </w:r>
      <w:r w:rsidRPr="00334413">
        <w:rPr>
          <w:rFonts w:asciiTheme="minorEastAsia" w:eastAsiaTheme="minorEastAsia" w:hAnsiTheme="minorEastAsia" w:hint="eastAsia"/>
        </w:rPr>
        <w:t>比选人和中选人应当在比选有效期内，根据比选文件和中选人的参选文件订立书面合同。比选人和中选人不得订立背离合同实质性内容的其他协议。</w:t>
      </w:r>
    </w:p>
    <w:p w14:paraId="750E09FF" w14:textId="77777777" w:rsidR="004D27D7" w:rsidRPr="00334413" w:rsidRDefault="00C47153" w:rsidP="004706A5">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lastRenderedPageBreak/>
        <w:t>8.2.2</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人无正当理由拒签合同的，</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人取消其</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资格，其</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保证金不予退还；给</w:t>
      </w:r>
      <w:r w:rsidR="0080180B" w:rsidRPr="00334413">
        <w:rPr>
          <w:rFonts w:asciiTheme="minorEastAsia" w:eastAsiaTheme="minorEastAsia" w:hAnsiTheme="minorEastAsia" w:hint="eastAsia"/>
        </w:rPr>
        <w:t>比选</w:t>
      </w:r>
      <w:r w:rsidR="004D27D7" w:rsidRPr="00334413">
        <w:rPr>
          <w:rFonts w:asciiTheme="minorEastAsia" w:eastAsiaTheme="minorEastAsia" w:hAnsiTheme="minorEastAsia" w:hint="eastAsia"/>
        </w:rPr>
        <w:t>人造成的损失超过</w:t>
      </w:r>
      <w:r w:rsidR="0080180B" w:rsidRPr="00334413">
        <w:rPr>
          <w:rFonts w:asciiTheme="minorEastAsia" w:eastAsiaTheme="minorEastAsia" w:hAnsiTheme="minorEastAsia" w:hint="eastAsia"/>
        </w:rPr>
        <w:t>参选</w:t>
      </w:r>
      <w:r w:rsidR="004D27D7" w:rsidRPr="00334413">
        <w:rPr>
          <w:rFonts w:asciiTheme="minorEastAsia" w:eastAsiaTheme="minorEastAsia" w:hAnsiTheme="minorEastAsia" w:hint="eastAsia"/>
        </w:rPr>
        <w:t>保证金数额的，</w:t>
      </w:r>
      <w:r w:rsidR="0080180B" w:rsidRPr="00334413">
        <w:rPr>
          <w:rFonts w:asciiTheme="minorEastAsia" w:eastAsiaTheme="minorEastAsia" w:hAnsiTheme="minorEastAsia" w:hint="eastAsia"/>
        </w:rPr>
        <w:t>中选</w:t>
      </w:r>
      <w:r w:rsidR="004D27D7" w:rsidRPr="00334413">
        <w:rPr>
          <w:rFonts w:asciiTheme="minorEastAsia" w:eastAsiaTheme="minorEastAsia" w:hAnsiTheme="minorEastAsia" w:hint="eastAsia"/>
        </w:rPr>
        <w:t>人还应当对超过部分予以赔偿。</w:t>
      </w:r>
    </w:p>
    <w:p w14:paraId="36A2709A" w14:textId="77777777" w:rsidR="006D1E24" w:rsidRPr="00334413" w:rsidRDefault="0080180B" w:rsidP="00B057AA">
      <w:pPr>
        <w:pStyle w:val="af3"/>
        <w:numPr>
          <w:ilvl w:val="0"/>
          <w:numId w:val="3"/>
        </w:numPr>
        <w:tabs>
          <w:tab w:val="left" w:pos="602"/>
        </w:tabs>
        <w:snapToGrid w:val="0"/>
        <w:spacing w:before="120" w:after="120" w:line="440" w:lineRule="exact"/>
        <w:ind w:left="0" w:firstLine="0"/>
        <w:jc w:val="left"/>
        <w:rPr>
          <w:rFonts w:asciiTheme="minorEastAsia" w:eastAsiaTheme="minorEastAsia" w:hAnsiTheme="minorEastAsia"/>
          <w:sz w:val="28"/>
          <w:szCs w:val="28"/>
        </w:rPr>
      </w:pPr>
      <w:bookmarkStart w:id="363" w:name="_Toc113002014"/>
      <w:r w:rsidRPr="00334413">
        <w:rPr>
          <w:rFonts w:asciiTheme="minorEastAsia" w:eastAsiaTheme="minorEastAsia" w:hAnsiTheme="minorEastAsia" w:hint="eastAsia"/>
          <w:sz w:val="28"/>
          <w:szCs w:val="28"/>
        </w:rPr>
        <w:t>比选</w:t>
      </w:r>
      <w:r w:rsidR="006D1E24" w:rsidRPr="00334413">
        <w:rPr>
          <w:rFonts w:asciiTheme="minorEastAsia" w:eastAsiaTheme="minorEastAsia" w:hAnsiTheme="minorEastAsia" w:hint="eastAsia"/>
          <w:sz w:val="28"/>
          <w:szCs w:val="28"/>
        </w:rPr>
        <w:t>代理服务费</w:t>
      </w:r>
      <w:bookmarkEnd w:id="352"/>
      <w:bookmarkEnd w:id="353"/>
      <w:bookmarkEnd w:id="354"/>
      <w:bookmarkEnd w:id="355"/>
      <w:bookmarkEnd w:id="356"/>
      <w:bookmarkEnd w:id="357"/>
      <w:bookmarkEnd w:id="358"/>
      <w:bookmarkEnd w:id="363"/>
    </w:p>
    <w:p w14:paraId="10C68C41" w14:textId="77777777" w:rsidR="006D1E24" w:rsidRPr="00334413" w:rsidRDefault="0080180B" w:rsidP="006D1E24">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中选</w:t>
      </w:r>
      <w:r w:rsidR="006D1E24" w:rsidRPr="00334413">
        <w:rPr>
          <w:rFonts w:asciiTheme="minorEastAsia" w:eastAsiaTheme="minorEastAsia" w:hAnsiTheme="minorEastAsia" w:cs="宋体" w:hint="eastAsia"/>
          <w:szCs w:val="21"/>
        </w:rPr>
        <w:t>人</w:t>
      </w:r>
      <w:r w:rsidR="004D27D7" w:rsidRPr="00334413">
        <w:rPr>
          <w:rFonts w:asciiTheme="minorEastAsia" w:eastAsiaTheme="minorEastAsia" w:hAnsiTheme="minorEastAsia" w:cs="宋体" w:hint="eastAsia"/>
          <w:szCs w:val="21"/>
        </w:rPr>
        <w:t>应当</w:t>
      </w:r>
      <w:r w:rsidR="00EB5E79" w:rsidRPr="00334413">
        <w:rPr>
          <w:rFonts w:asciiTheme="minorEastAsia" w:eastAsiaTheme="minorEastAsia" w:hAnsiTheme="minorEastAsia" w:cs="宋体" w:hint="eastAsia"/>
          <w:szCs w:val="21"/>
        </w:rPr>
        <w:t>按照</w:t>
      </w:r>
      <w:r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文件规定交纳</w:t>
      </w:r>
      <w:r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代理服务费，</w:t>
      </w:r>
      <w:r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人和</w:t>
      </w:r>
      <w:r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代理机构另有约定的从其约定。</w:t>
      </w:r>
      <w:r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代理服务费的金额、交纳方式和时限见</w:t>
      </w:r>
      <w:r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人须知前附表。</w:t>
      </w:r>
    </w:p>
    <w:p w14:paraId="2BFF57F5" w14:textId="77777777" w:rsidR="006D1E24" w:rsidRPr="00334413" w:rsidRDefault="006D1E24" w:rsidP="00B057AA">
      <w:pPr>
        <w:pStyle w:val="af3"/>
        <w:numPr>
          <w:ilvl w:val="0"/>
          <w:numId w:val="3"/>
        </w:numPr>
        <w:tabs>
          <w:tab w:val="left" w:pos="602"/>
        </w:tabs>
        <w:snapToGrid w:val="0"/>
        <w:spacing w:before="120" w:after="120" w:line="440" w:lineRule="exact"/>
        <w:ind w:left="0" w:firstLine="0"/>
        <w:jc w:val="left"/>
        <w:rPr>
          <w:rFonts w:asciiTheme="minorEastAsia" w:eastAsiaTheme="minorEastAsia" w:hAnsiTheme="minorEastAsia"/>
          <w:sz w:val="28"/>
          <w:szCs w:val="28"/>
        </w:rPr>
      </w:pPr>
      <w:bookmarkStart w:id="364" w:name="_Toc296602461"/>
      <w:bookmarkStart w:id="365" w:name="_Toc447188708"/>
      <w:bookmarkStart w:id="366" w:name="_Toc447265264"/>
      <w:bookmarkStart w:id="367" w:name="_Toc447265550"/>
      <w:bookmarkStart w:id="368" w:name="_Toc113002015"/>
      <w:r w:rsidRPr="00334413">
        <w:rPr>
          <w:rFonts w:asciiTheme="minorEastAsia" w:eastAsiaTheme="minorEastAsia" w:hAnsiTheme="minorEastAsia" w:hint="eastAsia"/>
          <w:sz w:val="28"/>
          <w:szCs w:val="28"/>
        </w:rPr>
        <w:t>纪律和监督</w:t>
      </w:r>
      <w:bookmarkEnd w:id="364"/>
      <w:bookmarkEnd w:id="365"/>
      <w:bookmarkEnd w:id="366"/>
      <w:bookmarkEnd w:id="367"/>
      <w:bookmarkEnd w:id="368"/>
    </w:p>
    <w:p w14:paraId="7DDE0A46" w14:textId="77777777" w:rsidR="006D1E24" w:rsidRPr="00334413" w:rsidRDefault="00C47153"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369" w:name="_Toc144974543"/>
      <w:bookmarkStart w:id="370" w:name="_Toc152042351"/>
      <w:bookmarkStart w:id="371" w:name="_Toc152045575"/>
      <w:bookmarkStart w:id="372" w:name="_Toc179632593"/>
      <w:bookmarkStart w:id="373" w:name="_Toc246996219"/>
      <w:bookmarkStart w:id="374" w:name="_Toc246996962"/>
      <w:bookmarkStart w:id="375" w:name="_Toc247085733"/>
      <w:bookmarkStart w:id="376" w:name="_Toc296590983"/>
      <w:bookmarkStart w:id="377" w:name="_Toc296602462"/>
      <w:bookmarkStart w:id="378" w:name="_Toc447265265"/>
      <w:bookmarkStart w:id="379" w:name="_Toc447265551"/>
      <w:bookmarkStart w:id="380" w:name="_Toc113002016"/>
      <w:r w:rsidRPr="00334413">
        <w:rPr>
          <w:rFonts w:asciiTheme="minorEastAsia" w:eastAsiaTheme="minorEastAsia" w:hAnsiTheme="minorEastAsia" w:hint="eastAsia"/>
          <w:sz w:val="24"/>
          <w:szCs w:val="24"/>
        </w:rPr>
        <w:t>10.1</w:t>
      </w:r>
      <w:r w:rsidR="006D1E24" w:rsidRPr="00334413">
        <w:rPr>
          <w:rFonts w:asciiTheme="minorEastAsia" w:eastAsiaTheme="minorEastAsia" w:hAnsiTheme="minorEastAsia" w:hint="eastAsia"/>
          <w:sz w:val="24"/>
          <w:szCs w:val="24"/>
        </w:rPr>
        <w:t>对</w:t>
      </w:r>
      <w:r w:rsidR="0080180B" w:rsidRPr="00334413">
        <w:rPr>
          <w:rFonts w:asciiTheme="minorEastAsia" w:eastAsiaTheme="minorEastAsia" w:hAnsiTheme="minorEastAsia" w:hint="eastAsia"/>
          <w:sz w:val="24"/>
          <w:szCs w:val="24"/>
        </w:rPr>
        <w:t>比选</w:t>
      </w:r>
      <w:r w:rsidR="006D1E24" w:rsidRPr="00334413">
        <w:rPr>
          <w:rFonts w:asciiTheme="minorEastAsia" w:eastAsiaTheme="minorEastAsia" w:hAnsiTheme="minorEastAsia" w:hint="eastAsia"/>
          <w:sz w:val="24"/>
          <w:szCs w:val="24"/>
        </w:rPr>
        <w:t>人的纪律要求</w:t>
      </w:r>
      <w:bookmarkEnd w:id="369"/>
      <w:bookmarkEnd w:id="370"/>
      <w:bookmarkEnd w:id="371"/>
      <w:bookmarkEnd w:id="372"/>
      <w:bookmarkEnd w:id="373"/>
      <w:bookmarkEnd w:id="374"/>
      <w:bookmarkEnd w:id="375"/>
      <w:bookmarkEnd w:id="376"/>
      <w:bookmarkEnd w:id="377"/>
      <w:bookmarkEnd w:id="378"/>
      <w:bookmarkEnd w:id="379"/>
      <w:bookmarkEnd w:id="380"/>
    </w:p>
    <w:p w14:paraId="4A3D0914" w14:textId="77777777" w:rsidR="006D1E24" w:rsidRPr="00334413" w:rsidRDefault="0080180B" w:rsidP="006D1E24">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人不得泄漏</w:t>
      </w:r>
      <w:r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活动中</w:t>
      </w:r>
      <w:r w:rsidR="004D27D7" w:rsidRPr="00334413">
        <w:rPr>
          <w:rFonts w:asciiTheme="minorEastAsia" w:eastAsiaTheme="minorEastAsia" w:hAnsiTheme="minorEastAsia" w:cs="宋体" w:hint="eastAsia"/>
          <w:szCs w:val="21"/>
        </w:rPr>
        <w:t>应当</w:t>
      </w:r>
      <w:r w:rsidR="006D1E24" w:rsidRPr="00334413">
        <w:rPr>
          <w:rFonts w:asciiTheme="minorEastAsia" w:eastAsiaTheme="minorEastAsia" w:hAnsiTheme="minorEastAsia" w:cs="宋体" w:hint="eastAsia"/>
          <w:szCs w:val="21"/>
        </w:rPr>
        <w:t>保密的情况和资料，不得与</w:t>
      </w:r>
      <w:r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人串通损害国家利益、社会公共利益</w:t>
      </w:r>
      <w:r w:rsidR="00CC6075" w:rsidRPr="00334413">
        <w:rPr>
          <w:rFonts w:asciiTheme="minorEastAsia" w:eastAsiaTheme="minorEastAsia" w:hAnsiTheme="minorEastAsia" w:cs="宋体" w:hint="eastAsia"/>
          <w:szCs w:val="21"/>
        </w:rPr>
        <w:t>或者</w:t>
      </w:r>
      <w:r w:rsidR="006D1E24" w:rsidRPr="00334413">
        <w:rPr>
          <w:rFonts w:asciiTheme="minorEastAsia" w:eastAsiaTheme="minorEastAsia" w:hAnsiTheme="minorEastAsia" w:cs="宋体" w:hint="eastAsia"/>
          <w:szCs w:val="21"/>
        </w:rPr>
        <w:t>他人合法权益。</w:t>
      </w:r>
    </w:p>
    <w:p w14:paraId="2292229A" w14:textId="77777777" w:rsidR="006D1E24" w:rsidRPr="00334413" w:rsidRDefault="00C47153"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381" w:name="_Toc144974544"/>
      <w:bookmarkStart w:id="382" w:name="_Toc152042352"/>
      <w:bookmarkStart w:id="383" w:name="_Toc152045576"/>
      <w:bookmarkStart w:id="384" w:name="_Toc179632594"/>
      <w:bookmarkStart w:id="385" w:name="_Toc246996220"/>
      <w:bookmarkStart w:id="386" w:name="_Toc246996963"/>
      <w:bookmarkStart w:id="387" w:name="_Toc247085734"/>
      <w:bookmarkStart w:id="388" w:name="_Toc296602463"/>
      <w:bookmarkStart w:id="389" w:name="_Toc447265266"/>
      <w:bookmarkStart w:id="390" w:name="_Toc447265552"/>
      <w:bookmarkStart w:id="391" w:name="_Toc113002017"/>
      <w:r w:rsidRPr="00334413">
        <w:rPr>
          <w:rFonts w:asciiTheme="minorEastAsia" w:eastAsiaTheme="minorEastAsia" w:hAnsiTheme="minorEastAsia" w:hint="eastAsia"/>
          <w:sz w:val="24"/>
          <w:szCs w:val="24"/>
        </w:rPr>
        <w:t>10.2</w:t>
      </w:r>
      <w:r w:rsidR="006D1E24" w:rsidRPr="00334413">
        <w:rPr>
          <w:rFonts w:asciiTheme="minorEastAsia" w:eastAsiaTheme="minorEastAsia" w:hAnsiTheme="minorEastAsia" w:hint="eastAsia"/>
          <w:sz w:val="24"/>
          <w:szCs w:val="24"/>
        </w:rPr>
        <w:t>对</w:t>
      </w:r>
      <w:r w:rsidR="0080180B" w:rsidRPr="00334413">
        <w:rPr>
          <w:rFonts w:asciiTheme="minorEastAsia" w:eastAsiaTheme="minorEastAsia" w:hAnsiTheme="minorEastAsia" w:hint="eastAsia"/>
          <w:sz w:val="24"/>
          <w:szCs w:val="24"/>
        </w:rPr>
        <w:t>参选</w:t>
      </w:r>
      <w:r w:rsidR="006D1E24" w:rsidRPr="00334413">
        <w:rPr>
          <w:rFonts w:asciiTheme="minorEastAsia" w:eastAsiaTheme="minorEastAsia" w:hAnsiTheme="minorEastAsia" w:hint="eastAsia"/>
          <w:sz w:val="24"/>
          <w:szCs w:val="24"/>
        </w:rPr>
        <w:t>人的纪律要求</w:t>
      </w:r>
      <w:bookmarkEnd w:id="381"/>
      <w:bookmarkEnd w:id="382"/>
      <w:bookmarkEnd w:id="383"/>
      <w:bookmarkEnd w:id="384"/>
      <w:bookmarkEnd w:id="385"/>
      <w:bookmarkEnd w:id="386"/>
      <w:bookmarkEnd w:id="387"/>
      <w:bookmarkEnd w:id="388"/>
      <w:bookmarkEnd w:id="389"/>
      <w:bookmarkEnd w:id="390"/>
      <w:bookmarkEnd w:id="391"/>
    </w:p>
    <w:p w14:paraId="5B463BB8" w14:textId="77777777" w:rsidR="006D1E24" w:rsidRPr="00334413" w:rsidRDefault="0080180B" w:rsidP="006D1E24">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人不得相互串通</w:t>
      </w:r>
      <w:r w:rsidRPr="00334413">
        <w:rPr>
          <w:rFonts w:asciiTheme="minorEastAsia" w:eastAsiaTheme="minorEastAsia" w:hAnsiTheme="minorEastAsia" w:cs="宋体" w:hint="eastAsia"/>
          <w:szCs w:val="21"/>
        </w:rPr>
        <w:t>参选</w:t>
      </w:r>
      <w:r w:rsidR="00CC6075" w:rsidRPr="00334413">
        <w:rPr>
          <w:rFonts w:asciiTheme="minorEastAsia" w:eastAsiaTheme="minorEastAsia" w:hAnsiTheme="minorEastAsia" w:cs="宋体" w:hint="eastAsia"/>
          <w:szCs w:val="21"/>
        </w:rPr>
        <w:t>或者</w:t>
      </w:r>
      <w:r w:rsidR="006D1E24" w:rsidRPr="00334413">
        <w:rPr>
          <w:rFonts w:asciiTheme="minorEastAsia" w:eastAsiaTheme="minorEastAsia" w:hAnsiTheme="minorEastAsia" w:cs="宋体" w:hint="eastAsia"/>
          <w:szCs w:val="21"/>
        </w:rPr>
        <w:t>与</w:t>
      </w:r>
      <w:r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人串通</w:t>
      </w:r>
      <w:r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，不得向</w:t>
      </w:r>
      <w:r w:rsidRPr="00334413">
        <w:rPr>
          <w:rFonts w:asciiTheme="minorEastAsia" w:eastAsiaTheme="minorEastAsia" w:hAnsiTheme="minorEastAsia" w:cs="宋体" w:hint="eastAsia"/>
          <w:szCs w:val="21"/>
        </w:rPr>
        <w:t>比选</w:t>
      </w:r>
      <w:r w:rsidR="006D1E24" w:rsidRPr="00334413">
        <w:rPr>
          <w:rFonts w:asciiTheme="minorEastAsia" w:eastAsiaTheme="minorEastAsia" w:hAnsiTheme="minorEastAsia" w:cs="宋体" w:hint="eastAsia"/>
          <w:szCs w:val="21"/>
        </w:rPr>
        <w:t>人</w:t>
      </w:r>
      <w:r w:rsidR="00CC6075" w:rsidRPr="00334413">
        <w:rPr>
          <w:rFonts w:asciiTheme="minorEastAsia" w:eastAsiaTheme="minorEastAsia" w:hAnsiTheme="minorEastAsia" w:cs="宋体" w:hint="eastAsia"/>
          <w:szCs w:val="21"/>
        </w:rPr>
        <w:t>或者</w:t>
      </w:r>
      <w:r w:rsidRPr="00334413">
        <w:rPr>
          <w:rFonts w:asciiTheme="minorEastAsia" w:eastAsiaTheme="minorEastAsia" w:hAnsiTheme="minorEastAsia" w:cs="宋体" w:hint="eastAsia"/>
          <w:szCs w:val="21"/>
        </w:rPr>
        <w:t>评选</w:t>
      </w:r>
      <w:r w:rsidR="006D1E24" w:rsidRPr="00334413">
        <w:rPr>
          <w:rFonts w:asciiTheme="minorEastAsia" w:eastAsiaTheme="minorEastAsia" w:hAnsiTheme="minorEastAsia" w:cs="宋体" w:hint="eastAsia"/>
          <w:szCs w:val="21"/>
        </w:rPr>
        <w:t>委员会成员行贿谋取</w:t>
      </w:r>
      <w:r w:rsidRPr="00334413">
        <w:rPr>
          <w:rFonts w:asciiTheme="minorEastAsia" w:eastAsiaTheme="minorEastAsia" w:hAnsiTheme="minorEastAsia" w:cs="宋体" w:hint="eastAsia"/>
          <w:szCs w:val="21"/>
        </w:rPr>
        <w:t>中选</w:t>
      </w:r>
      <w:r w:rsidR="006D1E24" w:rsidRPr="00334413">
        <w:rPr>
          <w:rFonts w:asciiTheme="minorEastAsia" w:eastAsiaTheme="minorEastAsia" w:hAnsiTheme="minorEastAsia" w:cs="宋体" w:hint="eastAsia"/>
          <w:szCs w:val="21"/>
        </w:rPr>
        <w:t>，不得以他人名义</w:t>
      </w:r>
      <w:r w:rsidRPr="00334413">
        <w:rPr>
          <w:rFonts w:asciiTheme="minorEastAsia" w:eastAsiaTheme="minorEastAsia" w:hAnsiTheme="minorEastAsia" w:cs="宋体" w:hint="eastAsia"/>
          <w:szCs w:val="21"/>
        </w:rPr>
        <w:t>参选</w:t>
      </w:r>
      <w:r w:rsidR="00CC6075" w:rsidRPr="00334413">
        <w:rPr>
          <w:rFonts w:asciiTheme="minorEastAsia" w:eastAsiaTheme="minorEastAsia" w:hAnsiTheme="minorEastAsia" w:cs="宋体" w:hint="eastAsia"/>
          <w:szCs w:val="21"/>
        </w:rPr>
        <w:t>或者</w:t>
      </w:r>
      <w:r w:rsidR="006D1E24" w:rsidRPr="00334413">
        <w:rPr>
          <w:rFonts w:asciiTheme="minorEastAsia" w:eastAsiaTheme="minorEastAsia" w:hAnsiTheme="minorEastAsia" w:cs="宋体" w:hint="eastAsia"/>
          <w:szCs w:val="21"/>
        </w:rPr>
        <w:t>以其他方式弄虚作假骗取</w:t>
      </w:r>
      <w:r w:rsidRPr="00334413">
        <w:rPr>
          <w:rFonts w:asciiTheme="minorEastAsia" w:eastAsiaTheme="minorEastAsia" w:hAnsiTheme="minorEastAsia" w:cs="宋体" w:hint="eastAsia"/>
          <w:szCs w:val="21"/>
        </w:rPr>
        <w:t>中选</w:t>
      </w:r>
      <w:r w:rsidR="007265E8" w:rsidRPr="00334413">
        <w:rPr>
          <w:rFonts w:asciiTheme="minorEastAsia" w:eastAsiaTheme="minorEastAsia" w:hAnsiTheme="minorEastAsia" w:cs="宋体" w:hint="eastAsia"/>
          <w:szCs w:val="21"/>
        </w:rPr>
        <w:t>，</w:t>
      </w:r>
      <w:r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人不得以任何方式干扰、影响</w:t>
      </w:r>
      <w:r w:rsidRPr="00334413">
        <w:rPr>
          <w:rFonts w:asciiTheme="minorEastAsia" w:eastAsiaTheme="minorEastAsia" w:hAnsiTheme="minorEastAsia" w:cs="宋体" w:hint="eastAsia"/>
          <w:szCs w:val="21"/>
        </w:rPr>
        <w:t>评选</w:t>
      </w:r>
      <w:r w:rsidR="006D1E24" w:rsidRPr="00334413">
        <w:rPr>
          <w:rFonts w:asciiTheme="minorEastAsia" w:eastAsiaTheme="minorEastAsia" w:hAnsiTheme="minorEastAsia" w:cs="宋体" w:hint="eastAsia"/>
          <w:szCs w:val="21"/>
        </w:rPr>
        <w:t>工作。</w:t>
      </w:r>
    </w:p>
    <w:p w14:paraId="306DF084" w14:textId="77777777" w:rsidR="006D1E24" w:rsidRPr="00334413" w:rsidRDefault="00C47153"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392" w:name="_Toc144974545"/>
      <w:bookmarkStart w:id="393" w:name="_Toc152042353"/>
      <w:bookmarkStart w:id="394" w:name="_Toc152045577"/>
      <w:bookmarkStart w:id="395" w:name="_Toc179632595"/>
      <w:bookmarkStart w:id="396" w:name="_Toc246996221"/>
      <w:bookmarkStart w:id="397" w:name="_Toc246996964"/>
      <w:bookmarkStart w:id="398" w:name="_Toc247085735"/>
      <w:bookmarkStart w:id="399" w:name="_Toc296602464"/>
      <w:bookmarkStart w:id="400" w:name="_Toc447265267"/>
      <w:bookmarkStart w:id="401" w:name="_Toc447265553"/>
      <w:bookmarkStart w:id="402" w:name="_Toc113002018"/>
      <w:r w:rsidRPr="00334413">
        <w:rPr>
          <w:rFonts w:asciiTheme="minorEastAsia" w:eastAsiaTheme="minorEastAsia" w:hAnsiTheme="minorEastAsia" w:hint="eastAsia"/>
          <w:sz w:val="24"/>
          <w:szCs w:val="24"/>
        </w:rPr>
        <w:t>10.3</w:t>
      </w:r>
      <w:r w:rsidR="006D1E24" w:rsidRPr="00334413">
        <w:rPr>
          <w:rFonts w:asciiTheme="minorEastAsia" w:eastAsiaTheme="minorEastAsia" w:hAnsiTheme="minorEastAsia" w:hint="eastAsia"/>
          <w:sz w:val="24"/>
          <w:szCs w:val="24"/>
        </w:rPr>
        <w:t>对</w:t>
      </w:r>
      <w:r w:rsidR="0080180B" w:rsidRPr="00334413">
        <w:rPr>
          <w:rFonts w:asciiTheme="minorEastAsia" w:eastAsiaTheme="minorEastAsia" w:hAnsiTheme="minorEastAsia" w:hint="eastAsia"/>
          <w:sz w:val="24"/>
          <w:szCs w:val="24"/>
        </w:rPr>
        <w:t>评选</w:t>
      </w:r>
      <w:r w:rsidR="006D1E24" w:rsidRPr="00334413">
        <w:rPr>
          <w:rFonts w:asciiTheme="minorEastAsia" w:eastAsiaTheme="minorEastAsia" w:hAnsiTheme="minorEastAsia" w:hint="eastAsia"/>
          <w:sz w:val="24"/>
          <w:szCs w:val="24"/>
        </w:rPr>
        <w:t>委员会成员的纪律要求</w:t>
      </w:r>
      <w:bookmarkEnd w:id="392"/>
      <w:bookmarkEnd w:id="393"/>
      <w:bookmarkEnd w:id="394"/>
      <w:bookmarkEnd w:id="395"/>
      <w:bookmarkEnd w:id="396"/>
      <w:bookmarkEnd w:id="397"/>
      <w:bookmarkEnd w:id="398"/>
      <w:bookmarkEnd w:id="399"/>
      <w:bookmarkEnd w:id="400"/>
      <w:bookmarkEnd w:id="401"/>
      <w:bookmarkEnd w:id="402"/>
    </w:p>
    <w:p w14:paraId="04B0B64C" w14:textId="77777777" w:rsidR="006D1E24" w:rsidRPr="00334413" w:rsidRDefault="0080180B" w:rsidP="006D1E24">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评选</w:t>
      </w:r>
      <w:r w:rsidR="006D1E24" w:rsidRPr="00334413">
        <w:rPr>
          <w:rFonts w:asciiTheme="minorEastAsia" w:eastAsiaTheme="minorEastAsia" w:hAnsiTheme="minorEastAsia" w:cs="宋体" w:hint="eastAsia"/>
          <w:szCs w:val="21"/>
        </w:rPr>
        <w:t>委员会成员不得收受他人的财物</w:t>
      </w:r>
      <w:r w:rsidR="00CC6075" w:rsidRPr="00334413">
        <w:rPr>
          <w:rFonts w:asciiTheme="minorEastAsia" w:eastAsiaTheme="minorEastAsia" w:hAnsiTheme="minorEastAsia" w:cs="宋体" w:hint="eastAsia"/>
          <w:szCs w:val="21"/>
        </w:rPr>
        <w:t>或者</w:t>
      </w:r>
      <w:r w:rsidR="006D1E24" w:rsidRPr="00334413">
        <w:rPr>
          <w:rFonts w:asciiTheme="minorEastAsia" w:eastAsiaTheme="minorEastAsia" w:hAnsiTheme="minorEastAsia" w:cs="宋体" w:hint="eastAsia"/>
          <w:szCs w:val="21"/>
        </w:rPr>
        <w:t>其他好处，不得向他人透漏对</w:t>
      </w:r>
      <w:r w:rsidRPr="00334413">
        <w:rPr>
          <w:rFonts w:asciiTheme="minorEastAsia" w:eastAsiaTheme="minorEastAsia" w:hAnsiTheme="minorEastAsia" w:cs="宋体" w:hint="eastAsia"/>
          <w:szCs w:val="21"/>
        </w:rPr>
        <w:t>参选</w:t>
      </w:r>
      <w:r w:rsidR="006D1E24" w:rsidRPr="00334413">
        <w:rPr>
          <w:rFonts w:asciiTheme="minorEastAsia" w:eastAsiaTheme="minorEastAsia" w:hAnsiTheme="minorEastAsia" w:cs="宋体" w:hint="eastAsia"/>
          <w:szCs w:val="21"/>
        </w:rPr>
        <w:t>文件的评审和比较、</w:t>
      </w:r>
      <w:r w:rsidRPr="00334413">
        <w:rPr>
          <w:rFonts w:asciiTheme="minorEastAsia" w:eastAsiaTheme="minorEastAsia" w:hAnsiTheme="minorEastAsia" w:cs="宋体" w:hint="eastAsia"/>
          <w:szCs w:val="21"/>
        </w:rPr>
        <w:t>中选</w:t>
      </w:r>
      <w:r w:rsidR="006D1E24" w:rsidRPr="00334413">
        <w:rPr>
          <w:rFonts w:asciiTheme="minorEastAsia" w:eastAsiaTheme="minorEastAsia" w:hAnsiTheme="minorEastAsia" w:cs="宋体" w:hint="eastAsia"/>
          <w:szCs w:val="21"/>
        </w:rPr>
        <w:t>候选人的推荐情况以及</w:t>
      </w:r>
      <w:r w:rsidRPr="00334413">
        <w:rPr>
          <w:rFonts w:asciiTheme="minorEastAsia" w:eastAsiaTheme="minorEastAsia" w:hAnsiTheme="minorEastAsia" w:cs="宋体" w:hint="eastAsia"/>
          <w:szCs w:val="21"/>
        </w:rPr>
        <w:t>评选</w:t>
      </w:r>
      <w:r w:rsidR="006D1E24" w:rsidRPr="00334413">
        <w:rPr>
          <w:rFonts w:asciiTheme="minorEastAsia" w:eastAsiaTheme="minorEastAsia" w:hAnsiTheme="minorEastAsia" w:cs="宋体" w:hint="eastAsia"/>
          <w:szCs w:val="21"/>
        </w:rPr>
        <w:t>有关的其他情况。在</w:t>
      </w:r>
      <w:r w:rsidRPr="00334413">
        <w:rPr>
          <w:rFonts w:asciiTheme="minorEastAsia" w:eastAsiaTheme="minorEastAsia" w:hAnsiTheme="minorEastAsia" w:cs="宋体" w:hint="eastAsia"/>
          <w:szCs w:val="21"/>
        </w:rPr>
        <w:t>评选</w:t>
      </w:r>
      <w:r w:rsidR="006D1E24" w:rsidRPr="00334413">
        <w:rPr>
          <w:rFonts w:asciiTheme="minorEastAsia" w:eastAsiaTheme="minorEastAsia" w:hAnsiTheme="minorEastAsia" w:cs="宋体" w:hint="eastAsia"/>
          <w:szCs w:val="21"/>
        </w:rPr>
        <w:t>活动中，</w:t>
      </w:r>
      <w:r w:rsidRPr="00334413">
        <w:rPr>
          <w:rFonts w:asciiTheme="minorEastAsia" w:eastAsiaTheme="minorEastAsia" w:hAnsiTheme="minorEastAsia" w:cs="宋体" w:hint="eastAsia"/>
          <w:szCs w:val="21"/>
        </w:rPr>
        <w:t>评选</w:t>
      </w:r>
      <w:r w:rsidR="006D1E24" w:rsidRPr="00334413">
        <w:rPr>
          <w:rFonts w:asciiTheme="minorEastAsia" w:eastAsiaTheme="minorEastAsia" w:hAnsiTheme="minorEastAsia" w:cs="宋体" w:hint="eastAsia"/>
          <w:szCs w:val="21"/>
        </w:rPr>
        <w:t>委员会成员</w:t>
      </w:r>
      <w:r w:rsidR="004D27D7" w:rsidRPr="00334413">
        <w:rPr>
          <w:rFonts w:asciiTheme="minorEastAsia" w:eastAsiaTheme="minorEastAsia" w:hAnsiTheme="minorEastAsia" w:cs="宋体" w:hint="eastAsia"/>
          <w:szCs w:val="21"/>
        </w:rPr>
        <w:t>应当</w:t>
      </w:r>
      <w:r w:rsidR="006D1E24" w:rsidRPr="00334413">
        <w:rPr>
          <w:rFonts w:asciiTheme="minorEastAsia" w:eastAsiaTheme="minorEastAsia" w:hAnsiTheme="minorEastAsia" w:cs="宋体" w:hint="eastAsia"/>
          <w:szCs w:val="21"/>
        </w:rPr>
        <w:t>客观、公正地履行职责，遵守职业道德，不得擅离职守，影响</w:t>
      </w:r>
      <w:r w:rsidRPr="00334413">
        <w:rPr>
          <w:rFonts w:asciiTheme="minorEastAsia" w:eastAsiaTheme="minorEastAsia" w:hAnsiTheme="minorEastAsia" w:cs="宋体" w:hint="eastAsia"/>
          <w:szCs w:val="21"/>
        </w:rPr>
        <w:t>评选</w:t>
      </w:r>
      <w:r w:rsidR="006D1E24" w:rsidRPr="00334413">
        <w:rPr>
          <w:rFonts w:asciiTheme="minorEastAsia" w:eastAsiaTheme="minorEastAsia" w:hAnsiTheme="minorEastAsia" w:cs="宋体" w:hint="eastAsia"/>
          <w:szCs w:val="21"/>
        </w:rPr>
        <w:t>程序正常进行，不得使用第三章“</w:t>
      </w:r>
      <w:r w:rsidRPr="00334413">
        <w:rPr>
          <w:rFonts w:asciiTheme="minorEastAsia" w:eastAsiaTheme="minorEastAsia" w:hAnsiTheme="minorEastAsia" w:cs="宋体" w:hint="eastAsia"/>
          <w:szCs w:val="21"/>
        </w:rPr>
        <w:t>评选</w:t>
      </w:r>
      <w:r w:rsidR="006D1E24" w:rsidRPr="00334413">
        <w:rPr>
          <w:rFonts w:asciiTheme="minorEastAsia" w:eastAsiaTheme="minorEastAsia" w:hAnsiTheme="minorEastAsia" w:cs="宋体" w:hint="eastAsia"/>
          <w:szCs w:val="21"/>
        </w:rPr>
        <w:t>办法”没有规定的评审因素和标准进行</w:t>
      </w:r>
      <w:r w:rsidRPr="00334413">
        <w:rPr>
          <w:rFonts w:asciiTheme="minorEastAsia" w:eastAsiaTheme="minorEastAsia" w:hAnsiTheme="minorEastAsia" w:cs="宋体" w:hint="eastAsia"/>
          <w:szCs w:val="21"/>
        </w:rPr>
        <w:t>评选</w:t>
      </w:r>
      <w:r w:rsidR="006D1E24" w:rsidRPr="00334413">
        <w:rPr>
          <w:rFonts w:asciiTheme="minorEastAsia" w:eastAsiaTheme="minorEastAsia" w:hAnsiTheme="minorEastAsia" w:cs="宋体" w:hint="eastAsia"/>
          <w:szCs w:val="21"/>
        </w:rPr>
        <w:t>。</w:t>
      </w:r>
    </w:p>
    <w:p w14:paraId="0A4E39E2" w14:textId="77777777" w:rsidR="006D1E24" w:rsidRPr="00334413" w:rsidRDefault="00C47153" w:rsidP="006D1E24">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403" w:name="_Toc152042354"/>
      <w:bookmarkStart w:id="404" w:name="_Toc152045578"/>
      <w:bookmarkStart w:id="405" w:name="_Toc179632596"/>
      <w:bookmarkStart w:id="406" w:name="_Toc246996222"/>
      <w:bookmarkStart w:id="407" w:name="_Toc246996965"/>
      <w:bookmarkStart w:id="408" w:name="_Toc247085736"/>
      <w:bookmarkStart w:id="409" w:name="_Toc296602465"/>
      <w:bookmarkStart w:id="410" w:name="_Toc447265268"/>
      <w:bookmarkStart w:id="411" w:name="_Toc447265554"/>
      <w:bookmarkStart w:id="412" w:name="_Toc113002019"/>
      <w:bookmarkStart w:id="413" w:name="_Toc144974546"/>
      <w:r w:rsidRPr="00334413">
        <w:rPr>
          <w:rFonts w:asciiTheme="minorEastAsia" w:eastAsiaTheme="minorEastAsia" w:hAnsiTheme="minorEastAsia" w:hint="eastAsia"/>
          <w:sz w:val="24"/>
          <w:szCs w:val="24"/>
        </w:rPr>
        <w:t>10.4</w:t>
      </w:r>
      <w:r w:rsidR="006D1E24" w:rsidRPr="00334413">
        <w:rPr>
          <w:rFonts w:asciiTheme="minorEastAsia" w:eastAsiaTheme="minorEastAsia" w:hAnsiTheme="minorEastAsia" w:hint="eastAsia"/>
          <w:sz w:val="24"/>
          <w:szCs w:val="24"/>
        </w:rPr>
        <w:t>对与</w:t>
      </w:r>
      <w:r w:rsidR="0080180B" w:rsidRPr="00334413">
        <w:rPr>
          <w:rFonts w:asciiTheme="minorEastAsia" w:eastAsiaTheme="minorEastAsia" w:hAnsiTheme="minorEastAsia" w:hint="eastAsia"/>
          <w:sz w:val="24"/>
          <w:szCs w:val="24"/>
        </w:rPr>
        <w:t>评选</w:t>
      </w:r>
      <w:r w:rsidR="006D1E24" w:rsidRPr="00334413">
        <w:rPr>
          <w:rFonts w:asciiTheme="minorEastAsia" w:eastAsiaTheme="minorEastAsia" w:hAnsiTheme="minorEastAsia" w:hint="eastAsia"/>
          <w:sz w:val="24"/>
          <w:szCs w:val="24"/>
        </w:rPr>
        <w:t>活动有关的工作人员的纪律要求</w:t>
      </w:r>
      <w:bookmarkEnd w:id="403"/>
      <w:bookmarkEnd w:id="404"/>
      <w:bookmarkEnd w:id="405"/>
      <w:bookmarkEnd w:id="406"/>
      <w:bookmarkEnd w:id="407"/>
      <w:bookmarkEnd w:id="408"/>
      <w:bookmarkEnd w:id="409"/>
      <w:bookmarkEnd w:id="410"/>
      <w:bookmarkEnd w:id="411"/>
      <w:bookmarkEnd w:id="412"/>
    </w:p>
    <w:p w14:paraId="760F5662" w14:textId="77777777" w:rsidR="006D1E24" w:rsidRPr="00334413" w:rsidRDefault="006D1E24" w:rsidP="006D1E24">
      <w:pPr>
        <w:adjustRightInd w:val="0"/>
        <w:snapToGrid w:val="0"/>
        <w:spacing w:line="440" w:lineRule="exact"/>
        <w:ind w:firstLineChars="200" w:firstLine="420"/>
        <w:rPr>
          <w:rFonts w:asciiTheme="minorEastAsia" w:eastAsiaTheme="minorEastAsia" w:hAnsiTheme="minorEastAsia" w:cs="宋体"/>
          <w:szCs w:val="21"/>
        </w:rPr>
      </w:pPr>
      <w:bookmarkStart w:id="414" w:name="_Toc152042355"/>
      <w:r w:rsidRPr="00334413">
        <w:rPr>
          <w:rFonts w:asciiTheme="minorEastAsia" w:eastAsiaTheme="minorEastAsia" w:hAnsiTheme="minorEastAsia" w:cs="宋体" w:hint="eastAsia"/>
          <w:szCs w:val="21"/>
        </w:rPr>
        <w:t>与</w:t>
      </w:r>
      <w:r w:rsidR="0080180B" w:rsidRPr="00334413">
        <w:rPr>
          <w:rFonts w:asciiTheme="minorEastAsia" w:eastAsiaTheme="minorEastAsia" w:hAnsiTheme="minorEastAsia" w:cs="宋体" w:hint="eastAsia"/>
          <w:szCs w:val="21"/>
        </w:rPr>
        <w:t>评选</w:t>
      </w:r>
      <w:r w:rsidRPr="00334413">
        <w:rPr>
          <w:rFonts w:asciiTheme="minorEastAsia" w:eastAsiaTheme="minorEastAsia" w:hAnsiTheme="minorEastAsia" w:cs="宋体" w:hint="eastAsia"/>
          <w:szCs w:val="21"/>
        </w:rPr>
        <w:t>活动有关的工作人员不得收受他人的财物</w:t>
      </w:r>
      <w:r w:rsidR="00CC6075" w:rsidRPr="00334413">
        <w:rPr>
          <w:rFonts w:asciiTheme="minorEastAsia" w:eastAsiaTheme="minorEastAsia" w:hAnsiTheme="minorEastAsia" w:cs="宋体" w:hint="eastAsia"/>
          <w:szCs w:val="21"/>
        </w:rPr>
        <w:t>或者</w:t>
      </w:r>
      <w:r w:rsidRPr="00334413">
        <w:rPr>
          <w:rFonts w:asciiTheme="minorEastAsia" w:eastAsiaTheme="minorEastAsia" w:hAnsiTheme="minorEastAsia" w:cs="宋体" w:hint="eastAsia"/>
          <w:szCs w:val="21"/>
        </w:rPr>
        <w:t>其他好处，不得向他人透漏对</w:t>
      </w:r>
      <w:r w:rsidR="0080180B"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文件的评审和比较、</w:t>
      </w:r>
      <w:r w:rsidR="0080180B" w:rsidRPr="00334413">
        <w:rPr>
          <w:rFonts w:asciiTheme="minorEastAsia" w:eastAsiaTheme="minorEastAsia" w:hAnsiTheme="minorEastAsia" w:cs="宋体" w:hint="eastAsia"/>
          <w:szCs w:val="21"/>
        </w:rPr>
        <w:t>中选</w:t>
      </w:r>
      <w:r w:rsidRPr="00334413">
        <w:rPr>
          <w:rFonts w:asciiTheme="minorEastAsia" w:eastAsiaTheme="minorEastAsia" w:hAnsiTheme="minorEastAsia" w:cs="宋体" w:hint="eastAsia"/>
          <w:szCs w:val="21"/>
        </w:rPr>
        <w:t>候选人的推荐情况以及</w:t>
      </w:r>
      <w:r w:rsidR="0080180B" w:rsidRPr="00334413">
        <w:rPr>
          <w:rFonts w:asciiTheme="minorEastAsia" w:eastAsiaTheme="minorEastAsia" w:hAnsiTheme="minorEastAsia" w:cs="宋体" w:hint="eastAsia"/>
          <w:szCs w:val="21"/>
        </w:rPr>
        <w:t>评选</w:t>
      </w:r>
      <w:r w:rsidRPr="00334413">
        <w:rPr>
          <w:rFonts w:asciiTheme="minorEastAsia" w:eastAsiaTheme="minorEastAsia" w:hAnsiTheme="minorEastAsia" w:cs="宋体" w:hint="eastAsia"/>
          <w:szCs w:val="21"/>
        </w:rPr>
        <w:t>有关的其他情况。在</w:t>
      </w:r>
      <w:r w:rsidR="0080180B" w:rsidRPr="00334413">
        <w:rPr>
          <w:rFonts w:asciiTheme="minorEastAsia" w:eastAsiaTheme="minorEastAsia" w:hAnsiTheme="minorEastAsia" w:cs="宋体" w:hint="eastAsia"/>
          <w:szCs w:val="21"/>
        </w:rPr>
        <w:t>评选</w:t>
      </w:r>
      <w:r w:rsidRPr="00334413">
        <w:rPr>
          <w:rFonts w:asciiTheme="minorEastAsia" w:eastAsiaTheme="minorEastAsia" w:hAnsiTheme="minorEastAsia" w:cs="宋体" w:hint="eastAsia"/>
          <w:szCs w:val="21"/>
        </w:rPr>
        <w:t>活动中，与</w:t>
      </w:r>
      <w:r w:rsidR="0080180B" w:rsidRPr="00334413">
        <w:rPr>
          <w:rFonts w:asciiTheme="minorEastAsia" w:eastAsiaTheme="minorEastAsia" w:hAnsiTheme="minorEastAsia" w:cs="宋体" w:hint="eastAsia"/>
          <w:szCs w:val="21"/>
        </w:rPr>
        <w:t>评选</w:t>
      </w:r>
      <w:r w:rsidRPr="00334413">
        <w:rPr>
          <w:rFonts w:asciiTheme="minorEastAsia" w:eastAsiaTheme="minorEastAsia" w:hAnsiTheme="minorEastAsia" w:cs="宋体" w:hint="eastAsia"/>
          <w:szCs w:val="21"/>
        </w:rPr>
        <w:t>活动有关的工作人员不得擅离职守，影响</w:t>
      </w:r>
      <w:r w:rsidR="0080180B" w:rsidRPr="00334413">
        <w:rPr>
          <w:rFonts w:asciiTheme="minorEastAsia" w:eastAsiaTheme="minorEastAsia" w:hAnsiTheme="minorEastAsia" w:cs="宋体" w:hint="eastAsia"/>
          <w:szCs w:val="21"/>
        </w:rPr>
        <w:t>评选</w:t>
      </w:r>
      <w:r w:rsidRPr="00334413">
        <w:rPr>
          <w:rFonts w:asciiTheme="minorEastAsia" w:eastAsiaTheme="minorEastAsia" w:hAnsiTheme="minorEastAsia" w:cs="宋体" w:hint="eastAsia"/>
          <w:szCs w:val="21"/>
        </w:rPr>
        <w:t>程序正常进行。</w:t>
      </w:r>
      <w:bookmarkEnd w:id="414"/>
    </w:p>
    <w:p w14:paraId="4571F226" w14:textId="77777777" w:rsidR="006D1E24" w:rsidRPr="00334413" w:rsidRDefault="006D1E24" w:rsidP="00B057AA">
      <w:pPr>
        <w:pStyle w:val="af3"/>
        <w:numPr>
          <w:ilvl w:val="0"/>
          <w:numId w:val="3"/>
        </w:numPr>
        <w:tabs>
          <w:tab w:val="left" w:pos="602"/>
        </w:tabs>
        <w:snapToGrid w:val="0"/>
        <w:spacing w:before="120" w:after="120" w:line="440" w:lineRule="exact"/>
        <w:ind w:left="0" w:firstLine="0"/>
        <w:jc w:val="left"/>
        <w:rPr>
          <w:rFonts w:asciiTheme="minorEastAsia" w:eastAsiaTheme="minorEastAsia" w:hAnsiTheme="minorEastAsia"/>
          <w:sz w:val="28"/>
          <w:szCs w:val="28"/>
        </w:rPr>
      </w:pPr>
      <w:bookmarkStart w:id="415" w:name="_Toc477190326"/>
      <w:bookmarkStart w:id="416" w:name="_Toc477190327"/>
      <w:bookmarkStart w:id="417" w:name="_Toc477190328"/>
      <w:bookmarkStart w:id="418" w:name="_Toc144974547"/>
      <w:bookmarkStart w:id="419" w:name="_Toc152042357"/>
      <w:bookmarkStart w:id="420" w:name="_Toc152045580"/>
      <w:bookmarkStart w:id="421" w:name="_Toc179632598"/>
      <w:bookmarkStart w:id="422" w:name="_Toc246996224"/>
      <w:bookmarkStart w:id="423" w:name="_Toc246996967"/>
      <w:bookmarkStart w:id="424" w:name="_Toc247085738"/>
      <w:bookmarkStart w:id="425" w:name="_Toc296602467"/>
      <w:bookmarkStart w:id="426" w:name="_Toc447188709"/>
      <w:bookmarkStart w:id="427" w:name="_Toc447265270"/>
      <w:bookmarkStart w:id="428" w:name="_Toc447265556"/>
      <w:bookmarkStart w:id="429" w:name="_Toc113002020"/>
      <w:bookmarkEnd w:id="413"/>
      <w:bookmarkEnd w:id="415"/>
      <w:bookmarkEnd w:id="416"/>
      <w:bookmarkEnd w:id="417"/>
      <w:r w:rsidRPr="00334413">
        <w:rPr>
          <w:rFonts w:asciiTheme="minorEastAsia" w:eastAsiaTheme="minorEastAsia" w:hAnsiTheme="minorEastAsia" w:hint="eastAsia"/>
          <w:sz w:val="28"/>
          <w:szCs w:val="28"/>
        </w:rPr>
        <w:t>需要补充的其他内容</w:t>
      </w:r>
      <w:bookmarkEnd w:id="418"/>
      <w:bookmarkEnd w:id="419"/>
      <w:bookmarkEnd w:id="420"/>
      <w:bookmarkEnd w:id="421"/>
      <w:bookmarkEnd w:id="422"/>
      <w:bookmarkEnd w:id="423"/>
      <w:bookmarkEnd w:id="424"/>
      <w:bookmarkEnd w:id="425"/>
      <w:bookmarkEnd w:id="426"/>
      <w:bookmarkEnd w:id="427"/>
      <w:bookmarkEnd w:id="428"/>
      <w:bookmarkEnd w:id="429"/>
    </w:p>
    <w:p w14:paraId="3F638215" w14:textId="77777777" w:rsidR="006D1E24" w:rsidRPr="00334413" w:rsidRDefault="006D1E24" w:rsidP="006D1E24">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需要补充的其他内容：见</w:t>
      </w:r>
      <w:r w:rsidR="0080180B"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人须知前附表。</w:t>
      </w:r>
    </w:p>
    <w:p w14:paraId="67823725" w14:textId="77777777" w:rsidR="006D1E24" w:rsidRPr="00334413" w:rsidRDefault="006D1E24" w:rsidP="006D1E24">
      <w:pPr>
        <w:tabs>
          <w:tab w:val="left" w:pos="851"/>
        </w:tabs>
        <w:adjustRightInd w:val="0"/>
        <w:snapToGrid w:val="0"/>
        <w:spacing w:line="440" w:lineRule="exact"/>
        <w:rPr>
          <w:rFonts w:asciiTheme="minorEastAsia" w:eastAsiaTheme="minorEastAsia" w:hAnsiTheme="minorEastAsia" w:cs="宋体"/>
          <w:sz w:val="24"/>
        </w:rPr>
      </w:pPr>
    </w:p>
    <w:p w14:paraId="098A6647" w14:textId="77777777" w:rsidR="006D1E24" w:rsidRPr="00334413" w:rsidRDefault="006D1E24" w:rsidP="006D1E24">
      <w:pPr>
        <w:pStyle w:val="bt1bt1"/>
        <w:spacing w:before="240" w:after="120"/>
        <w:rPr>
          <w:rFonts w:asciiTheme="minorEastAsia" w:eastAsiaTheme="minorEastAsia" w:hAnsiTheme="minorEastAsia" w:cs="宋体"/>
          <w:b/>
          <w:bCs w:val="0"/>
          <w:kern w:val="0"/>
          <w:sz w:val="28"/>
          <w:szCs w:val="28"/>
        </w:rPr>
      </w:pPr>
      <w:r w:rsidRPr="00334413">
        <w:rPr>
          <w:rFonts w:asciiTheme="minorEastAsia" w:eastAsiaTheme="minorEastAsia" w:hAnsiTheme="minorEastAsia" w:cs="宋体"/>
          <w:sz w:val="28"/>
          <w:szCs w:val="28"/>
        </w:rPr>
        <w:br w:type="page"/>
      </w:r>
      <w:bookmarkStart w:id="430" w:name="_Toc447265273"/>
      <w:bookmarkStart w:id="431" w:name="_Toc447265559"/>
      <w:bookmarkStart w:id="432" w:name="_Toc113002021"/>
      <w:r w:rsidRPr="00334413">
        <w:rPr>
          <w:rFonts w:asciiTheme="minorEastAsia" w:eastAsiaTheme="minorEastAsia" w:hAnsiTheme="minorEastAsia" w:cs="宋体" w:hint="eastAsia"/>
          <w:b/>
          <w:bCs w:val="0"/>
          <w:kern w:val="0"/>
          <w:sz w:val="28"/>
          <w:szCs w:val="28"/>
        </w:rPr>
        <w:lastRenderedPageBreak/>
        <w:t>第三章</w:t>
      </w:r>
      <w:r w:rsidRPr="00334413">
        <w:rPr>
          <w:rFonts w:asciiTheme="minorEastAsia" w:eastAsiaTheme="minorEastAsia" w:hAnsiTheme="minorEastAsia" w:cs="宋体"/>
          <w:b/>
          <w:bCs w:val="0"/>
          <w:kern w:val="0"/>
          <w:sz w:val="28"/>
          <w:szCs w:val="28"/>
        </w:rPr>
        <w:t xml:space="preserve"> </w:t>
      </w:r>
      <w:r w:rsidR="005738E9" w:rsidRPr="00334413">
        <w:rPr>
          <w:rFonts w:asciiTheme="minorEastAsia" w:eastAsiaTheme="minorEastAsia" w:hAnsiTheme="minorEastAsia" w:cs="宋体" w:hint="eastAsia"/>
          <w:b/>
          <w:bCs w:val="0"/>
          <w:kern w:val="0"/>
          <w:sz w:val="28"/>
          <w:szCs w:val="28"/>
        </w:rPr>
        <w:t>评选</w:t>
      </w:r>
      <w:r w:rsidRPr="00334413">
        <w:rPr>
          <w:rFonts w:asciiTheme="minorEastAsia" w:eastAsiaTheme="minorEastAsia" w:hAnsiTheme="minorEastAsia" w:cs="宋体" w:hint="eastAsia"/>
          <w:b/>
          <w:bCs w:val="0"/>
          <w:kern w:val="0"/>
          <w:sz w:val="28"/>
          <w:szCs w:val="28"/>
        </w:rPr>
        <w:t>办法</w:t>
      </w:r>
      <w:bookmarkEnd w:id="430"/>
      <w:bookmarkEnd w:id="431"/>
      <w:bookmarkEnd w:id="432"/>
    </w:p>
    <w:p w14:paraId="1D82717C" w14:textId="77777777" w:rsidR="002864CD" w:rsidRPr="00334413" w:rsidRDefault="005738E9" w:rsidP="002864CD">
      <w:pPr>
        <w:pStyle w:val="2"/>
        <w:snapToGrid w:val="0"/>
        <w:spacing w:before="240" w:after="120" w:line="240" w:lineRule="auto"/>
        <w:rPr>
          <w:rFonts w:asciiTheme="minorEastAsia" w:eastAsiaTheme="minorEastAsia" w:hAnsiTheme="minorEastAsia" w:cs="宋体"/>
          <w:b w:val="0"/>
          <w:bCs w:val="0"/>
          <w:sz w:val="24"/>
          <w:szCs w:val="24"/>
        </w:rPr>
      </w:pPr>
      <w:bookmarkStart w:id="433" w:name="_Toc447265274"/>
      <w:bookmarkStart w:id="434" w:name="_Toc447265560"/>
      <w:bookmarkStart w:id="435" w:name="_Toc450489344"/>
      <w:bookmarkStart w:id="436" w:name="_Toc113002022"/>
      <w:bookmarkStart w:id="437" w:name="_Toc107822520"/>
      <w:bookmarkStart w:id="438" w:name="_Toc226969316"/>
      <w:bookmarkStart w:id="439" w:name="_Toc227057922"/>
      <w:bookmarkStart w:id="440" w:name="_Toc447265276"/>
      <w:bookmarkStart w:id="441" w:name="_Toc447265562"/>
      <w:r w:rsidRPr="00334413">
        <w:rPr>
          <w:rFonts w:asciiTheme="minorEastAsia" w:eastAsiaTheme="minorEastAsia" w:hAnsiTheme="minorEastAsia" w:cs="宋体" w:hint="eastAsia"/>
          <w:b w:val="0"/>
          <w:bCs w:val="0"/>
          <w:sz w:val="24"/>
          <w:szCs w:val="24"/>
        </w:rPr>
        <w:t>评选</w:t>
      </w:r>
      <w:r w:rsidR="002864CD" w:rsidRPr="00334413">
        <w:rPr>
          <w:rFonts w:asciiTheme="minorEastAsia" w:eastAsiaTheme="minorEastAsia" w:hAnsiTheme="minorEastAsia" w:cs="宋体" w:hint="eastAsia"/>
          <w:b w:val="0"/>
          <w:bCs w:val="0"/>
          <w:sz w:val="24"/>
          <w:szCs w:val="24"/>
        </w:rPr>
        <w:t>办法前附表</w:t>
      </w:r>
      <w:bookmarkEnd w:id="433"/>
      <w:bookmarkEnd w:id="434"/>
      <w:bookmarkEnd w:id="435"/>
      <w:bookmarkEnd w:id="436"/>
    </w:p>
    <w:p w14:paraId="644A6D3A" w14:textId="3A96BA5E" w:rsidR="00D13EAB" w:rsidRPr="00334413" w:rsidRDefault="00E6516A" w:rsidP="00CE32E2">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本项目采用综合评估法，总分共100分，其中商务</w:t>
      </w:r>
      <w:r w:rsidR="00E73D7A" w:rsidRPr="00334413">
        <w:rPr>
          <w:rFonts w:asciiTheme="minorEastAsia" w:eastAsiaTheme="minorEastAsia" w:hAnsiTheme="minorEastAsia" w:cs="宋体" w:hint="eastAsia"/>
          <w:szCs w:val="21"/>
        </w:rPr>
        <w:t>5</w:t>
      </w:r>
      <w:r w:rsidRPr="00334413">
        <w:rPr>
          <w:rFonts w:asciiTheme="minorEastAsia" w:eastAsiaTheme="minorEastAsia" w:hAnsiTheme="minorEastAsia" w:cs="宋体" w:hint="eastAsia"/>
          <w:szCs w:val="21"/>
        </w:rPr>
        <w:t>分，技术</w:t>
      </w:r>
      <w:r w:rsidR="00CE32E2" w:rsidRPr="00334413">
        <w:rPr>
          <w:rFonts w:asciiTheme="minorEastAsia" w:eastAsiaTheme="minorEastAsia" w:hAnsiTheme="minorEastAsia" w:cs="宋体"/>
          <w:szCs w:val="21"/>
        </w:rPr>
        <w:t>4</w:t>
      </w:r>
      <w:r w:rsidR="00E73D7A" w:rsidRPr="00334413">
        <w:rPr>
          <w:rFonts w:asciiTheme="minorEastAsia" w:eastAsiaTheme="minorEastAsia" w:hAnsiTheme="minorEastAsia" w:cs="宋体" w:hint="eastAsia"/>
          <w:szCs w:val="21"/>
        </w:rPr>
        <w:t>5</w:t>
      </w:r>
      <w:r w:rsidRPr="00334413">
        <w:rPr>
          <w:rFonts w:asciiTheme="minorEastAsia" w:eastAsiaTheme="minorEastAsia" w:hAnsiTheme="minorEastAsia" w:cs="宋体" w:hint="eastAsia"/>
          <w:szCs w:val="21"/>
        </w:rPr>
        <w:t>分，服务</w:t>
      </w:r>
      <w:r w:rsidR="00E73D7A" w:rsidRPr="00334413">
        <w:rPr>
          <w:rFonts w:asciiTheme="minorEastAsia" w:eastAsiaTheme="minorEastAsia" w:hAnsiTheme="minorEastAsia" w:cs="宋体" w:hint="eastAsia"/>
          <w:szCs w:val="21"/>
        </w:rPr>
        <w:t>10</w:t>
      </w:r>
      <w:r w:rsidRPr="00334413">
        <w:rPr>
          <w:rFonts w:asciiTheme="minorEastAsia" w:eastAsiaTheme="minorEastAsia" w:hAnsiTheme="minorEastAsia" w:cs="宋体" w:hint="eastAsia"/>
          <w:szCs w:val="21"/>
        </w:rPr>
        <w:t>分,价格</w:t>
      </w:r>
      <w:r w:rsidR="00CE32E2" w:rsidRPr="00334413">
        <w:rPr>
          <w:rFonts w:asciiTheme="minorEastAsia" w:eastAsiaTheme="minorEastAsia" w:hAnsiTheme="minorEastAsia" w:cs="宋体"/>
          <w:szCs w:val="21"/>
        </w:rPr>
        <w:t>4</w:t>
      </w:r>
      <w:r w:rsidR="00E73D7A" w:rsidRPr="00334413">
        <w:rPr>
          <w:rFonts w:asciiTheme="minorEastAsia" w:eastAsiaTheme="minorEastAsia" w:hAnsiTheme="minorEastAsia" w:cs="宋体" w:hint="eastAsia"/>
          <w:szCs w:val="21"/>
        </w:rPr>
        <w:t>0</w:t>
      </w:r>
      <w:r w:rsidRPr="00334413">
        <w:rPr>
          <w:rFonts w:asciiTheme="minorEastAsia" w:eastAsiaTheme="minorEastAsia" w:hAnsiTheme="minorEastAsia" w:cs="宋体" w:hint="eastAsia"/>
          <w:szCs w:val="21"/>
        </w:rPr>
        <w:t>分。</w:t>
      </w:r>
      <w:r w:rsidR="005738E9" w:rsidRPr="00334413">
        <w:rPr>
          <w:rFonts w:asciiTheme="minorEastAsia" w:eastAsiaTheme="minorEastAsia" w:hAnsiTheme="minorEastAsia" w:cs="宋体" w:hint="eastAsia"/>
          <w:szCs w:val="21"/>
        </w:rPr>
        <w:t>评选</w:t>
      </w:r>
      <w:r w:rsidRPr="00334413">
        <w:rPr>
          <w:rFonts w:asciiTheme="minorEastAsia" w:eastAsiaTheme="minorEastAsia" w:hAnsiTheme="minorEastAsia" w:cs="宋体" w:hint="eastAsia"/>
          <w:szCs w:val="21"/>
        </w:rPr>
        <w:t>时，</w:t>
      </w:r>
      <w:r w:rsidR="005738E9" w:rsidRPr="00334413">
        <w:rPr>
          <w:rFonts w:asciiTheme="minorEastAsia" w:eastAsiaTheme="minorEastAsia" w:hAnsiTheme="minorEastAsia" w:cs="宋体" w:hint="eastAsia"/>
          <w:szCs w:val="21"/>
        </w:rPr>
        <w:t>评选</w:t>
      </w:r>
      <w:r w:rsidRPr="00334413">
        <w:rPr>
          <w:rFonts w:asciiTheme="minorEastAsia" w:eastAsiaTheme="minorEastAsia" w:hAnsiTheme="minorEastAsia" w:cs="宋体" w:hint="eastAsia"/>
          <w:szCs w:val="21"/>
        </w:rPr>
        <w:t>委员会按照</w:t>
      </w:r>
      <w:r w:rsidR="00EF7B03" w:rsidRPr="00334413">
        <w:rPr>
          <w:rFonts w:asciiTheme="minorEastAsia" w:eastAsiaTheme="minorEastAsia" w:hAnsiTheme="minorEastAsia" w:cs="宋体" w:hint="eastAsia"/>
          <w:szCs w:val="21"/>
        </w:rPr>
        <w:t>比选</w:t>
      </w:r>
      <w:r w:rsidRPr="00334413">
        <w:rPr>
          <w:rFonts w:asciiTheme="minorEastAsia" w:eastAsiaTheme="minorEastAsia" w:hAnsiTheme="minorEastAsia" w:cs="宋体" w:hint="eastAsia"/>
          <w:szCs w:val="21"/>
        </w:rPr>
        <w:t>文件规定的量化因素和权重比值打分</w:t>
      </w:r>
      <w:r w:rsidR="00724243" w:rsidRPr="00334413">
        <w:rPr>
          <w:rFonts w:asciiTheme="minorEastAsia" w:eastAsiaTheme="minorEastAsia" w:hAnsiTheme="minorEastAsia" w:cs="宋体" w:hint="eastAsia"/>
          <w:szCs w:val="21"/>
        </w:rPr>
        <w:t>，</w:t>
      </w:r>
      <w:r w:rsidR="009E1453" w:rsidRPr="00334413">
        <w:rPr>
          <w:rFonts w:asciiTheme="minorEastAsia" w:eastAsiaTheme="minorEastAsia" w:hAnsiTheme="minorEastAsia" w:cs="宋体" w:hint="eastAsia"/>
          <w:szCs w:val="21"/>
        </w:rPr>
        <w:t>评选委员会全体成员对该参选人打分的算术平均值为该参选人的最终得分。</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134"/>
        <w:gridCol w:w="1559"/>
        <w:gridCol w:w="567"/>
        <w:gridCol w:w="4678"/>
      </w:tblGrid>
      <w:tr w:rsidR="00E6516A" w:rsidRPr="00334413" w14:paraId="7D5DE187" w14:textId="77777777" w:rsidTr="00E73D7A">
        <w:trPr>
          <w:trHeight w:val="340"/>
          <w:tblHeader/>
        </w:trPr>
        <w:tc>
          <w:tcPr>
            <w:tcW w:w="1418" w:type="dxa"/>
            <w:gridSpan w:val="2"/>
            <w:vAlign w:val="center"/>
          </w:tcPr>
          <w:p w14:paraId="164D2F00" w14:textId="77777777" w:rsidR="00E6516A" w:rsidRPr="00334413" w:rsidRDefault="00E6516A" w:rsidP="009F6275">
            <w:pPr>
              <w:snapToGrid w:val="0"/>
              <w:jc w:val="center"/>
              <w:rPr>
                <w:rFonts w:asciiTheme="minorEastAsia" w:eastAsiaTheme="minorEastAsia" w:hAnsiTheme="minorEastAsia" w:cs="宋体"/>
                <w:kern w:val="0"/>
                <w:szCs w:val="21"/>
              </w:rPr>
            </w:pPr>
            <w:r w:rsidRPr="00334413">
              <w:rPr>
                <w:rFonts w:asciiTheme="minorEastAsia" w:eastAsiaTheme="minorEastAsia" w:hAnsiTheme="minorEastAsia" w:cs="宋体" w:hint="eastAsia"/>
                <w:szCs w:val="21"/>
              </w:rPr>
              <w:t>条款号</w:t>
            </w:r>
          </w:p>
        </w:tc>
        <w:tc>
          <w:tcPr>
            <w:tcW w:w="1134" w:type="dxa"/>
            <w:vAlign w:val="center"/>
          </w:tcPr>
          <w:p w14:paraId="2A10E02E" w14:textId="77777777" w:rsidR="00E6516A" w:rsidRPr="00334413" w:rsidRDefault="00E6516A" w:rsidP="009F6275">
            <w:pPr>
              <w:snapToGrid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kern w:val="0"/>
                <w:szCs w:val="21"/>
              </w:rPr>
              <w:t>评审内容</w:t>
            </w:r>
          </w:p>
        </w:tc>
        <w:tc>
          <w:tcPr>
            <w:tcW w:w="1559" w:type="dxa"/>
            <w:vAlign w:val="center"/>
          </w:tcPr>
          <w:p w14:paraId="6474FBA2" w14:textId="77777777" w:rsidR="00E6516A" w:rsidRPr="00334413" w:rsidRDefault="00E6516A" w:rsidP="009F6275">
            <w:pPr>
              <w:snapToGrid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kern w:val="0"/>
                <w:szCs w:val="21"/>
              </w:rPr>
              <w:t>评审因素</w:t>
            </w:r>
          </w:p>
        </w:tc>
        <w:tc>
          <w:tcPr>
            <w:tcW w:w="5245" w:type="dxa"/>
            <w:gridSpan w:val="2"/>
            <w:vAlign w:val="center"/>
          </w:tcPr>
          <w:p w14:paraId="76E65528" w14:textId="77777777" w:rsidR="00E6516A" w:rsidRPr="00334413" w:rsidRDefault="00E6516A" w:rsidP="009F6275">
            <w:pPr>
              <w:snapToGrid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kern w:val="0"/>
                <w:szCs w:val="21"/>
              </w:rPr>
              <w:t>评审标准</w:t>
            </w:r>
          </w:p>
        </w:tc>
      </w:tr>
      <w:tr w:rsidR="000256A1" w:rsidRPr="00334413" w14:paraId="18DE37E3" w14:textId="77777777" w:rsidTr="00E73D7A">
        <w:trPr>
          <w:trHeight w:val="340"/>
        </w:trPr>
        <w:tc>
          <w:tcPr>
            <w:tcW w:w="709" w:type="dxa"/>
            <w:vMerge w:val="restart"/>
            <w:vAlign w:val="center"/>
          </w:tcPr>
          <w:p w14:paraId="15A1FDF1" w14:textId="77777777" w:rsidR="000256A1" w:rsidRPr="00334413" w:rsidRDefault="000256A1" w:rsidP="000256A1">
            <w:pPr>
              <w:snapToGrid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2.1</w:t>
            </w:r>
          </w:p>
        </w:tc>
        <w:tc>
          <w:tcPr>
            <w:tcW w:w="709" w:type="dxa"/>
            <w:vMerge w:val="restart"/>
            <w:vAlign w:val="center"/>
          </w:tcPr>
          <w:p w14:paraId="0297D0CF" w14:textId="77777777" w:rsidR="000256A1" w:rsidRPr="00334413" w:rsidRDefault="000256A1" w:rsidP="000256A1">
            <w:pPr>
              <w:snapToGrid w:val="0"/>
              <w:jc w:val="center"/>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初步评审</w:t>
            </w:r>
          </w:p>
        </w:tc>
        <w:tc>
          <w:tcPr>
            <w:tcW w:w="1134" w:type="dxa"/>
            <w:vMerge w:val="restart"/>
            <w:vAlign w:val="center"/>
          </w:tcPr>
          <w:p w14:paraId="153248E7" w14:textId="77777777" w:rsidR="000256A1" w:rsidRPr="00334413" w:rsidRDefault="000256A1" w:rsidP="000256A1">
            <w:pPr>
              <w:snapToGrid w:val="0"/>
              <w:jc w:val="left"/>
              <w:rPr>
                <w:rFonts w:asciiTheme="minorEastAsia" w:eastAsiaTheme="minorEastAsia" w:hAnsiTheme="minorEastAsia" w:cs="宋体"/>
                <w:szCs w:val="21"/>
              </w:rPr>
            </w:pPr>
            <w:r w:rsidRPr="00334413">
              <w:rPr>
                <w:rFonts w:asciiTheme="minorEastAsia" w:eastAsiaTheme="minorEastAsia" w:hAnsiTheme="minorEastAsia" w:cs="宋体" w:hint="eastAsia"/>
                <w:kern w:val="0"/>
                <w:szCs w:val="21"/>
              </w:rPr>
              <w:t>形式评审</w:t>
            </w:r>
          </w:p>
        </w:tc>
        <w:tc>
          <w:tcPr>
            <w:tcW w:w="1559" w:type="dxa"/>
            <w:vAlign w:val="center"/>
          </w:tcPr>
          <w:p w14:paraId="45238622" w14:textId="129408AF" w:rsidR="000256A1" w:rsidRPr="00334413" w:rsidRDefault="000256A1" w:rsidP="000256A1">
            <w:pPr>
              <w:snapToGrid w:val="0"/>
              <w:jc w:val="center"/>
              <w:rPr>
                <w:rFonts w:asciiTheme="minorEastAsia" w:eastAsiaTheme="minorEastAsia" w:hAnsiTheme="minorEastAsia" w:cs="宋体"/>
                <w:szCs w:val="21"/>
              </w:rPr>
            </w:pPr>
            <w:r w:rsidRPr="00334413">
              <w:rPr>
                <w:rFonts w:ascii="宋体" w:hAnsi="宋体" w:hint="eastAsia"/>
                <w:szCs w:val="21"/>
              </w:rPr>
              <w:t>参选人名称</w:t>
            </w:r>
          </w:p>
        </w:tc>
        <w:tc>
          <w:tcPr>
            <w:tcW w:w="5245" w:type="dxa"/>
            <w:gridSpan w:val="2"/>
            <w:vAlign w:val="center"/>
          </w:tcPr>
          <w:p w14:paraId="7EDDAA61" w14:textId="6B87EDE8" w:rsidR="000256A1" w:rsidRPr="00334413" w:rsidRDefault="000256A1" w:rsidP="000256A1">
            <w:pPr>
              <w:snapToGrid w:val="0"/>
              <w:jc w:val="left"/>
              <w:rPr>
                <w:rFonts w:asciiTheme="minorEastAsia" w:eastAsiaTheme="minorEastAsia" w:hAnsiTheme="minorEastAsia" w:cs="宋体"/>
                <w:szCs w:val="21"/>
              </w:rPr>
            </w:pPr>
            <w:r w:rsidRPr="00334413">
              <w:rPr>
                <w:rFonts w:ascii="宋体" w:hAnsi="宋体" w:hint="eastAsia"/>
                <w:szCs w:val="21"/>
              </w:rPr>
              <w:t>与营业执照一致</w:t>
            </w:r>
          </w:p>
        </w:tc>
      </w:tr>
      <w:tr w:rsidR="00AC1BD3" w:rsidRPr="00334413" w14:paraId="18E2DA1F" w14:textId="77777777" w:rsidTr="00E73D7A">
        <w:trPr>
          <w:trHeight w:val="340"/>
        </w:trPr>
        <w:tc>
          <w:tcPr>
            <w:tcW w:w="709" w:type="dxa"/>
            <w:vMerge/>
            <w:vAlign w:val="center"/>
          </w:tcPr>
          <w:p w14:paraId="125C9509" w14:textId="77777777" w:rsidR="00AC1BD3" w:rsidRPr="00334413" w:rsidRDefault="00AC1BD3" w:rsidP="00AC1BD3">
            <w:pPr>
              <w:snapToGrid w:val="0"/>
              <w:jc w:val="center"/>
              <w:rPr>
                <w:rFonts w:asciiTheme="minorEastAsia" w:eastAsiaTheme="minorEastAsia" w:hAnsiTheme="minorEastAsia" w:cs="宋体"/>
                <w:szCs w:val="21"/>
              </w:rPr>
            </w:pPr>
          </w:p>
        </w:tc>
        <w:tc>
          <w:tcPr>
            <w:tcW w:w="709" w:type="dxa"/>
            <w:vMerge/>
            <w:vAlign w:val="center"/>
          </w:tcPr>
          <w:p w14:paraId="04CE2F79" w14:textId="77777777" w:rsidR="00AC1BD3" w:rsidRPr="00334413" w:rsidRDefault="00AC1BD3" w:rsidP="00AC1BD3">
            <w:pPr>
              <w:snapToGrid w:val="0"/>
              <w:jc w:val="center"/>
              <w:rPr>
                <w:rFonts w:asciiTheme="minorEastAsia" w:eastAsiaTheme="minorEastAsia" w:hAnsiTheme="minorEastAsia" w:cs="宋体"/>
                <w:kern w:val="0"/>
                <w:szCs w:val="21"/>
              </w:rPr>
            </w:pPr>
          </w:p>
        </w:tc>
        <w:tc>
          <w:tcPr>
            <w:tcW w:w="1134" w:type="dxa"/>
            <w:vMerge/>
            <w:vAlign w:val="center"/>
          </w:tcPr>
          <w:p w14:paraId="74FFE715" w14:textId="77777777" w:rsidR="00AC1BD3" w:rsidRPr="00334413" w:rsidRDefault="00AC1BD3" w:rsidP="00AC1BD3">
            <w:pPr>
              <w:snapToGrid w:val="0"/>
              <w:jc w:val="left"/>
              <w:rPr>
                <w:rFonts w:asciiTheme="minorEastAsia" w:eastAsiaTheme="minorEastAsia" w:hAnsiTheme="minorEastAsia" w:cs="宋体"/>
                <w:kern w:val="0"/>
                <w:szCs w:val="21"/>
              </w:rPr>
            </w:pPr>
          </w:p>
        </w:tc>
        <w:tc>
          <w:tcPr>
            <w:tcW w:w="1559" w:type="dxa"/>
            <w:vAlign w:val="center"/>
          </w:tcPr>
          <w:p w14:paraId="1850FE54" w14:textId="5A318152" w:rsidR="00AC1BD3" w:rsidRPr="00334413" w:rsidRDefault="00AC1BD3" w:rsidP="00AC1BD3">
            <w:pPr>
              <w:snapToGrid w:val="0"/>
              <w:jc w:val="center"/>
              <w:rPr>
                <w:rFonts w:ascii="宋体" w:hAnsi="宋体"/>
                <w:szCs w:val="21"/>
              </w:rPr>
            </w:pPr>
            <w:r w:rsidRPr="00334413">
              <w:rPr>
                <w:rFonts w:ascii="宋体" w:hAnsi="宋体" w:hint="eastAsia"/>
                <w:szCs w:val="21"/>
              </w:rPr>
              <w:t>参选函</w:t>
            </w:r>
          </w:p>
        </w:tc>
        <w:tc>
          <w:tcPr>
            <w:tcW w:w="5245" w:type="dxa"/>
            <w:gridSpan w:val="2"/>
            <w:vAlign w:val="center"/>
          </w:tcPr>
          <w:p w14:paraId="76398CFE" w14:textId="6B69838A" w:rsidR="00AC1BD3" w:rsidRPr="00334413" w:rsidRDefault="00AC1BD3" w:rsidP="00AC1BD3">
            <w:pPr>
              <w:snapToGrid w:val="0"/>
              <w:jc w:val="left"/>
              <w:rPr>
                <w:rFonts w:ascii="宋体" w:hAnsi="宋体"/>
              </w:rPr>
            </w:pPr>
            <w:r w:rsidRPr="00334413">
              <w:rPr>
                <w:rFonts w:ascii="宋体" w:hAnsi="宋体" w:hint="eastAsia"/>
                <w:szCs w:val="21"/>
              </w:rPr>
              <w:t>符合</w:t>
            </w:r>
            <w:r w:rsidRPr="00334413">
              <w:rPr>
                <w:rFonts w:asciiTheme="minorEastAsia" w:eastAsiaTheme="minorEastAsia" w:hAnsiTheme="minorEastAsia" w:hint="eastAsia"/>
                <w:szCs w:val="21"/>
              </w:rPr>
              <w:t>第二章“参选人须知”和</w:t>
            </w:r>
            <w:r w:rsidRPr="00334413">
              <w:rPr>
                <w:rFonts w:ascii="宋体" w:hAnsi="宋体" w:hint="eastAsia"/>
                <w:szCs w:val="21"/>
              </w:rPr>
              <w:t>第六章“参选文件格式”的要求</w:t>
            </w:r>
          </w:p>
        </w:tc>
      </w:tr>
      <w:tr w:rsidR="00AC1BD3" w:rsidRPr="00334413" w14:paraId="4914FF49" w14:textId="77777777" w:rsidTr="00E73D7A">
        <w:trPr>
          <w:trHeight w:val="340"/>
        </w:trPr>
        <w:tc>
          <w:tcPr>
            <w:tcW w:w="709" w:type="dxa"/>
            <w:vMerge/>
            <w:vAlign w:val="center"/>
          </w:tcPr>
          <w:p w14:paraId="57C17BCB" w14:textId="77777777" w:rsidR="00AC1BD3" w:rsidRPr="00334413" w:rsidRDefault="00AC1BD3" w:rsidP="00AC1BD3">
            <w:pPr>
              <w:snapToGrid w:val="0"/>
              <w:jc w:val="center"/>
              <w:rPr>
                <w:rFonts w:asciiTheme="minorEastAsia" w:eastAsiaTheme="minorEastAsia" w:hAnsiTheme="minorEastAsia" w:cs="宋体"/>
                <w:szCs w:val="21"/>
              </w:rPr>
            </w:pPr>
          </w:p>
        </w:tc>
        <w:tc>
          <w:tcPr>
            <w:tcW w:w="709" w:type="dxa"/>
            <w:vMerge/>
            <w:vAlign w:val="center"/>
          </w:tcPr>
          <w:p w14:paraId="34B701D9" w14:textId="77777777" w:rsidR="00AC1BD3" w:rsidRPr="00334413" w:rsidRDefault="00AC1BD3" w:rsidP="00AC1BD3">
            <w:pPr>
              <w:snapToGrid w:val="0"/>
              <w:jc w:val="center"/>
              <w:rPr>
                <w:rFonts w:asciiTheme="minorEastAsia" w:eastAsiaTheme="minorEastAsia" w:hAnsiTheme="minorEastAsia" w:cs="宋体"/>
                <w:kern w:val="0"/>
                <w:szCs w:val="21"/>
              </w:rPr>
            </w:pPr>
          </w:p>
        </w:tc>
        <w:tc>
          <w:tcPr>
            <w:tcW w:w="1134" w:type="dxa"/>
            <w:vMerge/>
            <w:vAlign w:val="center"/>
          </w:tcPr>
          <w:p w14:paraId="6BCEB945" w14:textId="77777777" w:rsidR="00AC1BD3" w:rsidRPr="00334413" w:rsidRDefault="00AC1BD3" w:rsidP="00AC1BD3">
            <w:pPr>
              <w:snapToGrid w:val="0"/>
              <w:jc w:val="left"/>
              <w:rPr>
                <w:rFonts w:asciiTheme="minorEastAsia" w:eastAsiaTheme="minorEastAsia" w:hAnsiTheme="minorEastAsia" w:cs="宋体"/>
                <w:kern w:val="0"/>
                <w:szCs w:val="21"/>
              </w:rPr>
            </w:pPr>
          </w:p>
        </w:tc>
        <w:tc>
          <w:tcPr>
            <w:tcW w:w="1559" w:type="dxa"/>
            <w:vAlign w:val="center"/>
          </w:tcPr>
          <w:p w14:paraId="74A68B4B" w14:textId="53E9518A" w:rsidR="00AC1BD3" w:rsidRPr="00334413" w:rsidRDefault="00AC1BD3" w:rsidP="00AC1BD3">
            <w:pPr>
              <w:snapToGrid w:val="0"/>
              <w:jc w:val="center"/>
              <w:rPr>
                <w:rFonts w:ascii="宋体" w:hAnsi="宋体"/>
                <w:szCs w:val="21"/>
              </w:rPr>
            </w:pPr>
            <w:r w:rsidRPr="00334413">
              <w:rPr>
                <w:rFonts w:asciiTheme="minorEastAsia" w:eastAsiaTheme="minorEastAsia" w:hAnsiTheme="minorEastAsia" w:cs="宋体" w:hint="eastAsia"/>
                <w:kern w:val="0"/>
                <w:szCs w:val="21"/>
              </w:rPr>
              <w:t>营业执照和资质证书</w:t>
            </w:r>
          </w:p>
        </w:tc>
        <w:tc>
          <w:tcPr>
            <w:tcW w:w="5245" w:type="dxa"/>
            <w:gridSpan w:val="2"/>
            <w:vAlign w:val="center"/>
          </w:tcPr>
          <w:p w14:paraId="343AA692" w14:textId="38E9EDC8" w:rsidR="00AC1BD3" w:rsidRPr="00334413" w:rsidRDefault="00AC1BD3" w:rsidP="00AC1BD3">
            <w:pPr>
              <w:snapToGrid w:val="0"/>
              <w:jc w:val="left"/>
              <w:rPr>
                <w:rFonts w:ascii="宋体" w:hAnsi="宋体"/>
              </w:rPr>
            </w:pPr>
            <w:r w:rsidRPr="00334413">
              <w:rPr>
                <w:rFonts w:asciiTheme="minorEastAsia" w:eastAsiaTheme="minorEastAsia" w:hAnsiTheme="minorEastAsia" w:hint="eastAsia"/>
                <w:szCs w:val="21"/>
              </w:rPr>
              <w:t>提供有效证明文件</w:t>
            </w:r>
          </w:p>
        </w:tc>
      </w:tr>
      <w:tr w:rsidR="00AC1BD3" w:rsidRPr="00334413" w14:paraId="799C5DB9" w14:textId="77777777" w:rsidTr="00E73D7A">
        <w:trPr>
          <w:trHeight w:val="340"/>
        </w:trPr>
        <w:tc>
          <w:tcPr>
            <w:tcW w:w="709" w:type="dxa"/>
            <w:vMerge/>
            <w:vAlign w:val="center"/>
          </w:tcPr>
          <w:p w14:paraId="071DC9A2" w14:textId="77777777" w:rsidR="00AC1BD3" w:rsidRPr="00334413" w:rsidRDefault="00AC1BD3" w:rsidP="00AC1BD3">
            <w:pPr>
              <w:snapToGrid w:val="0"/>
              <w:jc w:val="center"/>
              <w:rPr>
                <w:rFonts w:asciiTheme="minorEastAsia" w:eastAsiaTheme="minorEastAsia" w:hAnsiTheme="minorEastAsia" w:cs="宋体"/>
                <w:szCs w:val="21"/>
              </w:rPr>
            </w:pPr>
          </w:p>
        </w:tc>
        <w:tc>
          <w:tcPr>
            <w:tcW w:w="709" w:type="dxa"/>
            <w:vMerge/>
            <w:vAlign w:val="center"/>
          </w:tcPr>
          <w:p w14:paraId="1CCCF4EA" w14:textId="77777777" w:rsidR="00AC1BD3" w:rsidRPr="00334413" w:rsidRDefault="00AC1BD3" w:rsidP="00AC1BD3">
            <w:pPr>
              <w:snapToGrid w:val="0"/>
              <w:jc w:val="center"/>
              <w:rPr>
                <w:rFonts w:asciiTheme="minorEastAsia" w:eastAsiaTheme="minorEastAsia" w:hAnsiTheme="minorEastAsia" w:cs="宋体"/>
                <w:kern w:val="0"/>
                <w:szCs w:val="21"/>
              </w:rPr>
            </w:pPr>
          </w:p>
        </w:tc>
        <w:tc>
          <w:tcPr>
            <w:tcW w:w="1134" w:type="dxa"/>
            <w:vMerge/>
            <w:vAlign w:val="center"/>
          </w:tcPr>
          <w:p w14:paraId="7DDC7D29" w14:textId="77777777" w:rsidR="00AC1BD3" w:rsidRPr="00334413" w:rsidRDefault="00AC1BD3" w:rsidP="00AC1BD3">
            <w:pPr>
              <w:snapToGrid w:val="0"/>
              <w:jc w:val="left"/>
              <w:rPr>
                <w:rFonts w:asciiTheme="minorEastAsia" w:eastAsiaTheme="minorEastAsia" w:hAnsiTheme="minorEastAsia" w:cs="宋体"/>
                <w:kern w:val="0"/>
                <w:szCs w:val="21"/>
              </w:rPr>
            </w:pPr>
          </w:p>
        </w:tc>
        <w:tc>
          <w:tcPr>
            <w:tcW w:w="1559" w:type="dxa"/>
            <w:vAlign w:val="center"/>
          </w:tcPr>
          <w:p w14:paraId="0EBA8B07" w14:textId="07D62BF4" w:rsidR="00AC1BD3" w:rsidRPr="00334413" w:rsidRDefault="00AC1BD3" w:rsidP="00AC1BD3">
            <w:pPr>
              <w:snapToGrid w:val="0"/>
              <w:jc w:val="center"/>
              <w:rPr>
                <w:rFonts w:asciiTheme="minorEastAsia" w:eastAsiaTheme="minorEastAsia" w:hAnsiTheme="minorEastAsia" w:cs="宋体"/>
                <w:kern w:val="0"/>
                <w:szCs w:val="21"/>
              </w:rPr>
            </w:pPr>
            <w:r w:rsidRPr="00334413">
              <w:rPr>
                <w:rFonts w:ascii="宋体" w:hAnsi="宋体" w:hint="eastAsia"/>
                <w:szCs w:val="21"/>
              </w:rPr>
              <w:t>参选文件签字盖章</w:t>
            </w:r>
          </w:p>
        </w:tc>
        <w:tc>
          <w:tcPr>
            <w:tcW w:w="5245" w:type="dxa"/>
            <w:gridSpan w:val="2"/>
            <w:vAlign w:val="center"/>
          </w:tcPr>
          <w:p w14:paraId="25744C35" w14:textId="532D346D" w:rsidR="00AC1BD3" w:rsidRPr="00334413" w:rsidRDefault="00AC1BD3" w:rsidP="00AC1BD3">
            <w:pPr>
              <w:snapToGrid w:val="0"/>
              <w:jc w:val="left"/>
              <w:rPr>
                <w:rFonts w:ascii="宋体" w:hAnsi="宋体"/>
                <w:szCs w:val="21"/>
              </w:rPr>
            </w:pPr>
            <w:r w:rsidRPr="00334413">
              <w:rPr>
                <w:rFonts w:ascii="宋体" w:hAnsi="宋体" w:hint="eastAsia"/>
              </w:rPr>
              <w:t>符合第二章“参选人须知</w:t>
            </w:r>
            <w:r w:rsidRPr="00334413">
              <w:rPr>
                <w:rFonts w:asciiTheme="minorEastAsia" w:eastAsiaTheme="minorEastAsia" w:hAnsiTheme="minorEastAsia" w:cs="宋体" w:hint="eastAsia"/>
                <w:kern w:val="0"/>
                <w:szCs w:val="21"/>
              </w:rPr>
              <w:t>前附表</w:t>
            </w:r>
            <w:r w:rsidRPr="00334413">
              <w:rPr>
                <w:rFonts w:ascii="宋体" w:hAnsi="宋体" w:hint="eastAsia"/>
              </w:rPr>
              <w:t>”第</w:t>
            </w:r>
            <w:r w:rsidRPr="00334413">
              <w:rPr>
                <w:rFonts w:ascii="宋体" w:hAnsi="宋体" w:hint="eastAsia"/>
                <w:szCs w:val="21"/>
              </w:rPr>
              <w:t>3.2</w:t>
            </w:r>
            <w:r w:rsidR="00D24D6E" w:rsidRPr="00334413">
              <w:rPr>
                <w:rFonts w:asciiTheme="minorEastAsia" w:eastAsiaTheme="minorEastAsia" w:hAnsiTheme="minorEastAsia" w:cs="宋体" w:hint="eastAsia"/>
                <w:kern w:val="0"/>
                <w:szCs w:val="21"/>
              </w:rPr>
              <w:t>项的</w:t>
            </w:r>
            <w:r w:rsidRPr="00334413">
              <w:rPr>
                <w:rFonts w:ascii="宋体" w:hAnsi="宋体" w:hint="eastAsia"/>
                <w:szCs w:val="21"/>
              </w:rPr>
              <w:t>规定</w:t>
            </w:r>
            <w:r w:rsidRPr="00334413">
              <w:rPr>
                <w:rFonts w:asciiTheme="minorEastAsia" w:eastAsiaTheme="minorEastAsia" w:hAnsiTheme="minorEastAsia" w:cs="宋体" w:hint="eastAsia"/>
                <w:szCs w:val="21"/>
              </w:rPr>
              <w:t xml:space="preserve"> </w:t>
            </w:r>
          </w:p>
        </w:tc>
      </w:tr>
      <w:tr w:rsidR="00AC1BD3" w:rsidRPr="00334413" w14:paraId="092DD3C9" w14:textId="77777777" w:rsidTr="00E73D7A">
        <w:trPr>
          <w:trHeight w:val="340"/>
        </w:trPr>
        <w:tc>
          <w:tcPr>
            <w:tcW w:w="709" w:type="dxa"/>
            <w:vMerge/>
            <w:vAlign w:val="center"/>
          </w:tcPr>
          <w:p w14:paraId="2012C1A1" w14:textId="77777777" w:rsidR="00AC1BD3" w:rsidRPr="00334413" w:rsidRDefault="00AC1BD3" w:rsidP="00AC1BD3">
            <w:pPr>
              <w:snapToGrid w:val="0"/>
              <w:jc w:val="center"/>
              <w:rPr>
                <w:rFonts w:asciiTheme="minorEastAsia" w:eastAsiaTheme="minorEastAsia" w:hAnsiTheme="minorEastAsia" w:cs="宋体"/>
                <w:szCs w:val="21"/>
              </w:rPr>
            </w:pPr>
          </w:p>
        </w:tc>
        <w:tc>
          <w:tcPr>
            <w:tcW w:w="709" w:type="dxa"/>
            <w:vMerge/>
          </w:tcPr>
          <w:p w14:paraId="0A9AFFE1" w14:textId="77777777" w:rsidR="00AC1BD3" w:rsidRPr="00334413" w:rsidRDefault="00AC1BD3" w:rsidP="00AC1BD3">
            <w:pPr>
              <w:snapToGrid w:val="0"/>
              <w:jc w:val="center"/>
              <w:rPr>
                <w:rFonts w:asciiTheme="minorEastAsia" w:eastAsiaTheme="minorEastAsia" w:hAnsiTheme="minorEastAsia" w:cs="宋体"/>
                <w:szCs w:val="21"/>
              </w:rPr>
            </w:pPr>
          </w:p>
        </w:tc>
        <w:tc>
          <w:tcPr>
            <w:tcW w:w="1134" w:type="dxa"/>
            <w:vMerge/>
            <w:vAlign w:val="center"/>
          </w:tcPr>
          <w:p w14:paraId="77570BAA" w14:textId="77777777" w:rsidR="00AC1BD3" w:rsidRPr="00334413" w:rsidRDefault="00AC1BD3" w:rsidP="00AC1BD3">
            <w:pPr>
              <w:snapToGrid w:val="0"/>
              <w:jc w:val="left"/>
              <w:rPr>
                <w:rFonts w:asciiTheme="minorEastAsia" w:eastAsiaTheme="minorEastAsia" w:hAnsiTheme="minorEastAsia" w:cs="宋体"/>
                <w:szCs w:val="21"/>
              </w:rPr>
            </w:pPr>
          </w:p>
        </w:tc>
        <w:tc>
          <w:tcPr>
            <w:tcW w:w="1559" w:type="dxa"/>
            <w:vAlign w:val="center"/>
          </w:tcPr>
          <w:p w14:paraId="61676A0C" w14:textId="44B46308" w:rsidR="00AC1BD3" w:rsidRPr="00334413" w:rsidRDefault="00AC1BD3" w:rsidP="00AC1BD3">
            <w:pPr>
              <w:snapToGrid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kern w:val="0"/>
                <w:szCs w:val="21"/>
              </w:rPr>
              <w:t>法定代表人/负责人授权</w:t>
            </w:r>
            <w:r w:rsidR="00902CCC" w:rsidRPr="00334413">
              <w:rPr>
                <w:rFonts w:asciiTheme="minorEastAsia" w:eastAsiaTheme="minorEastAsia" w:hAnsiTheme="minorEastAsia" w:cs="宋体" w:hint="eastAsia"/>
                <w:kern w:val="0"/>
                <w:szCs w:val="21"/>
              </w:rPr>
              <w:t>委托</w:t>
            </w:r>
            <w:r w:rsidRPr="00334413">
              <w:rPr>
                <w:rFonts w:asciiTheme="minorEastAsia" w:eastAsiaTheme="minorEastAsia" w:hAnsiTheme="minorEastAsia" w:cs="宋体" w:hint="eastAsia"/>
                <w:kern w:val="0"/>
                <w:szCs w:val="21"/>
              </w:rPr>
              <w:t>书</w:t>
            </w:r>
          </w:p>
        </w:tc>
        <w:tc>
          <w:tcPr>
            <w:tcW w:w="5245" w:type="dxa"/>
            <w:gridSpan w:val="2"/>
            <w:vAlign w:val="center"/>
          </w:tcPr>
          <w:p w14:paraId="575C40C6" w14:textId="604892DA" w:rsidR="00AC1BD3" w:rsidRPr="00334413" w:rsidRDefault="00AC1BD3" w:rsidP="00AC1BD3">
            <w:pPr>
              <w:snapToGrid w:val="0"/>
              <w:jc w:val="left"/>
              <w:rPr>
                <w:rFonts w:asciiTheme="minorEastAsia" w:eastAsiaTheme="minorEastAsia" w:hAnsiTheme="minorEastAsia" w:cs="宋体"/>
                <w:szCs w:val="21"/>
              </w:rPr>
            </w:pPr>
            <w:r w:rsidRPr="00334413">
              <w:rPr>
                <w:rFonts w:asciiTheme="minorEastAsia" w:eastAsiaTheme="minorEastAsia" w:hAnsiTheme="minorEastAsia" w:hint="eastAsia"/>
                <w:szCs w:val="21"/>
              </w:rPr>
              <w:t>符合第二章“参选人须知前附表”规定和第六章“参选文件格式”规定</w:t>
            </w:r>
          </w:p>
        </w:tc>
      </w:tr>
      <w:tr w:rsidR="00AC1BD3" w:rsidRPr="00334413" w14:paraId="6582852E" w14:textId="77777777" w:rsidTr="00E73D7A">
        <w:trPr>
          <w:trHeight w:val="340"/>
        </w:trPr>
        <w:tc>
          <w:tcPr>
            <w:tcW w:w="709" w:type="dxa"/>
            <w:vMerge/>
            <w:vAlign w:val="center"/>
          </w:tcPr>
          <w:p w14:paraId="3E22700E" w14:textId="77777777" w:rsidR="00AC1BD3" w:rsidRPr="00334413" w:rsidRDefault="00AC1BD3" w:rsidP="00AC1BD3">
            <w:pPr>
              <w:snapToGrid w:val="0"/>
              <w:ind w:firstLineChars="200" w:firstLine="420"/>
              <w:jc w:val="center"/>
              <w:rPr>
                <w:rFonts w:asciiTheme="minorEastAsia" w:eastAsiaTheme="minorEastAsia" w:hAnsiTheme="minorEastAsia" w:cs="宋体"/>
                <w:szCs w:val="21"/>
              </w:rPr>
            </w:pPr>
          </w:p>
        </w:tc>
        <w:tc>
          <w:tcPr>
            <w:tcW w:w="709" w:type="dxa"/>
            <w:vMerge/>
          </w:tcPr>
          <w:p w14:paraId="4A319F1A" w14:textId="77777777" w:rsidR="00AC1BD3" w:rsidRPr="00334413" w:rsidRDefault="00AC1BD3" w:rsidP="00AC1BD3">
            <w:pPr>
              <w:snapToGrid w:val="0"/>
              <w:jc w:val="center"/>
              <w:rPr>
                <w:rFonts w:asciiTheme="minorEastAsia" w:eastAsiaTheme="minorEastAsia" w:hAnsiTheme="minorEastAsia" w:cs="宋体"/>
                <w:szCs w:val="21"/>
              </w:rPr>
            </w:pPr>
          </w:p>
        </w:tc>
        <w:tc>
          <w:tcPr>
            <w:tcW w:w="1134" w:type="dxa"/>
            <w:vMerge/>
            <w:vAlign w:val="center"/>
          </w:tcPr>
          <w:p w14:paraId="6CB1965D" w14:textId="77777777" w:rsidR="00AC1BD3" w:rsidRPr="00334413" w:rsidRDefault="00AC1BD3" w:rsidP="00AC1BD3">
            <w:pPr>
              <w:snapToGrid w:val="0"/>
              <w:jc w:val="left"/>
              <w:rPr>
                <w:rFonts w:asciiTheme="minorEastAsia" w:eastAsiaTheme="minorEastAsia" w:hAnsiTheme="minorEastAsia" w:cs="宋体"/>
                <w:szCs w:val="21"/>
              </w:rPr>
            </w:pPr>
          </w:p>
        </w:tc>
        <w:tc>
          <w:tcPr>
            <w:tcW w:w="1559" w:type="dxa"/>
            <w:vAlign w:val="center"/>
          </w:tcPr>
          <w:p w14:paraId="73E25987" w14:textId="7B67CFE0" w:rsidR="00AC1BD3" w:rsidRPr="00334413" w:rsidRDefault="00AC1BD3" w:rsidP="00AC1BD3">
            <w:pPr>
              <w:snapToGrid w:val="0"/>
              <w:jc w:val="center"/>
              <w:rPr>
                <w:rFonts w:asciiTheme="minorEastAsia" w:eastAsiaTheme="minorEastAsia" w:hAnsiTheme="minorEastAsia" w:cs="宋体"/>
                <w:szCs w:val="21"/>
              </w:rPr>
            </w:pPr>
            <w:r w:rsidRPr="00334413">
              <w:rPr>
                <w:rFonts w:ascii="宋体" w:hAnsi="宋体" w:hint="eastAsia"/>
                <w:szCs w:val="21"/>
              </w:rPr>
              <w:t>参选文件格式</w:t>
            </w:r>
          </w:p>
        </w:tc>
        <w:tc>
          <w:tcPr>
            <w:tcW w:w="5245" w:type="dxa"/>
            <w:gridSpan w:val="2"/>
            <w:vAlign w:val="center"/>
          </w:tcPr>
          <w:p w14:paraId="4D91980A" w14:textId="46BFFFDC" w:rsidR="00AC1BD3" w:rsidRPr="00334413" w:rsidRDefault="00AC1BD3" w:rsidP="00AC1BD3">
            <w:pPr>
              <w:snapToGrid w:val="0"/>
              <w:jc w:val="left"/>
              <w:rPr>
                <w:rFonts w:asciiTheme="minorEastAsia" w:eastAsiaTheme="minorEastAsia" w:hAnsiTheme="minorEastAsia" w:cs="宋体"/>
                <w:szCs w:val="21"/>
              </w:rPr>
            </w:pPr>
            <w:r w:rsidRPr="00334413">
              <w:rPr>
                <w:rFonts w:asciiTheme="minorEastAsia" w:eastAsiaTheme="minorEastAsia" w:hAnsiTheme="minorEastAsia" w:hint="eastAsia"/>
                <w:szCs w:val="21"/>
              </w:rPr>
              <w:t>符合第二章“参选人须知前附表”规定和第六章“参选文件格式”规定</w:t>
            </w:r>
          </w:p>
        </w:tc>
      </w:tr>
      <w:tr w:rsidR="00AC1BD3" w:rsidRPr="00334413" w14:paraId="1D52968B" w14:textId="77777777" w:rsidTr="00E73D7A">
        <w:trPr>
          <w:trHeight w:val="340"/>
        </w:trPr>
        <w:tc>
          <w:tcPr>
            <w:tcW w:w="709" w:type="dxa"/>
            <w:vMerge/>
            <w:vAlign w:val="center"/>
          </w:tcPr>
          <w:p w14:paraId="3F2FD48E" w14:textId="77777777" w:rsidR="00AC1BD3" w:rsidRPr="00334413" w:rsidRDefault="00AC1BD3" w:rsidP="00AC1BD3">
            <w:pPr>
              <w:snapToGrid w:val="0"/>
              <w:ind w:firstLineChars="200" w:firstLine="420"/>
              <w:jc w:val="center"/>
              <w:rPr>
                <w:rFonts w:asciiTheme="minorEastAsia" w:eastAsiaTheme="minorEastAsia" w:hAnsiTheme="minorEastAsia" w:cs="宋体"/>
                <w:szCs w:val="21"/>
              </w:rPr>
            </w:pPr>
          </w:p>
        </w:tc>
        <w:tc>
          <w:tcPr>
            <w:tcW w:w="709" w:type="dxa"/>
            <w:vMerge/>
          </w:tcPr>
          <w:p w14:paraId="28FA1937" w14:textId="77777777" w:rsidR="00AC1BD3" w:rsidRPr="00334413" w:rsidRDefault="00AC1BD3" w:rsidP="00AC1BD3">
            <w:pPr>
              <w:snapToGrid w:val="0"/>
              <w:jc w:val="center"/>
              <w:rPr>
                <w:rFonts w:asciiTheme="minorEastAsia" w:eastAsiaTheme="minorEastAsia" w:hAnsiTheme="minorEastAsia" w:cs="宋体"/>
                <w:szCs w:val="21"/>
              </w:rPr>
            </w:pPr>
          </w:p>
        </w:tc>
        <w:tc>
          <w:tcPr>
            <w:tcW w:w="1134" w:type="dxa"/>
            <w:vAlign w:val="center"/>
          </w:tcPr>
          <w:p w14:paraId="1DA60D5A" w14:textId="77777777" w:rsidR="00AC1BD3" w:rsidRPr="00334413" w:rsidRDefault="00AC1BD3" w:rsidP="00AC1BD3">
            <w:pPr>
              <w:snapToGrid w:val="0"/>
              <w:jc w:val="left"/>
              <w:rPr>
                <w:rFonts w:asciiTheme="minorEastAsia" w:eastAsiaTheme="minorEastAsia" w:hAnsiTheme="minorEastAsia" w:cs="宋体"/>
                <w:szCs w:val="21"/>
              </w:rPr>
            </w:pPr>
            <w:r w:rsidRPr="00334413">
              <w:rPr>
                <w:rFonts w:asciiTheme="minorEastAsia" w:eastAsiaTheme="minorEastAsia" w:hAnsiTheme="minorEastAsia" w:cs="宋体" w:hint="eastAsia"/>
                <w:kern w:val="0"/>
                <w:szCs w:val="21"/>
              </w:rPr>
              <w:t>资格评审</w:t>
            </w:r>
          </w:p>
        </w:tc>
        <w:tc>
          <w:tcPr>
            <w:tcW w:w="1559" w:type="dxa"/>
            <w:vAlign w:val="center"/>
          </w:tcPr>
          <w:p w14:paraId="065AFC48" w14:textId="70F30383" w:rsidR="00AC1BD3" w:rsidRPr="00334413" w:rsidRDefault="00AC1BD3" w:rsidP="00AC1BD3">
            <w:pPr>
              <w:snapToGrid w:val="0"/>
              <w:jc w:val="center"/>
              <w:rPr>
                <w:rFonts w:asciiTheme="minorEastAsia" w:eastAsiaTheme="minorEastAsia" w:hAnsiTheme="minorEastAsia" w:cs="宋体"/>
                <w:szCs w:val="21"/>
              </w:rPr>
            </w:pPr>
            <w:r w:rsidRPr="00334413">
              <w:rPr>
                <w:rFonts w:ascii="宋体" w:hAnsi="宋体" w:hint="eastAsia"/>
                <w:szCs w:val="21"/>
              </w:rPr>
              <w:t>参选人资格要求</w:t>
            </w:r>
          </w:p>
        </w:tc>
        <w:tc>
          <w:tcPr>
            <w:tcW w:w="5245" w:type="dxa"/>
            <w:gridSpan w:val="2"/>
            <w:vAlign w:val="center"/>
          </w:tcPr>
          <w:p w14:paraId="6B8D0DAD" w14:textId="5219242A" w:rsidR="00AC1BD3" w:rsidRPr="00334413" w:rsidRDefault="00AC1BD3" w:rsidP="00AC1BD3">
            <w:pPr>
              <w:snapToGrid w:val="0"/>
              <w:jc w:val="left"/>
              <w:rPr>
                <w:rFonts w:asciiTheme="minorEastAsia" w:eastAsiaTheme="minorEastAsia" w:hAnsiTheme="minorEastAsia" w:cs="宋体"/>
                <w:szCs w:val="21"/>
              </w:rPr>
            </w:pPr>
            <w:r w:rsidRPr="00334413">
              <w:rPr>
                <w:rFonts w:ascii="宋体" w:hAnsi="宋体" w:hint="eastAsia"/>
                <w:szCs w:val="21"/>
              </w:rPr>
              <w:t>符合第一章“比选公告”第2</w:t>
            </w:r>
            <w:r w:rsidR="00D24D6E" w:rsidRPr="00334413">
              <w:rPr>
                <w:rFonts w:asciiTheme="minorEastAsia" w:eastAsiaTheme="minorEastAsia" w:hAnsiTheme="minorEastAsia" w:cs="宋体" w:hint="eastAsia"/>
                <w:kern w:val="0"/>
                <w:szCs w:val="21"/>
              </w:rPr>
              <w:t>项的</w:t>
            </w:r>
            <w:r w:rsidRPr="00334413">
              <w:rPr>
                <w:rFonts w:ascii="宋体" w:hAnsi="宋体" w:hint="eastAsia"/>
                <w:szCs w:val="21"/>
              </w:rPr>
              <w:t>规定</w:t>
            </w:r>
          </w:p>
        </w:tc>
      </w:tr>
      <w:tr w:rsidR="00AC1BD3" w:rsidRPr="00334413" w14:paraId="344B489B" w14:textId="77777777" w:rsidTr="00E73D7A">
        <w:trPr>
          <w:trHeight w:val="340"/>
        </w:trPr>
        <w:tc>
          <w:tcPr>
            <w:tcW w:w="709" w:type="dxa"/>
            <w:vMerge/>
            <w:vAlign w:val="center"/>
          </w:tcPr>
          <w:p w14:paraId="25EE2C60" w14:textId="77777777" w:rsidR="00AC1BD3" w:rsidRPr="00334413" w:rsidRDefault="00AC1BD3" w:rsidP="00AC1BD3">
            <w:pPr>
              <w:snapToGrid w:val="0"/>
              <w:ind w:firstLineChars="200" w:firstLine="420"/>
              <w:jc w:val="center"/>
              <w:rPr>
                <w:rFonts w:asciiTheme="minorEastAsia" w:eastAsiaTheme="minorEastAsia" w:hAnsiTheme="minorEastAsia" w:cs="宋体"/>
                <w:szCs w:val="21"/>
              </w:rPr>
            </w:pPr>
          </w:p>
        </w:tc>
        <w:tc>
          <w:tcPr>
            <w:tcW w:w="709" w:type="dxa"/>
            <w:vMerge/>
          </w:tcPr>
          <w:p w14:paraId="3D292456" w14:textId="77777777" w:rsidR="00AC1BD3" w:rsidRPr="00334413" w:rsidRDefault="00AC1BD3" w:rsidP="00AC1BD3">
            <w:pPr>
              <w:snapToGrid w:val="0"/>
              <w:jc w:val="center"/>
              <w:rPr>
                <w:rFonts w:asciiTheme="minorEastAsia" w:eastAsiaTheme="minorEastAsia" w:hAnsiTheme="minorEastAsia" w:cs="宋体"/>
                <w:szCs w:val="21"/>
              </w:rPr>
            </w:pPr>
          </w:p>
        </w:tc>
        <w:tc>
          <w:tcPr>
            <w:tcW w:w="1134" w:type="dxa"/>
            <w:vMerge w:val="restart"/>
            <w:vAlign w:val="center"/>
          </w:tcPr>
          <w:p w14:paraId="6E63B954" w14:textId="77777777" w:rsidR="00AC1BD3" w:rsidRPr="00334413" w:rsidRDefault="00AC1BD3" w:rsidP="00AC1BD3">
            <w:pPr>
              <w:snapToGrid w:val="0"/>
              <w:jc w:val="left"/>
              <w:rPr>
                <w:rFonts w:asciiTheme="minorEastAsia" w:eastAsiaTheme="minorEastAsia" w:hAnsiTheme="minorEastAsia" w:cs="宋体"/>
                <w:szCs w:val="21"/>
              </w:rPr>
            </w:pPr>
            <w:r w:rsidRPr="00334413">
              <w:rPr>
                <w:rFonts w:asciiTheme="minorEastAsia" w:eastAsiaTheme="minorEastAsia" w:hAnsiTheme="minorEastAsia" w:cs="宋体" w:hint="eastAsia"/>
                <w:kern w:val="0"/>
                <w:szCs w:val="21"/>
              </w:rPr>
              <w:t>响应性评审</w:t>
            </w:r>
          </w:p>
        </w:tc>
        <w:tc>
          <w:tcPr>
            <w:tcW w:w="1559" w:type="dxa"/>
            <w:vAlign w:val="center"/>
          </w:tcPr>
          <w:p w14:paraId="02C9AD4D" w14:textId="2EB53F08" w:rsidR="00AC1BD3" w:rsidRPr="00334413" w:rsidRDefault="00AC1BD3" w:rsidP="00AC1BD3">
            <w:pPr>
              <w:snapToGrid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kern w:val="0"/>
                <w:szCs w:val="21"/>
              </w:rPr>
              <w:t>比选有效期</w:t>
            </w:r>
          </w:p>
        </w:tc>
        <w:tc>
          <w:tcPr>
            <w:tcW w:w="5245" w:type="dxa"/>
            <w:gridSpan w:val="2"/>
            <w:vAlign w:val="center"/>
          </w:tcPr>
          <w:p w14:paraId="0E0A181A" w14:textId="0139F325" w:rsidR="00AC1BD3" w:rsidRPr="00334413" w:rsidRDefault="00AC1BD3" w:rsidP="00AC1BD3">
            <w:pPr>
              <w:snapToGrid w:val="0"/>
              <w:jc w:val="left"/>
              <w:rPr>
                <w:rFonts w:asciiTheme="minorEastAsia" w:eastAsiaTheme="minorEastAsia" w:hAnsiTheme="minorEastAsia" w:cs="宋体"/>
                <w:szCs w:val="21"/>
              </w:rPr>
            </w:pPr>
            <w:r w:rsidRPr="00334413">
              <w:rPr>
                <w:rFonts w:ascii="宋体" w:hAnsi="宋体" w:hint="eastAsia"/>
                <w:szCs w:val="21"/>
              </w:rPr>
              <w:t>符合第二章“参选人须知</w:t>
            </w:r>
            <w:r w:rsidRPr="00334413">
              <w:rPr>
                <w:rFonts w:asciiTheme="minorEastAsia" w:eastAsiaTheme="minorEastAsia" w:hAnsiTheme="minorEastAsia" w:cs="宋体" w:hint="eastAsia"/>
                <w:kern w:val="0"/>
                <w:szCs w:val="21"/>
              </w:rPr>
              <w:t>前附表</w:t>
            </w:r>
            <w:r w:rsidRPr="00334413">
              <w:rPr>
                <w:rFonts w:ascii="宋体" w:hAnsi="宋体" w:hint="eastAsia"/>
                <w:szCs w:val="21"/>
              </w:rPr>
              <w:t>”</w:t>
            </w:r>
            <w:r w:rsidRPr="00334413">
              <w:rPr>
                <w:rFonts w:asciiTheme="minorEastAsia" w:eastAsiaTheme="minorEastAsia" w:hAnsiTheme="minorEastAsia" w:hint="eastAsia"/>
                <w:szCs w:val="21"/>
              </w:rPr>
              <w:t xml:space="preserve"> 关于比选有效期的规定</w:t>
            </w:r>
          </w:p>
        </w:tc>
      </w:tr>
      <w:tr w:rsidR="00AC1BD3" w:rsidRPr="00334413" w14:paraId="082C9A6E" w14:textId="77777777" w:rsidTr="00E73D7A">
        <w:trPr>
          <w:trHeight w:val="340"/>
        </w:trPr>
        <w:tc>
          <w:tcPr>
            <w:tcW w:w="709" w:type="dxa"/>
            <w:vMerge/>
            <w:vAlign w:val="center"/>
          </w:tcPr>
          <w:p w14:paraId="472D44C4" w14:textId="77777777" w:rsidR="00AC1BD3" w:rsidRPr="00334413" w:rsidRDefault="00AC1BD3" w:rsidP="00AC1BD3">
            <w:pPr>
              <w:snapToGrid w:val="0"/>
              <w:ind w:firstLineChars="200" w:firstLine="420"/>
              <w:jc w:val="center"/>
              <w:rPr>
                <w:rFonts w:asciiTheme="minorEastAsia" w:eastAsiaTheme="minorEastAsia" w:hAnsiTheme="minorEastAsia" w:cs="宋体"/>
                <w:szCs w:val="21"/>
              </w:rPr>
            </w:pPr>
          </w:p>
        </w:tc>
        <w:tc>
          <w:tcPr>
            <w:tcW w:w="709" w:type="dxa"/>
            <w:vMerge/>
          </w:tcPr>
          <w:p w14:paraId="2EB3E09B" w14:textId="77777777" w:rsidR="00AC1BD3" w:rsidRPr="00334413" w:rsidRDefault="00AC1BD3" w:rsidP="00AC1BD3">
            <w:pPr>
              <w:snapToGrid w:val="0"/>
              <w:jc w:val="center"/>
              <w:rPr>
                <w:rFonts w:asciiTheme="minorEastAsia" w:eastAsiaTheme="minorEastAsia" w:hAnsiTheme="minorEastAsia" w:cs="宋体"/>
                <w:szCs w:val="21"/>
              </w:rPr>
            </w:pPr>
          </w:p>
        </w:tc>
        <w:tc>
          <w:tcPr>
            <w:tcW w:w="1134" w:type="dxa"/>
            <w:vMerge/>
            <w:vAlign w:val="center"/>
          </w:tcPr>
          <w:p w14:paraId="45BC6623" w14:textId="77777777" w:rsidR="00AC1BD3" w:rsidRPr="00334413" w:rsidRDefault="00AC1BD3" w:rsidP="00AC1BD3">
            <w:pPr>
              <w:snapToGrid w:val="0"/>
              <w:jc w:val="left"/>
              <w:rPr>
                <w:rFonts w:asciiTheme="minorEastAsia" w:eastAsiaTheme="minorEastAsia" w:hAnsiTheme="minorEastAsia" w:cs="宋体"/>
                <w:kern w:val="0"/>
                <w:szCs w:val="21"/>
              </w:rPr>
            </w:pPr>
          </w:p>
        </w:tc>
        <w:tc>
          <w:tcPr>
            <w:tcW w:w="1559" w:type="dxa"/>
            <w:vAlign w:val="center"/>
          </w:tcPr>
          <w:p w14:paraId="67A71FA9" w14:textId="21F39887" w:rsidR="00AC1BD3" w:rsidRPr="00334413" w:rsidRDefault="00AC1BD3" w:rsidP="00AC1BD3">
            <w:pPr>
              <w:snapToGrid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kern w:val="0"/>
                <w:szCs w:val="21"/>
              </w:rPr>
              <w:t>实质性响应</w:t>
            </w:r>
          </w:p>
        </w:tc>
        <w:tc>
          <w:tcPr>
            <w:tcW w:w="5245" w:type="dxa"/>
            <w:gridSpan w:val="2"/>
            <w:vAlign w:val="center"/>
          </w:tcPr>
          <w:p w14:paraId="11767329" w14:textId="0F54BF23" w:rsidR="00AC1BD3" w:rsidRPr="00334413" w:rsidRDefault="00AC1BD3" w:rsidP="00AC1BD3">
            <w:pPr>
              <w:snapToGrid w:val="0"/>
              <w:jc w:val="left"/>
              <w:rPr>
                <w:rFonts w:asciiTheme="minorEastAsia" w:eastAsiaTheme="minorEastAsia" w:hAnsiTheme="minorEastAsia" w:cs="宋体"/>
                <w:szCs w:val="21"/>
              </w:rPr>
            </w:pPr>
            <w:r w:rsidRPr="00334413">
              <w:rPr>
                <w:rFonts w:ascii="宋体" w:hAnsi="宋体" w:hint="eastAsia"/>
                <w:szCs w:val="21"/>
              </w:rPr>
              <w:t>符合第二章“参选人须知</w:t>
            </w:r>
            <w:r w:rsidRPr="00334413">
              <w:rPr>
                <w:rFonts w:asciiTheme="minorEastAsia" w:eastAsiaTheme="minorEastAsia" w:hAnsiTheme="minorEastAsia" w:cs="宋体" w:hint="eastAsia"/>
                <w:kern w:val="0"/>
                <w:szCs w:val="21"/>
              </w:rPr>
              <w:t>前附表</w:t>
            </w:r>
            <w:r w:rsidRPr="00334413">
              <w:rPr>
                <w:rFonts w:ascii="宋体" w:hAnsi="宋体" w:hint="eastAsia"/>
                <w:szCs w:val="21"/>
              </w:rPr>
              <w:t>”第</w:t>
            </w:r>
            <w:r w:rsidRPr="00334413">
              <w:rPr>
                <w:rFonts w:ascii="宋体" w:hAnsi="宋体"/>
                <w:szCs w:val="21"/>
              </w:rPr>
              <w:t>2</w:t>
            </w:r>
            <w:r w:rsidRPr="00334413">
              <w:rPr>
                <w:rFonts w:ascii="宋体" w:hAnsi="宋体" w:hint="eastAsia"/>
                <w:szCs w:val="21"/>
              </w:rPr>
              <w:t>.</w:t>
            </w:r>
            <w:r w:rsidRPr="00334413">
              <w:rPr>
                <w:rFonts w:ascii="宋体" w:hAnsi="宋体"/>
                <w:szCs w:val="21"/>
              </w:rPr>
              <w:t>1.3</w:t>
            </w:r>
            <w:r w:rsidR="00D24D6E" w:rsidRPr="00334413">
              <w:rPr>
                <w:rFonts w:asciiTheme="minorEastAsia" w:eastAsiaTheme="minorEastAsia" w:hAnsiTheme="minorEastAsia" w:cs="宋体" w:hint="eastAsia"/>
                <w:kern w:val="0"/>
                <w:szCs w:val="21"/>
              </w:rPr>
              <w:t>项的</w:t>
            </w:r>
            <w:r w:rsidRPr="00334413">
              <w:rPr>
                <w:rFonts w:ascii="宋体" w:hAnsi="宋体" w:hint="eastAsia"/>
                <w:szCs w:val="21"/>
              </w:rPr>
              <w:t>规定</w:t>
            </w:r>
          </w:p>
        </w:tc>
      </w:tr>
      <w:tr w:rsidR="00AC1BD3" w:rsidRPr="00334413" w14:paraId="7EAD3E53" w14:textId="77777777" w:rsidTr="00E73D7A">
        <w:trPr>
          <w:trHeight w:val="340"/>
        </w:trPr>
        <w:tc>
          <w:tcPr>
            <w:tcW w:w="709" w:type="dxa"/>
            <w:vMerge/>
            <w:vAlign w:val="center"/>
          </w:tcPr>
          <w:p w14:paraId="322D19B8" w14:textId="77777777" w:rsidR="00AC1BD3" w:rsidRPr="00334413" w:rsidRDefault="00AC1BD3" w:rsidP="00AC1BD3">
            <w:pPr>
              <w:snapToGrid w:val="0"/>
              <w:ind w:firstLineChars="200" w:firstLine="420"/>
              <w:jc w:val="center"/>
              <w:rPr>
                <w:rFonts w:asciiTheme="minorEastAsia" w:eastAsiaTheme="minorEastAsia" w:hAnsiTheme="minorEastAsia" w:cs="宋体"/>
                <w:szCs w:val="21"/>
              </w:rPr>
            </w:pPr>
          </w:p>
        </w:tc>
        <w:tc>
          <w:tcPr>
            <w:tcW w:w="709" w:type="dxa"/>
            <w:vMerge/>
          </w:tcPr>
          <w:p w14:paraId="074084AF" w14:textId="77777777" w:rsidR="00AC1BD3" w:rsidRPr="00334413" w:rsidRDefault="00AC1BD3" w:rsidP="00AC1BD3">
            <w:pPr>
              <w:snapToGrid w:val="0"/>
              <w:jc w:val="center"/>
              <w:rPr>
                <w:rFonts w:asciiTheme="minorEastAsia" w:eastAsiaTheme="minorEastAsia" w:hAnsiTheme="minorEastAsia" w:cs="宋体"/>
                <w:szCs w:val="21"/>
              </w:rPr>
            </w:pPr>
          </w:p>
        </w:tc>
        <w:tc>
          <w:tcPr>
            <w:tcW w:w="1134" w:type="dxa"/>
            <w:vMerge/>
            <w:vAlign w:val="center"/>
          </w:tcPr>
          <w:p w14:paraId="512EE313" w14:textId="77777777" w:rsidR="00AC1BD3" w:rsidRPr="00334413" w:rsidRDefault="00AC1BD3" w:rsidP="00AC1BD3">
            <w:pPr>
              <w:snapToGrid w:val="0"/>
              <w:jc w:val="left"/>
              <w:rPr>
                <w:rFonts w:asciiTheme="minorEastAsia" w:eastAsiaTheme="minorEastAsia" w:hAnsiTheme="minorEastAsia" w:cs="宋体"/>
                <w:kern w:val="0"/>
                <w:szCs w:val="21"/>
              </w:rPr>
            </w:pPr>
          </w:p>
        </w:tc>
        <w:tc>
          <w:tcPr>
            <w:tcW w:w="1559" w:type="dxa"/>
            <w:vAlign w:val="center"/>
          </w:tcPr>
          <w:p w14:paraId="0ECA1DE8" w14:textId="43806FFC" w:rsidR="00AC1BD3" w:rsidRPr="00334413" w:rsidRDefault="00AC1BD3" w:rsidP="00AC1BD3">
            <w:pPr>
              <w:snapToGrid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kern w:val="0"/>
                <w:szCs w:val="21"/>
              </w:rPr>
              <w:t>商务报价</w:t>
            </w:r>
          </w:p>
        </w:tc>
        <w:tc>
          <w:tcPr>
            <w:tcW w:w="5245" w:type="dxa"/>
            <w:gridSpan w:val="2"/>
            <w:vAlign w:val="center"/>
          </w:tcPr>
          <w:p w14:paraId="7AEA0420" w14:textId="12D56BA1" w:rsidR="00AC1BD3" w:rsidRPr="00334413" w:rsidRDefault="00AC1BD3" w:rsidP="00AC1BD3">
            <w:pPr>
              <w:snapToGrid w:val="0"/>
              <w:jc w:val="left"/>
              <w:rPr>
                <w:rFonts w:asciiTheme="minorEastAsia" w:eastAsiaTheme="minorEastAsia" w:hAnsiTheme="minorEastAsia" w:cs="宋体"/>
                <w:szCs w:val="21"/>
              </w:rPr>
            </w:pPr>
            <w:r w:rsidRPr="00334413">
              <w:rPr>
                <w:rFonts w:asciiTheme="minorEastAsia" w:eastAsiaTheme="minorEastAsia" w:hAnsiTheme="minorEastAsia" w:hint="eastAsia"/>
                <w:szCs w:val="21"/>
              </w:rPr>
              <w:t>符合第二章“参选人须知前附表”关于参选报价的规定</w:t>
            </w:r>
          </w:p>
        </w:tc>
      </w:tr>
      <w:tr w:rsidR="00AC1BD3" w:rsidRPr="00334413" w14:paraId="15880D12" w14:textId="77777777" w:rsidTr="00E73D7A">
        <w:trPr>
          <w:trHeight w:val="340"/>
        </w:trPr>
        <w:tc>
          <w:tcPr>
            <w:tcW w:w="709" w:type="dxa"/>
            <w:vMerge w:val="restart"/>
            <w:vAlign w:val="center"/>
          </w:tcPr>
          <w:p w14:paraId="791A5678" w14:textId="77777777" w:rsidR="00AC1BD3" w:rsidRPr="00334413" w:rsidRDefault="00AC1BD3" w:rsidP="00AC1BD3">
            <w:pPr>
              <w:snapToGrid w:val="0"/>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2.2</w:t>
            </w:r>
          </w:p>
        </w:tc>
        <w:tc>
          <w:tcPr>
            <w:tcW w:w="709" w:type="dxa"/>
            <w:vMerge w:val="restart"/>
            <w:vAlign w:val="center"/>
          </w:tcPr>
          <w:p w14:paraId="027421C0" w14:textId="77777777" w:rsidR="00AC1BD3" w:rsidRPr="00334413" w:rsidRDefault="00AC1BD3" w:rsidP="00AC1BD3">
            <w:pPr>
              <w:snapToGrid w:val="0"/>
              <w:jc w:val="center"/>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详细评审</w:t>
            </w:r>
          </w:p>
        </w:tc>
        <w:tc>
          <w:tcPr>
            <w:tcW w:w="1134" w:type="dxa"/>
            <w:vAlign w:val="center"/>
          </w:tcPr>
          <w:p w14:paraId="3C3F6272" w14:textId="77777777" w:rsidR="00AC1BD3" w:rsidRPr="00334413" w:rsidRDefault="00AC1BD3" w:rsidP="00AC1BD3">
            <w:pPr>
              <w:snapToGrid w:val="0"/>
              <w:jc w:val="left"/>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评审内容</w:t>
            </w:r>
          </w:p>
        </w:tc>
        <w:tc>
          <w:tcPr>
            <w:tcW w:w="1559" w:type="dxa"/>
            <w:vAlign w:val="center"/>
          </w:tcPr>
          <w:p w14:paraId="66B082E2" w14:textId="77777777" w:rsidR="00AC1BD3" w:rsidRPr="00334413" w:rsidRDefault="00AC1BD3" w:rsidP="00AC1BD3">
            <w:pPr>
              <w:snapToGrid w:val="0"/>
              <w:jc w:val="center"/>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评分因素</w:t>
            </w:r>
          </w:p>
        </w:tc>
        <w:tc>
          <w:tcPr>
            <w:tcW w:w="567" w:type="dxa"/>
            <w:vAlign w:val="center"/>
          </w:tcPr>
          <w:p w14:paraId="1C9A1649" w14:textId="77777777" w:rsidR="00AC1BD3" w:rsidRPr="00334413" w:rsidRDefault="00AC1BD3" w:rsidP="00AC1BD3">
            <w:pPr>
              <w:snapToGrid w:val="0"/>
              <w:jc w:val="center"/>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分值</w:t>
            </w:r>
          </w:p>
        </w:tc>
        <w:tc>
          <w:tcPr>
            <w:tcW w:w="4678" w:type="dxa"/>
            <w:vAlign w:val="center"/>
          </w:tcPr>
          <w:p w14:paraId="5E559D80" w14:textId="77777777" w:rsidR="00AC1BD3" w:rsidRPr="00334413" w:rsidRDefault="00AC1BD3" w:rsidP="00AC1BD3">
            <w:pPr>
              <w:snapToGrid w:val="0"/>
              <w:jc w:val="center"/>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评分标准</w:t>
            </w:r>
          </w:p>
        </w:tc>
      </w:tr>
      <w:tr w:rsidR="00A25DD4" w:rsidRPr="00334413" w14:paraId="7F78D1DE" w14:textId="77777777" w:rsidTr="00E73D7A">
        <w:trPr>
          <w:trHeight w:val="340"/>
        </w:trPr>
        <w:tc>
          <w:tcPr>
            <w:tcW w:w="709" w:type="dxa"/>
            <w:vMerge/>
            <w:vAlign w:val="center"/>
          </w:tcPr>
          <w:p w14:paraId="1F6A2FA7" w14:textId="77777777" w:rsidR="00A25DD4" w:rsidRPr="00334413" w:rsidRDefault="00A25DD4" w:rsidP="00AC1BD3">
            <w:pPr>
              <w:snapToGrid w:val="0"/>
              <w:jc w:val="center"/>
              <w:rPr>
                <w:rFonts w:asciiTheme="minorEastAsia" w:eastAsiaTheme="minorEastAsia" w:hAnsiTheme="minorEastAsia" w:cs="宋体"/>
                <w:szCs w:val="21"/>
              </w:rPr>
            </w:pPr>
          </w:p>
        </w:tc>
        <w:tc>
          <w:tcPr>
            <w:tcW w:w="709" w:type="dxa"/>
            <w:vMerge/>
            <w:vAlign w:val="center"/>
          </w:tcPr>
          <w:p w14:paraId="47B2D16A" w14:textId="77777777" w:rsidR="00A25DD4" w:rsidRPr="00334413" w:rsidRDefault="00A25DD4" w:rsidP="00AC1BD3">
            <w:pPr>
              <w:snapToGrid w:val="0"/>
              <w:jc w:val="center"/>
              <w:rPr>
                <w:rFonts w:asciiTheme="minorEastAsia" w:eastAsiaTheme="minorEastAsia" w:hAnsiTheme="minorEastAsia" w:cs="宋体"/>
                <w:kern w:val="0"/>
                <w:szCs w:val="21"/>
              </w:rPr>
            </w:pPr>
          </w:p>
        </w:tc>
        <w:tc>
          <w:tcPr>
            <w:tcW w:w="1134" w:type="dxa"/>
            <w:vMerge w:val="restart"/>
            <w:vAlign w:val="center"/>
          </w:tcPr>
          <w:p w14:paraId="3218AEBE" w14:textId="77777777" w:rsidR="00A25DD4" w:rsidRPr="00334413" w:rsidRDefault="00A25DD4" w:rsidP="00AC1BD3">
            <w:pPr>
              <w:snapToGrid w:val="0"/>
              <w:jc w:val="left"/>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商务</w:t>
            </w:r>
          </w:p>
        </w:tc>
        <w:tc>
          <w:tcPr>
            <w:tcW w:w="1559" w:type="dxa"/>
            <w:vAlign w:val="center"/>
          </w:tcPr>
          <w:p w14:paraId="77F483B0" w14:textId="31C17B6C" w:rsidR="00A25DD4" w:rsidRPr="00334413" w:rsidRDefault="00E73D7A" w:rsidP="00AC1BD3">
            <w:pPr>
              <w:snapToGrid w:val="0"/>
              <w:jc w:val="center"/>
              <w:rPr>
                <w:rFonts w:asciiTheme="minorEastAsia" w:eastAsiaTheme="minorEastAsia" w:hAnsiTheme="minorEastAsia" w:cs="宋体"/>
                <w:kern w:val="0"/>
                <w:szCs w:val="21"/>
              </w:rPr>
            </w:pPr>
            <w:r w:rsidRPr="00334413">
              <w:rPr>
                <w:rFonts w:ascii="宋体" w:hAnsi="宋体" w:cs="宋体" w:hint="eastAsia"/>
                <w:kern w:val="0"/>
                <w:szCs w:val="21"/>
              </w:rPr>
              <w:t>企业资质</w:t>
            </w:r>
          </w:p>
        </w:tc>
        <w:tc>
          <w:tcPr>
            <w:tcW w:w="567" w:type="dxa"/>
            <w:vAlign w:val="center"/>
          </w:tcPr>
          <w:p w14:paraId="7A6D00E1" w14:textId="0C1BE24B" w:rsidR="00A25DD4" w:rsidRPr="00334413" w:rsidRDefault="00A25DD4" w:rsidP="00AC1BD3">
            <w:pPr>
              <w:snapToGrid w:val="0"/>
              <w:jc w:val="center"/>
              <w:rPr>
                <w:rFonts w:asciiTheme="minorEastAsia" w:eastAsiaTheme="minorEastAsia" w:hAnsiTheme="minorEastAsia" w:cs="宋体"/>
                <w:kern w:val="0"/>
                <w:szCs w:val="21"/>
              </w:rPr>
            </w:pPr>
            <w:r w:rsidRPr="00334413">
              <w:rPr>
                <w:rFonts w:ascii="宋体" w:hAnsi="宋体" w:cs="宋体"/>
                <w:szCs w:val="21"/>
              </w:rPr>
              <w:t>3</w:t>
            </w:r>
            <w:r w:rsidRPr="00334413" w:rsidDel="00856890">
              <w:rPr>
                <w:rFonts w:ascii="宋体" w:hAnsi="宋体" w:cs="宋体" w:hint="eastAsia"/>
                <w:szCs w:val="21"/>
              </w:rPr>
              <w:t xml:space="preserve"> </w:t>
            </w:r>
          </w:p>
        </w:tc>
        <w:tc>
          <w:tcPr>
            <w:tcW w:w="4678" w:type="dxa"/>
            <w:vAlign w:val="center"/>
          </w:tcPr>
          <w:p w14:paraId="42C7A103" w14:textId="75FCD553" w:rsidR="00A25DD4" w:rsidRPr="00334413" w:rsidRDefault="00E73D7A" w:rsidP="00A25DD4">
            <w:pPr>
              <w:adjustRightInd w:val="0"/>
              <w:snapToGrid w:val="0"/>
              <w:spacing w:line="320" w:lineRule="exact"/>
              <w:jc w:val="left"/>
              <w:rPr>
                <w:rFonts w:asciiTheme="minorEastAsia" w:eastAsiaTheme="minorEastAsia" w:hAnsiTheme="minorEastAsia" w:cs="宋体"/>
                <w:kern w:val="0"/>
                <w:szCs w:val="21"/>
              </w:rPr>
            </w:pPr>
            <w:r w:rsidRPr="00334413">
              <w:rPr>
                <w:rFonts w:ascii="宋体" w:hAnsi="宋体" w:cs="宋体" w:hint="eastAsia"/>
                <w:kern w:val="0"/>
                <w:szCs w:val="21"/>
              </w:rPr>
              <w:t>具备有效期内的ISO9000族、</w:t>
            </w:r>
            <w:r w:rsidRPr="00334413">
              <w:rPr>
                <w:rFonts w:ascii="宋体" w:hAnsi="宋体" w:cs="宋体"/>
                <w:kern w:val="0"/>
                <w:szCs w:val="21"/>
              </w:rPr>
              <w:t>CMMI</w:t>
            </w:r>
            <w:r w:rsidRPr="00334413">
              <w:rPr>
                <w:rFonts w:ascii="宋体" w:hAnsi="宋体" w:cs="宋体" w:hint="eastAsia"/>
                <w:kern w:val="0"/>
                <w:szCs w:val="21"/>
              </w:rPr>
              <w:t>族、27000族系列管理体系认证，具备1种得</w:t>
            </w:r>
            <w:r w:rsidRPr="00334413">
              <w:rPr>
                <w:rFonts w:ascii="宋体" w:hAnsi="宋体" w:cs="宋体"/>
                <w:kern w:val="0"/>
                <w:szCs w:val="21"/>
              </w:rPr>
              <w:t>1</w:t>
            </w:r>
            <w:r w:rsidRPr="00334413">
              <w:rPr>
                <w:rFonts w:ascii="宋体" w:hAnsi="宋体" w:cs="宋体" w:hint="eastAsia"/>
                <w:kern w:val="0"/>
                <w:szCs w:val="21"/>
              </w:rPr>
              <w:t>分，最高3分。</w:t>
            </w:r>
          </w:p>
        </w:tc>
      </w:tr>
      <w:tr w:rsidR="00A25DD4" w:rsidRPr="00334413" w14:paraId="625D47AC" w14:textId="77777777" w:rsidTr="00E73D7A">
        <w:trPr>
          <w:trHeight w:val="340"/>
        </w:trPr>
        <w:tc>
          <w:tcPr>
            <w:tcW w:w="709" w:type="dxa"/>
            <w:vMerge/>
            <w:vAlign w:val="center"/>
          </w:tcPr>
          <w:p w14:paraId="2E926C21" w14:textId="77777777" w:rsidR="00A25DD4" w:rsidRPr="00334413" w:rsidRDefault="00A25DD4" w:rsidP="00AC1BD3">
            <w:pPr>
              <w:snapToGrid w:val="0"/>
              <w:jc w:val="center"/>
              <w:rPr>
                <w:rFonts w:asciiTheme="minorEastAsia" w:eastAsiaTheme="minorEastAsia" w:hAnsiTheme="minorEastAsia" w:cs="宋体"/>
                <w:kern w:val="0"/>
                <w:szCs w:val="21"/>
              </w:rPr>
            </w:pPr>
          </w:p>
        </w:tc>
        <w:tc>
          <w:tcPr>
            <w:tcW w:w="709" w:type="dxa"/>
            <w:vMerge/>
          </w:tcPr>
          <w:p w14:paraId="424AF9E4" w14:textId="77777777" w:rsidR="00A25DD4" w:rsidRPr="00334413" w:rsidRDefault="00A25DD4" w:rsidP="00AC1BD3">
            <w:pPr>
              <w:snapToGrid w:val="0"/>
              <w:jc w:val="center"/>
              <w:rPr>
                <w:rFonts w:asciiTheme="minorEastAsia" w:eastAsiaTheme="minorEastAsia" w:hAnsiTheme="minorEastAsia" w:cs="宋体"/>
                <w:kern w:val="0"/>
                <w:szCs w:val="21"/>
              </w:rPr>
            </w:pPr>
          </w:p>
        </w:tc>
        <w:tc>
          <w:tcPr>
            <w:tcW w:w="1134" w:type="dxa"/>
            <w:vMerge/>
            <w:vAlign w:val="center"/>
          </w:tcPr>
          <w:p w14:paraId="516179BE" w14:textId="77777777" w:rsidR="00A25DD4" w:rsidRPr="00334413" w:rsidRDefault="00A25DD4" w:rsidP="00AC1BD3">
            <w:pPr>
              <w:snapToGrid w:val="0"/>
              <w:jc w:val="left"/>
              <w:rPr>
                <w:rFonts w:asciiTheme="minorEastAsia" w:eastAsiaTheme="minorEastAsia" w:hAnsiTheme="minorEastAsia" w:cs="宋体"/>
                <w:szCs w:val="21"/>
              </w:rPr>
            </w:pPr>
          </w:p>
        </w:tc>
        <w:tc>
          <w:tcPr>
            <w:tcW w:w="1559" w:type="dxa"/>
            <w:vAlign w:val="center"/>
          </w:tcPr>
          <w:p w14:paraId="238846AA" w14:textId="62656CD8" w:rsidR="00A25DD4" w:rsidRPr="00334413" w:rsidRDefault="00A25DD4" w:rsidP="00AC1BD3">
            <w:pPr>
              <w:snapToGrid w:val="0"/>
              <w:jc w:val="center"/>
              <w:rPr>
                <w:rFonts w:asciiTheme="minorEastAsia" w:eastAsiaTheme="minorEastAsia" w:hAnsiTheme="minorEastAsia" w:cs="宋体"/>
                <w:szCs w:val="21"/>
              </w:rPr>
            </w:pPr>
            <w:r w:rsidRPr="00334413">
              <w:rPr>
                <w:rFonts w:ascii="宋体" w:hAnsi="宋体" w:cs="宋体" w:hint="eastAsia"/>
                <w:kern w:val="0"/>
                <w:szCs w:val="21"/>
              </w:rPr>
              <w:t>参选文件编写质量情况</w:t>
            </w:r>
          </w:p>
        </w:tc>
        <w:tc>
          <w:tcPr>
            <w:tcW w:w="567" w:type="dxa"/>
            <w:vAlign w:val="center"/>
          </w:tcPr>
          <w:p w14:paraId="3E0BBD07" w14:textId="02CEE5E3" w:rsidR="00A25DD4" w:rsidRPr="00334413" w:rsidRDefault="00A25DD4" w:rsidP="00AC1BD3">
            <w:pPr>
              <w:snapToGrid w:val="0"/>
              <w:jc w:val="center"/>
              <w:rPr>
                <w:rFonts w:asciiTheme="minorEastAsia" w:eastAsiaTheme="minorEastAsia" w:hAnsiTheme="minorEastAsia" w:cs="宋体"/>
                <w:szCs w:val="21"/>
              </w:rPr>
            </w:pPr>
            <w:r w:rsidRPr="00334413">
              <w:rPr>
                <w:rFonts w:ascii="宋体" w:hAnsi="宋体" w:cs="宋体" w:hint="eastAsia"/>
                <w:kern w:val="0"/>
                <w:szCs w:val="21"/>
              </w:rPr>
              <w:t>2</w:t>
            </w:r>
          </w:p>
        </w:tc>
        <w:tc>
          <w:tcPr>
            <w:tcW w:w="4678" w:type="dxa"/>
            <w:vAlign w:val="center"/>
          </w:tcPr>
          <w:p w14:paraId="3FEE4309" w14:textId="77777777" w:rsidR="00E73D7A" w:rsidRPr="00334413" w:rsidRDefault="00E73D7A" w:rsidP="00E73D7A">
            <w:pPr>
              <w:adjustRightInd w:val="0"/>
              <w:snapToGrid w:val="0"/>
              <w:spacing w:line="320" w:lineRule="exact"/>
              <w:rPr>
                <w:rFonts w:ascii="宋体" w:hAnsi="宋体"/>
                <w:kern w:val="0"/>
                <w:szCs w:val="21"/>
              </w:rPr>
            </w:pPr>
            <w:r w:rsidRPr="00334413">
              <w:rPr>
                <w:rFonts w:ascii="宋体" w:hAnsi="宋体" w:hint="eastAsia"/>
                <w:kern w:val="0"/>
                <w:szCs w:val="21"/>
              </w:rPr>
              <w:t>参选文件要求：制作精良，内容完整详实准确，格式规范，装订整齐并提供文件索引速查表。</w:t>
            </w:r>
          </w:p>
          <w:p w14:paraId="328E9400" w14:textId="77777777" w:rsidR="00E73D7A" w:rsidRPr="00334413" w:rsidRDefault="00E73D7A" w:rsidP="00E73D7A">
            <w:pPr>
              <w:adjustRightInd w:val="0"/>
              <w:snapToGrid w:val="0"/>
              <w:spacing w:line="320" w:lineRule="exact"/>
              <w:rPr>
                <w:rFonts w:ascii="宋体" w:hAnsi="宋体"/>
                <w:kern w:val="0"/>
                <w:szCs w:val="21"/>
              </w:rPr>
            </w:pPr>
            <w:r w:rsidRPr="00334413">
              <w:rPr>
                <w:rFonts w:ascii="宋体" w:hAnsi="宋体" w:hint="eastAsia"/>
                <w:kern w:val="0"/>
                <w:szCs w:val="21"/>
              </w:rPr>
              <w:t>a、符合比选文件要求，得2分；</w:t>
            </w:r>
          </w:p>
          <w:p w14:paraId="22D094C6" w14:textId="77777777" w:rsidR="00E73D7A" w:rsidRPr="00334413" w:rsidRDefault="00E73D7A" w:rsidP="00E73D7A">
            <w:pPr>
              <w:adjustRightInd w:val="0"/>
              <w:snapToGrid w:val="0"/>
              <w:spacing w:line="320" w:lineRule="exact"/>
              <w:rPr>
                <w:rFonts w:ascii="宋体" w:hAnsi="宋体"/>
                <w:kern w:val="0"/>
                <w:szCs w:val="21"/>
              </w:rPr>
            </w:pPr>
            <w:r w:rsidRPr="00334413">
              <w:rPr>
                <w:rFonts w:ascii="宋体" w:hAnsi="宋体" w:hint="eastAsia"/>
                <w:kern w:val="0"/>
                <w:szCs w:val="21"/>
              </w:rPr>
              <w:t>b、参选文件存在细微错漏（包括但不限于参选文件格式有误、装订不整、重要材料缺失、标书阅读困难等）的，每项（次）扣1分，扣完为止；</w:t>
            </w:r>
          </w:p>
          <w:p w14:paraId="635F8424" w14:textId="36E8426D" w:rsidR="00A25DD4" w:rsidRPr="00334413" w:rsidRDefault="00E73D7A" w:rsidP="00E73D7A">
            <w:pPr>
              <w:snapToGrid w:val="0"/>
              <w:jc w:val="left"/>
              <w:rPr>
                <w:rFonts w:asciiTheme="minorEastAsia" w:eastAsiaTheme="minorEastAsia" w:hAnsiTheme="minorEastAsia" w:cs="宋体"/>
                <w:szCs w:val="21"/>
              </w:rPr>
            </w:pPr>
            <w:r w:rsidRPr="00334413">
              <w:rPr>
                <w:rFonts w:ascii="宋体" w:hAnsi="宋体" w:hint="eastAsia"/>
                <w:kern w:val="0"/>
                <w:szCs w:val="21"/>
              </w:rPr>
              <w:t>c、参选文件有关内容前后矛盾、不符合参选文件要求不得分。</w:t>
            </w:r>
          </w:p>
        </w:tc>
      </w:tr>
      <w:tr w:rsidR="003E50F0" w:rsidRPr="00334413" w14:paraId="6F76862C" w14:textId="77777777" w:rsidTr="00E73D7A">
        <w:trPr>
          <w:trHeight w:val="340"/>
        </w:trPr>
        <w:tc>
          <w:tcPr>
            <w:tcW w:w="709" w:type="dxa"/>
            <w:vMerge/>
            <w:vAlign w:val="center"/>
          </w:tcPr>
          <w:p w14:paraId="1F97B9AD"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709" w:type="dxa"/>
            <w:vMerge/>
          </w:tcPr>
          <w:p w14:paraId="1ABAE848"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1134" w:type="dxa"/>
            <w:vMerge w:val="restart"/>
            <w:vAlign w:val="center"/>
          </w:tcPr>
          <w:p w14:paraId="0F6DE21C" w14:textId="77777777" w:rsidR="003E50F0" w:rsidRPr="00334413" w:rsidRDefault="003E50F0" w:rsidP="00AC1BD3">
            <w:pPr>
              <w:snapToGrid w:val="0"/>
              <w:jc w:val="left"/>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技术</w:t>
            </w:r>
          </w:p>
        </w:tc>
        <w:tc>
          <w:tcPr>
            <w:tcW w:w="1559" w:type="dxa"/>
            <w:vAlign w:val="center"/>
          </w:tcPr>
          <w:p w14:paraId="0587F862" w14:textId="7334595E"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宋体" w:hAnsi="宋体" w:hint="eastAsia"/>
                <w:szCs w:val="21"/>
              </w:rPr>
              <w:t>项目需求理解</w:t>
            </w:r>
          </w:p>
        </w:tc>
        <w:tc>
          <w:tcPr>
            <w:tcW w:w="567" w:type="dxa"/>
            <w:vAlign w:val="center"/>
          </w:tcPr>
          <w:p w14:paraId="4C508185" w14:textId="5C8D5EDB"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宋体" w:hAnsi="宋体" w:cs="宋体" w:hint="eastAsia"/>
                <w:kern w:val="0"/>
                <w:szCs w:val="21"/>
              </w:rPr>
              <w:t>5</w:t>
            </w:r>
          </w:p>
        </w:tc>
        <w:tc>
          <w:tcPr>
            <w:tcW w:w="4678" w:type="dxa"/>
            <w:vAlign w:val="center"/>
          </w:tcPr>
          <w:p w14:paraId="4E5B2751" w14:textId="77777777" w:rsidR="003E50F0" w:rsidRPr="00334413" w:rsidRDefault="003E50F0" w:rsidP="00E73D7A">
            <w:pPr>
              <w:spacing w:line="276" w:lineRule="auto"/>
              <w:rPr>
                <w:rFonts w:ascii="宋体" w:hAnsi="宋体"/>
                <w:szCs w:val="21"/>
              </w:rPr>
            </w:pPr>
            <w:r w:rsidRPr="00334413">
              <w:rPr>
                <w:rFonts w:ascii="宋体" w:hAnsi="宋体" w:hint="eastAsia"/>
                <w:szCs w:val="21"/>
              </w:rPr>
              <w:t>参选人提供对本项目技术服务需求理解描述：</w:t>
            </w:r>
          </w:p>
          <w:p w14:paraId="1A003109" w14:textId="77777777" w:rsidR="003E50F0" w:rsidRPr="00334413" w:rsidRDefault="003E50F0" w:rsidP="00E73D7A">
            <w:pPr>
              <w:spacing w:line="276" w:lineRule="auto"/>
              <w:rPr>
                <w:rFonts w:ascii="宋体" w:hAnsi="宋体"/>
                <w:szCs w:val="21"/>
              </w:rPr>
            </w:pPr>
            <w:r w:rsidRPr="00334413">
              <w:rPr>
                <w:rFonts w:ascii="宋体" w:hAnsi="宋体" w:hint="eastAsia"/>
                <w:szCs w:val="21"/>
              </w:rPr>
              <w:t>描述情况较好者得[4</w:t>
            </w:r>
            <w:r w:rsidRPr="00334413">
              <w:rPr>
                <w:rFonts w:ascii="宋体" w:hAnsi="宋体"/>
                <w:szCs w:val="21"/>
              </w:rPr>
              <w:t>,</w:t>
            </w:r>
            <w:r w:rsidRPr="00334413">
              <w:rPr>
                <w:rFonts w:ascii="宋体" w:hAnsi="宋体" w:hint="eastAsia"/>
                <w:szCs w:val="21"/>
              </w:rPr>
              <w:t>5]分；</w:t>
            </w:r>
          </w:p>
          <w:p w14:paraId="1465DB3F" w14:textId="77777777" w:rsidR="003E50F0" w:rsidRPr="00334413" w:rsidRDefault="003E50F0" w:rsidP="00E73D7A">
            <w:pPr>
              <w:spacing w:line="276" w:lineRule="auto"/>
              <w:rPr>
                <w:rFonts w:ascii="宋体" w:hAnsi="宋体"/>
                <w:szCs w:val="21"/>
              </w:rPr>
            </w:pPr>
            <w:r w:rsidRPr="00334413">
              <w:rPr>
                <w:rFonts w:ascii="宋体" w:hAnsi="宋体" w:hint="eastAsia"/>
                <w:szCs w:val="21"/>
              </w:rPr>
              <w:t>描述情况一般者得[2</w:t>
            </w:r>
            <w:r w:rsidRPr="00334413">
              <w:rPr>
                <w:rFonts w:ascii="宋体" w:hAnsi="宋体"/>
                <w:szCs w:val="21"/>
              </w:rPr>
              <w:t>,4)</w:t>
            </w:r>
            <w:r w:rsidRPr="00334413">
              <w:rPr>
                <w:rFonts w:ascii="宋体" w:hAnsi="宋体" w:hint="eastAsia"/>
                <w:szCs w:val="21"/>
              </w:rPr>
              <w:t>分；</w:t>
            </w:r>
          </w:p>
          <w:p w14:paraId="2298C379" w14:textId="77777777" w:rsidR="003E50F0" w:rsidRPr="00334413" w:rsidRDefault="003E50F0" w:rsidP="00E73D7A">
            <w:pPr>
              <w:spacing w:line="276" w:lineRule="auto"/>
              <w:rPr>
                <w:rFonts w:ascii="宋体" w:hAnsi="宋体"/>
                <w:szCs w:val="21"/>
              </w:rPr>
            </w:pPr>
            <w:r w:rsidRPr="00334413">
              <w:rPr>
                <w:rFonts w:ascii="宋体" w:hAnsi="宋体" w:hint="eastAsia"/>
                <w:szCs w:val="21"/>
              </w:rPr>
              <w:t>描述情况不够合理者得(</w:t>
            </w:r>
            <w:r w:rsidRPr="00334413">
              <w:rPr>
                <w:rFonts w:ascii="宋体" w:hAnsi="宋体"/>
                <w:szCs w:val="21"/>
              </w:rPr>
              <w:t>0,2)</w:t>
            </w:r>
            <w:r w:rsidRPr="00334413">
              <w:rPr>
                <w:rFonts w:ascii="宋体" w:hAnsi="宋体" w:hint="eastAsia"/>
                <w:szCs w:val="21"/>
              </w:rPr>
              <w:t>分；</w:t>
            </w:r>
          </w:p>
          <w:p w14:paraId="4785B4D1" w14:textId="598FCCA7" w:rsidR="003E50F0" w:rsidRPr="00334413" w:rsidRDefault="003E50F0" w:rsidP="00E73D7A">
            <w:pPr>
              <w:snapToGrid w:val="0"/>
              <w:rPr>
                <w:rFonts w:asciiTheme="minorEastAsia" w:eastAsiaTheme="minorEastAsia" w:hAnsiTheme="minorEastAsia" w:cs="宋体"/>
                <w:kern w:val="0"/>
                <w:szCs w:val="21"/>
              </w:rPr>
            </w:pPr>
            <w:r w:rsidRPr="00334413">
              <w:rPr>
                <w:rFonts w:ascii="宋体" w:hAnsi="宋体" w:hint="eastAsia"/>
                <w:szCs w:val="21"/>
              </w:rPr>
              <w:t>未提供不得分。</w:t>
            </w:r>
          </w:p>
        </w:tc>
      </w:tr>
      <w:tr w:rsidR="003E50F0" w:rsidRPr="00334413" w14:paraId="63FD8436" w14:textId="77777777" w:rsidTr="00E73D7A">
        <w:trPr>
          <w:trHeight w:val="340"/>
        </w:trPr>
        <w:tc>
          <w:tcPr>
            <w:tcW w:w="709" w:type="dxa"/>
            <w:vMerge/>
            <w:vAlign w:val="center"/>
          </w:tcPr>
          <w:p w14:paraId="3106346E"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709" w:type="dxa"/>
            <w:vMerge/>
          </w:tcPr>
          <w:p w14:paraId="56162FE9"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1134" w:type="dxa"/>
            <w:vMerge/>
            <w:vAlign w:val="center"/>
          </w:tcPr>
          <w:p w14:paraId="2C38D038" w14:textId="77777777" w:rsidR="003E50F0" w:rsidRPr="00334413" w:rsidRDefault="003E50F0" w:rsidP="00AC1BD3">
            <w:pPr>
              <w:snapToGrid w:val="0"/>
              <w:jc w:val="left"/>
              <w:rPr>
                <w:rFonts w:asciiTheme="minorEastAsia" w:eastAsiaTheme="minorEastAsia" w:hAnsiTheme="minorEastAsia" w:cs="宋体"/>
                <w:kern w:val="0"/>
                <w:szCs w:val="21"/>
              </w:rPr>
            </w:pPr>
          </w:p>
        </w:tc>
        <w:tc>
          <w:tcPr>
            <w:tcW w:w="1559" w:type="dxa"/>
            <w:vAlign w:val="center"/>
          </w:tcPr>
          <w:p w14:paraId="1A98AE44" w14:textId="12EB1E49"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宋体" w:hAnsi="宋体" w:hint="eastAsia"/>
                <w:kern w:val="0"/>
                <w:szCs w:val="21"/>
              </w:rPr>
              <w:t>技术服务方案</w:t>
            </w:r>
          </w:p>
        </w:tc>
        <w:tc>
          <w:tcPr>
            <w:tcW w:w="567" w:type="dxa"/>
            <w:vAlign w:val="center"/>
          </w:tcPr>
          <w:p w14:paraId="6E6229D6" w14:textId="45BBF8D2"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宋体" w:hAnsi="宋体" w:cs="宋体" w:hint="eastAsia"/>
                <w:kern w:val="0"/>
                <w:szCs w:val="21"/>
              </w:rPr>
              <w:t>5</w:t>
            </w:r>
          </w:p>
        </w:tc>
        <w:tc>
          <w:tcPr>
            <w:tcW w:w="4678" w:type="dxa"/>
            <w:vAlign w:val="center"/>
          </w:tcPr>
          <w:p w14:paraId="10095815" w14:textId="77777777" w:rsidR="003E50F0" w:rsidRPr="00334413" w:rsidRDefault="003E50F0" w:rsidP="00E73D7A">
            <w:pPr>
              <w:spacing w:line="276" w:lineRule="auto"/>
              <w:rPr>
                <w:rFonts w:ascii="宋体" w:hAnsi="宋体"/>
                <w:szCs w:val="21"/>
              </w:rPr>
            </w:pPr>
            <w:r w:rsidRPr="00334413">
              <w:rPr>
                <w:rFonts w:ascii="宋体" w:hAnsi="宋体" w:hint="eastAsia"/>
                <w:szCs w:val="21"/>
              </w:rPr>
              <w:t>根据参选人提供技术服务方案的完整性、科学性、实用性等方面进行打分：</w:t>
            </w:r>
          </w:p>
          <w:p w14:paraId="5184D73F" w14:textId="77777777" w:rsidR="003E50F0" w:rsidRPr="00334413" w:rsidRDefault="003E50F0" w:rsidP="00E73D7A">
            <w:pPr>
              <w:spacing w:line="276" w:lineRule="auto"/>
              <w:rPr>
                <w:rFonts w:ascii="宋体" w:hAnsi="宋体"/>
                <w:szCs w:val="21"/>
              </w:rPr>
            </w:pPr>
            <w:r w:rsidRPr="00334413">
              <w:rPr>
                <w:rFonts w:ascii="宋体" w:hAnsi="宋体" w:hint="eastAsia"/>
                <w:szCs w:val="21"/>
              </w:rPr>
              <w:t>内容完整、科学可行、情况较好者得[4</w:t>
            </w:r>
            <w:r w:rsidRPr="00334413">
              <w:rPr>
                <w:rFonts w:ascii="宋体" w:hAnsi="宋体"/>
                <w:szCs w:val="21"/>
              </w:rPr>
              <w:t>,</w:t>
            </w:r>
            <w:r w:rsidRPr="00334413">
              <w:rPr>
                <w:rFonts w:ascii="宋体" w:hAnsi="宋体" w:hint="eastAsia"/>
                <w:szCs w:val="21"/>
              </w:rPr>
              <w:t>5]分；</w:t>
            </w:r>
          </w:p>
          <w:p w14:paraId="70427FE0" w14:textId="77777777" w:rsidR="003E50F0" w:rsidRPr="00334413" w:rsidRDefault="003E50F0" w:rsidP="00E73D7A">
            <w:pPr>
              <w:spacing w:line="276" w:lineRule="auto"/>
              <w:rPr>
                <w:rFonts w:ascii="宋体" w:hAnsi="宋体"/>
                <w:szCs w:val="21"/>
              </w:rPr>
            </w:pPr>
            <w:r w:rsidRPr="00334413">
              <w:rPr>
                <w:rFonts w:ascii="宋体" w:hAnsi="宋体" w:hint="eastAsia"/>
                <w:szCs w:val="21"/>
              </w:rPr>
              <w:t>内容较完整、可行性一般、情况一般者得[2</w:t>
            </w:r>
            <w:r w:rsidRPr="00334413">
              <w:rPr>
                <w:rFonts w:ascii="宋体" w:hAnsi="宋体"/>
                <w:szCs w:val="21"/>
              </w:rPr>
              <w:t>,4)</w:t>
            </w:r>
            <w:r w:rsidRPr="00334413">
              <w:rPr>
                <w:rFonts w:ascii="宋体" w:hAnsi="宋体" w:hint="eastAsia"/>
                <w:szCs w:val="21"/>
              </w:rPr>
              <w:t>分；</w:t>
            </w:r>
          </w:p>
          <w:p w14:paraId="4230951C" w14:textId="77777777" w:rsidR="003E50F0" w:rsidRPr="00334413" w:rsidRDefault="003E50F0" w:rsidP="00E73D7A">
            <w:pPr>
              <w:spacing w:line="276" w:lineRule="auto"/>
              <w:jc w:val="left"/>
              <w:rPr>
                <w:rFonts w:ascii="宋体" w:hAnsi="宋体"/>
                <w:szCs w:val="21"/>
              </w:rPr>
            </w:pPr>
            <w:r w:rsidRPr="00334413">
              <w:rPr>
                <w:rFonts w:ascii="宋体" w:hAnsi="宋体" w:hint="eastAsia"/>
                <w:szCs w:val="21"/>
              </w:rPr>
              <w:t>内容不完整、可行性较差、情况较差得(</w:t>
            </w:r>
            <w:r w:rsidRPr="00334413">
              <w:rPr>
                <w:rFonts w:ascii="宋体" w:hAnsi="宋体"/>
                <w:szCs w:val="21"/>
              </w:rPr>
              <w:t>0,2)</w:t>
            </w:r>
            <w:r w:rsidRPr="00334413">
              <w:rPr>
                <w:rFonts w:ascii="宋体" w:hAnsi="宋体" w:hint="eastAsia"/>
                <w:szCs w:val="21"/>
              </w:rPr>
              <w:t>分；</w:t>
            </w:r>
          </w:p>
          <w:p w14:paraId="46EBED5B" w14:textId="5CD519D4" w:rsidR="003E50F0" w:rsidRPr="00334413" w:rsidRDefault="003E50F0" w:rsidP="00E73D7A">
            <w:pPr>
              <w:adjustRightInd w:val="0"/>
              <w:snapToGrid w:val="0"/>
              <w:spacing w:line="320" w:lineRule="exact"/>
              <w:rPr>
                <w:rFonts w:asciiTheme="minorEastAsia" w:eastAsiaTheme="minorEastAsia" w:hAnsiTheme="minorEastAsia" w:cs="宋体"/>
                <w:kern w:val="0"/>
                <w:szCs w:val="21"/>
              </w:rPr>
            </w:pPr>
            <w:r w:rsidRPr="00334413">
              <w:rPr>
                <w:rFonts w:ascii="宋体" w:hAnsi="宋体" w:hint="eastAsia"/>
                <w:szCs w:val="21"/>
              </w:rPr>
              <w:t>未提供不得分。</w:t>
            </w:r>
          </w:p>
        </w:tc>
      </w:tr>
      <w:tr w:rsidR="003E50F0" w:rsidRPr="00334413" w14:paraId="1B6A55FB" w14:textId="77777777" w:rsidTr="00E73D7A">
        <w:trPr>
          <w:trHeight w:val="340"/>
        </w:trPr>
        <w:tc>
          <w:tcPr>
            <w:tcW w:w="709" w:type="dxa"/>
            <w:vMerge/>
            <w:vAlign w:val="center"/>
          </w:tcPr>
          <w:p w14:paraId="7EC4DB53"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709" w:type="dxa"/>
            <w:vMerge/>
          </w:tcPr>
          <w:p w14:paraId="611F01FA"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1134" w:type="dxa"/>
            <w:vMerge/>
            <w:vAlign w:val="center"/>
          </w:tcPr>
          <w:p w14:paraId="7D9BB333" w14:textId="77777777" w:rsidR="003E50F0" w:rsidRPr="00334413" w:rsidRDefault="003E50F0" w:rsidP="00AC1BD3">
            <w:pPr>
              <w:snapToGrid w:val="0"/>
              <w:jc w:val="left"/>
              <w:rPr>
                <w:rFonts w:asciiTheme="minorEastAsia" w:eastAsiaTheme="minorEastAsia" w:hAnsiTheme="minorEastAsia" w:cs="宋体"/>
                <w:kern w:val="0"/>
                <w:szCs w:val="21"/>
              </w:rPr>
            </w:pPr>
          </w:p>
        </w:tc>
        <w:tc>
          <w:tcPr>
            <w:tcW w:w="1559" w:type="dxa"/>
            <w:vAlign w:val="center"/>
          </w:tcPr>
          <w:p w14:paraId="5936B47F" w14:textId="0566C0E1"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宋体" w:hAnsi="宋体" w:hint="eastAsia"/>
                <w:szCs w:val="21"/>
              </w:rPr>
              <w:t>项目进度安排</w:t>
            </w:r>
          </w:p>
        </w:tc>
        <w:tc>
          <w:tcPr>
            <w:tcW w:w="567" w:type="dxa"/>
            <w:vAlign w:val="center"/>
          </w:tcPr>
          <w:p w14:paraId="22B7477A" w14:textId="37DEF30D"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宋体" w:hAnsi="宋体" w:hint="eastAsia"/>
                <w:kern w:val="0"/>
                <w:szCs w:val="21"/>
              </w:rPr>
              <w:t>5</w:t>
            </w:r>
          </w:p>
        </w:tc>
        <w:tc>
          <w:tcPr>
            <w:tcW w:w="4678" w:type="dxa"/>
            <w:vAlign w:val="center"/>
          </w:tcPr>
          <w:p w14:paraId="642D64C7" w14:textId="77777777" w:rsidR="003E50F0" w:rsidRPr="00334413" w:rsidRDefault="003E50F0" w:rsidP="008936EB">
            <w:pPr>
              <w:spacing w:line="276" w:lineRule="auto"/>
              <w:rPr>
                <w:rFonts w:ascii="宋体" w:hAnsi="宋体"/>
                <w:szCs w:val="21"/>
              </w:rPr>
            </w:pPr>
            <w:r w:rsidRPr="00334413">
              <w:rPr>
                <w:rFonts w:ascii="宋体" w:hAnsi="宋体" w:hint="eastAsia"/>
                <w:szCs w:val="21"/>
              </w:rPr>
              <w:t>根据参选人提供的项目进度安排情况进行打分：</w:t>
            </w:r>
          </w:p>
          <w:p w14:paraId="3C801D0E" w14:textId="77777777" w:rsidR="003E50F0" w:rsidRPr="00334413" w:rsidRDefault="003E50F0" w:rsidP="008936EB">
            <w:pPr>
              <w:spacing w:line="276" w:lineRule="auto"/>
              <w:rPr>
                <w:rFonts w:ascii="宋体" w:hAnsi="宋体"/>
                <w:szCs w:val="21"/>
              </w:rPr>
            </w:pPr>
            <w:r w:rsidRPr="00334413">
              <w:rPr>
                <w:rFonts w:ascii="宋体" w:hAnsi="宋体" w:hint="eastAsia"/>
                <w:szCs w:val="21"/>
              </w:rPr>
              <w:t>进度安排合理、可行性高者得[4</w:t>
            </w:r>
            <w:r w:rsidRPr="00334413">
              <w:rPr>
                <w:rFonts w:ascii="宋体" w:hAnsi="宋体"/>
                <w:szCs w:val="21"/>
              </w:rPr>
              <w:t>,</w:t>
            </w:r>
            <w:r w:rsidRPr="00334413">
              <w:rPr>
                <w:rFonts w:ascii="宋体" w:hAnsi="宋体" w:hint="eastAsia"/>
                <w:szCs w:val="21"/>
              </w:rPr>
              <w:t>5]分；</w:t>
            </w:r>
          </w:p>
          <w:p w14:paraId="19E7781B" w14:textId="77777777" w:rsidR="003E50F0" w:rsidRPr="00334413" w:rsidRDefault="003E50F0" w:rsidP="008936EB">
            <w:pPr>
              <w:spacing w:line="276" w:lineRule="auto"/>
              <w:rPr>
                <w:rFonts w:ascii="宋体" w:hAnsi="宋体"/>
                <w:szCs w:val="21"/>
              </w:rPr>
            </w:pPr>
            <w:r w:rsidRPr="00334413">
              <w:rPr>
                <w:rFonts w:ascii="宋体" w:hAnsi="宋体" w:hint="eastAsia"/>
                <w:szCs w:val="21"/>
              </w:rPr>
              <w:t>进度安排一般、可行性一般者得[2</w:t>
            </w:r>
            <w:r w:rsidRPr="00334413">
              <w:rPr>
                <w:rFonts w:ascii="宋体" w:hAnsi="宋体"/>
                <w:szCs w:val="21"/>
              </w:rPr>
              <w:t>,4)</w:t>
            </w:r>
            <w:r w:rsidRPr="00334413">
              <w:rPr>
                <w:rFonts w:ascii="宋体" w:hAnsi="宋体" w:hint="eastAsia"/>
                <w:szCs w:val="21"/>
              </w:rPr>
              <w:t>分；</w:t>
            </w:r>
          </w:p>
          <w:p w14:paraId="5FF76B5D" w14:textId="77777777" w:rsidR="003E50F0" w:rsidRPr="00334413" w:rsidRDefault="003E50F0" w:rsidP="008936EB">
            <w:pPr>
              <w:spacing w:line="276" w:lineRule="auto"/>
              <w:jc w:val="left"/>
              <w:rPr>
                <w:rFonts w:ascii="宋体" w:hAnsi="宋体"/>
                <w:szCs w:val="21"/>
              </w:rPr>
            </w:pPr>
            <w:r w:rsidRPr="00334413">
              <w:rPr>
                <w:rFonts w:ascii="宋体" w:hAnsi="宋体" w:hint="eastAsia"/>
                <w:szCs w:val="21"/>
              </w:rPr>
              <w:t>进度安排较差、可行性差者得(</w:t>
            </w:r>
            <w:r w:rsidRPr="00334413">
              <w:rPr>
                <w:rFonts w:ascii="宋体" w:hAnsi="宋体"/>
                <w:szCs w:val="21"/>
              </w:rPr>
              <w:t>0,2)</w:t>
            </w:r>
            <w:r w:rsidRPr="00334413">
              <w:rPr>
                <w:rFonts w:ascii="宋体" w:hAnsi="宋体" w:hint="eastAsia"/>
                <w:szCs w:val="21"/>
              </w:rPr>
              <w:t>分；</w:t>
            </w:r>
          </w:p>
          <w:p w14:paraId="6C3DD6E7" w14:textId="31DEBA89" w:rsidR="003E50F0" w:rsidRPr="00334413" w:rsidRDefault="003E50F0" w:rsidP="005C5A0D">
            <w:pPr>
              <w:snapToGrid w:val="0"/>
              <w:rPr>
                <w:rFonts w:hAnsi="宋体"/>
                <w:szCs w:val="21"/>
              </w:rPr>
            </w:pPr>
            <w:r w:rsidRPr="00334413">
              <w:rPr>
                <w:rFonts w:ascii="宋体" w:hAnsi="宋体" w:hint="eastAsia"/>
                <w:szCs w:val="21"/>
              </w:rPr>
              <w:t>未提供不得分。</w:t>
            </w:r>
          </w:p>
        </w:tc>
      </w:tr>
      <w:tr w:rsidR="003E50F0" w:rsidRPr="00334413" w14:paraId="043477F6" w14:textId="77777777" w:rsidTr="00E73D7A">
        <w:trPr>
          <w:trHeight w:val="340"/>
        </w:trPr>
        <w:tc>
          <w:tcPr>
            <w:tcW w:w="709" w:type="dxa"/>
            <w:vMerge/>
            <w:vAlign w:val="center"/>
          </w:tcPr>
          <w:p w14:paraId="4946AB0C"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709" w:type="dxa"/>
            <w:vMerge/>
          </w:tcPr>
          <w:p w14:paraId="371CC337"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1134" w:type="dxa"/>
            <w:vMerge/>
            <w:vAlign w:val="center"/>
          </w:tcPr>
          <w:p w14:paraId="6579DAA9" w14:textId="77777777" w:rsidR="003E50F0" w:rsidRPr="00334413" w:rsidRDefault="003E50F0" w:rsidP="00AC1BD3">
            <w:pPr>
              <w:snapToGrid w:val="0"/>
              <w:jc w:val="left"/>
              <w:rPr>
                <w:rFonts w:asciiTheme="minorEastAsia" w:eastAsiaTheme="minorEastAsia" w:hAnsiTheme="minorEastAsia" w:cs="宋体"/>
                <w:kern w:val="0"/>
                <w:szCs w:val="21"/>
              </w:rPr>
            </w:pPr>
          </w:p>
        </w:tc>
        <w:tc>
          <w:tcPr>
            <w:tcW w:w="1559" w:type="dxa"/>
            <w:vAlign w:val="center"/>
          </w:tcPr>
          <w:p w14:paraId="0EC682C1" w14:textId="5362672F"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宋体" w:hAnsi="宋体" w:hint="eastAsia"/>
                <w:kern w:val="0"/>
                <w:szCs w:val="21"/>
              </w:rPr>
              <w:t>质量保证措施及售后方案</w:t>
            </w:r>
          </w:p>
        </w:tc>
        <w:tc>
          <w:tcPr>
            <w:tcW w:w="567" w:type="dxa"/>
            <w:vAlign w:val="center"/>
          </w:tcPr>
          <w:p w14:paraId="7092D52A" w14:textId="5E3A1DA6"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宋体" w:hAnsi="宋体" w:hint="eastAsia"/>
                <w:kern w:val="0"/>
                <w:szCs w:val="21"/>
              </w:rPr>
              <w:t>5</w:t>
            </w:r>
          </w:p>
        </w:tc>
        <w:tc>
          <w:tcPr>
            <w:tcW w:w="4678" w:type="dxa"/>
            <w:vAlign w:val="center"/>
          </w:tcPr>
          <w:p w14:paraId="78DE74D5" w14:textId="77777777" w:rsidR="003E50F0" w:rsidRPr="00334413" w:rsidRDefault="003E50F0" w:rsidP="00E73D7A">
            <w:pPr>
              <w:spacing w:line="276" w:lineRule="auto"/>
              <w:rPr>
                <w:rFonts w:ascii="宋体" w:hAnsi="宋体"/>
                <w:szCs w:val="21"/>
              </w:rPr>
            </w:pPr>
            <w:r w:rsidRPr="00334413">
              <w:rPr>
                <w:rFonts w:ascii="宋体" w:hAnsi="宋体" w:hint="eastAsia"/>
                <w:szCs w:val="21"/>
              </w:rPr>
              <w:t>参选人应制</w:t>
            </w:r>
            <w:proofErr w:type="gramStart"/>
            <w:r w:rsidRPr="00334413">
              <w:rPr>
                <w:rFonts w:ascii="宋体" w:hAnsi="宋体" w:hint="eastAsia"/>
                <w:szCs w:val="21"/>
              </w:rPr>
              <w:t>定针对</w:t>
            </w:r>
            <w:proofErr w:type="gramEnd"/>
            <w:r w:rsidRPr="00334413">
              <w:rPr>
                <w:rFonts w:ascii="宋体" w:hAnsi="宋体" w:hint="eastAsia"/>
                <w:szCs w:val="21"/>
              </w:rPr>
              <w:t>本项目的质量保证措施、售后方案，根据相应内容进行评审：</w:t>
            </w:r>
          </w:p>
          <w:p w14:paraId="0934FD61" w14:textId="77777777" w:rsidR="003E50F0" w:rsidRPr="00334413" w:rsidRDefault="003E50F0" w:rsidP="00E73D7A">
            <w:pPr>
              <w:spacing w:line="276" w:lineRule="auto"/>
              <w:rPr>
                <w:rFonts w:ascii="宋体" w:hAnsi="宋体"/>
                <w:szCs w:val="21"/>
              </w:rPr>
            </w:pPr>
            <w:r w:rsidRPr="00334413">
              <w:rPr>
                <w:rFonts w:ascii="宋体" w:hAnsi="宋体" w:hint="eastAsia"/>
                <w:szCs w:val="21"/>
              </w:rPr>
              <w:t>针对性强、措施较好者，得[4-5]分；</w:t>
            </w:r>
          </w:p>
          <w:p w14:paraId="50E9183A" w14:textId="77777777" w:rsidR="003E50F0" w:rsidRPr="00334413" w:rsidRDefault="003E50F0" w:rsidP="00E73D7A">
            <w:pPr>
              <w:spacing w:line="276" w:lineRule="auto"/>
              <w:rPr>
                <w:rFonts w:ascii="宋体" w:hAnsi="宋体"/>
                <w:szCs w:val="21"/>
              </w:rPr>
            </w:pPr>
            <w:r w:rsidRPr="00334413">
              <w:rPr>
                <w:rFonts w:ascii="宋体" w:hAnsi="宋体" w:hint="eastAsia"/>
                <w:szCs w:val="21"/>
              </w:rPr>
              <w:t>针对性弱、措施一般者，得[2-4）分；</w:t>
            </w:r>
          </w:p>
          <w:p w14:paraId="1953466F" w14:textId="77777777" w:rsidR="003E50F0" w:rsidRPr="00334413" w:rsidRDefault="003E50F0" w:rsidP="00E73D7A">
            <w:pPr>
              <w:spacing w:line="276" w:lineRule="auto"/>
              <w:rPr>
                <w:rFonts w:ascii="宋体" w:hAnsi="宋体"/>
                <w:szCs w:val="21"/>
              </w:rPr>
            </w:pPr>
            <w:r w:rsidRPr="00334413">
              <w:rPr>
                <w:rFonts w:ascii="宋体" w:hAnsi="宋体" w:hint="eastAsia"/>
                <w:szCs w:val="21"/>
              </w:rPr>
              <w:t>针对性差、措施较差者，得(0-2）分；</w:t>
            </w:r>
          </w:p>
          <w:p w14:paraId="4C08AF28" w14:textId="2AC1D03D" w:rsidR="003E50F0" w:rsidRPr="00334413" w:rsidRDefault="003E50F0" w:rsidP="00E73D7A">
            <w:pPr>
              <w:adjustRightInd w:val="0"/>
              <w:snapToGrid w:val="0"/>
              <w:spacing w:line="320" w:lineRule="exact"/>
              <w:rPr>
                <w:rFonts w:asciiTheme="minorEastAsia" w:eastAsiaTheme="minorEastAsia" w:hAnsiTheme="minorEastAsia" w:cs="宋体"/>
                <w:kern w:val="0"/>
                <w:szCs w:val="21"/>
              </w:rPr>
            </w:pPr>
            <w:r w:rsidRPr="00334413">
              <w:rPr>
                <w:rFonts w:ascii="宋体" w:hAnsi="宋体" w:hint="eastAsia"/>
                <w:szCs w:val="21"/>
              </w:rPr>
              <w:t>未提供者不得分。</w:t>
            </w:r>
          </w:p>
        </w:tc>
      </w:tr>
      <w:tr w:rsidR="003E50F0" w:rsidRPr="00334413" w14:paraId="0EC9B6A8" w14:textId="77777777" w:rsidTr="00E73D7A">
        <w:trPr>
          <w:trHeight w:val="340"/>
        </w:trPr>
        <w:tc>
          <w:tcPr>
            <w:tcW w:w="709" w:type="dxa"/>
            <w:vMerge/>
            <w:vAlign w:val="center"/>
          </w:tcPr>
          <w:p w14:paraId="6BEAD774"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709" w:type="dxa"/>
            <w:vMerge/>
          </w:tcPr>
          <w:p w14:paraId="2B587B19"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1134" w:type="dxa"/>
            <w:vMerge/>
            <w:vAlign w:val="center"/>
          </w:tcPr>
          <w:p w14:paraId="7C772E98" w14:textId="77777777" w:rsidR="003E50F0" w:rsidRPr="00334413" w:rsidRDefault="003E50F0" w:rsidP="00AC1BD3">
            <w:pPr>
              <w:snapToGrid w:val="0"/>
              <w:jc w:val="left"/>
              <w:rPr>
                <w:rFonts w:asciiTheme="minorEastAsia" w:eastAsiaTheme="minorEastAsia" w:hAnsiTheme="minorEastAsia" w:cs="宋体"/>
                <w:kern w:val="0"/>
                <w:szCs w:val="21"/>
              </w:rPr>
            </w:pPr>
          </w:p>
        </w:tc>
        <w:tc>
          <w:tcPr>
            <w:tcW w:w="1559" w:type="dxa"/>
            <w:vAlign w:val="center"/>
          </w:tcPr>
          <w:p w14:paraId="0343661F" w14:textId="62B84B50"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宋体" w:hAnsi="宋体" w:cs="宋体" w:hint="eastAsia"/>
                <w:kern w:val="0"/>
                <w:szCs w:val="21"/>
              </w:rPr>
              <w:t>项目负责人</w:t>
            </w:r>
          </w:p>
        </w:tc>
        <w:tc>
          <w:tcPr>
            <w:tcW w:w="567" w:type="dxa"/>
            <w:vAlign w:val="center"/>
          </w:tcPr>
          <w:p w14:paraId="4BB17220" w14:textId="0E93CD33"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宋体" w:hAnsi="宋体" w:cs="宋体" w:hint="eastAsia"/>
                <w:kern w:val="0"/>
                <w:szCs w:val="21"/>
              </w:rPr>
              <w:t>5</w:t>
            </w:r>
          </w:p>
        </w:tc>
        <w:tc>
          <w:tcPr>
            <w:tcW w:w="4678" w:type="dxa"/>
            <w:vAlign w:val="center"/>
          </w:tcPr>
          <w:p w14:paraId="5B91BCBD" w14:textId="7F90D10D" w:rsidR="003E50F0" w:rsidRPr="00334413" w:rsidRDefault="003E50F0" w:rsidP="00A25DD4">
            <w:pPr>
              <w:snapToGrid w:val="0"/>
              <w:rPr>
                <w:rFonts w:ascii="宋体" w:hAnsi="宋体" w:cs="宋体"/>
                <w:kern w:val="0"/>
                <w:szCs w:val="21"/>
              </w:rPr>
            </w:pPr>
            <w:r w:rsidRPr="00334413">
              <w:rPr>
                <w:rFonts w:ascii="宋体" w:hAnsi="宋体" w:cs="宋体" w:hint="eastAsia"/>
                <w:kern w:val="0"/>
                <w:szCs w:val="21"/>
              </w:rPr>
              <w:t>项目负责人（1人）：5年及以上开发相关项目工作经验，具备</w:t>
            </w:r>
            <w:r w:rsidRPr="00334413">
              <w:rPr>
                <w:rFonts w:ascii="宋体" w:hAnsi="宋体" w:cs="宋体"/>
                <w:kern w:val="0"/>
                <w:szCs w:val="21"/>
              </w:rPr>
              <w:t>PMP</w:t>
            </w:r>
            <w:r w:rsidRPr="00334413">
              <w:rPr>
                <w:rFonts w:ascii="宋体" w:hAnsi="宋体" w:cs="宋体" w:hint="eastAsia"/>
                <w:kern w:val="0"/>
                <w:szCs w:val="21"/>
              </w:rPr>
              <w:t>证书。</w:t>
            </w:r>
          </w:p>
          <w:p w14:paraId="71741EAD" w14:textId="2AA97368" w:rsidR="003E50F0" w:rsidRPr="00334413" w:rsidRDefault="003E50F0" w:rsidP="003E50F0">
            <w:pPr>
              <w:snapToGrid w:val="0"/>
              <w:rPr>
                <w:rFonts w:asciiTheme="minorEastAsia" w:eastAsiaTheme="minorEastAsia" w:hAnsiTheme="minorEastAsia" w:cs="宋体"/>
                <w:kern w:val="0"/>
                <w:szCs w:val="21"/>
              </w:rPr>
            </w:pPr>
            <w:r w:rsidRPr="00334413">
              <w:rPr>
                <w:rFonts w:ascii="宋体" w:hAnsi="宋体" w:cs="宋体" w:hint="eastAsia"/>
                <w:kern w:val="0"/>
                <w:szCs w:val="21"/>
              </w:rPr>
              <w:t>需提供简历及项目说明证明；</w:t>
            </w:r>
            <w:r w:rsidRPr="00334413">
              <w:rPr>
                <w:rFonts w:ascii="宋体" w:hAnsi="宋体" w:hint="eastAsia"/>
                <w:szCs w:val="21"/>
              </w:rPr>
              <w:t>并提供参选截止之日前三个月内（不含唱价当月）任意一个月缴纳</w:t>
            </w:r>
            <w:proofErr w:type="gramStart"/>
            <w:r w:rsidRPr="00334413">
              <w:rPr>
                <w:rFonts w:ascii="宋体" w:hAnsi="宋体" w:hint="eastAsia"/>
                <w:szCs w:val="21"/>
              </w:rPr>
              <w:t>社保证明</w:t>
            </w:r>
            <w:proofErr w:type="gramEnd"/>
            <w:r w:rsidRPr="00334413">
              <w:rPr>
                <w:rFonts w:ascii="宋体" w:hAnsi="宋体" w:hint="eastAsia"/>
                <w:szCs w:val="21"/>
              </w:rPr>
              <w:t>，缴纳单位为参选人。</w:t>
            </w:r>
            <w:r w:rsidRPr="00334413">
              <w:rPr>
                <w:rFonts w:ascii="宋体" w:hAnsi="宋体" w:cs="宋体" w:hint="eastAsia"/>
                <w:kern w:val="0"/>
                <w:szCs w:val="21"/>
              </w:rPr>
              <w:t>上述要求全部满足得5分，一项不满足就不得分。</w:t>
            </w:r>
          </w:p>
        </w:tc>
      </w:tr>
      <w:tr w:rsidR="003E50F0" w:rsidRPr="00334413" w14:paraId="3596A15A" w14:textId="77777777" w:rsidTr="00E73D7A">
        <w:trPr>
          <w:trHeight w:val="340"/>
        </w:trPr>
        <w:tc>
          <w:tcPr>
            <w:tcW w:w="709" w:type="dxa"/>
            <w:vMerge/>
            <w:vAlign w:val="center"/>
          </w:tcPr>
          <w:p w14:paraId="3144D82D"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709" w:type="dxa"/>
            <w:vMerge/>
          </w:tcPr>
          <w:p w14:paraId="3925FA02"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1134" w:type="dxa"/>
            <w:vMerge/>
            <w:vAlign w:val="center"/>
          </w:tcPr>
          <w:p w14:paraId="00F4F965" w14:textId="77777777" w:rsidR="003E50F0" w:rsidRPr="00334413" w:rsidRDefault="003E50F0" w:rsidP="00AC1BD3">
            <w:pPr>
              <w:snapToGrid w:val="0"/>
              <w:jc w:val="left"/>
              <w:rPr>
                <w:rFonts w:asciiTheme="minorEastAsia" w:eastAsiaTheme="minorEastAsia" w:hAnsiTheme="minorEastAsia" w:cs="宋体"/>
                <w:kern w:val="0"/>
                <w:szCs w:val="21"/>
              </w:rPr>
            </w:pPr>
          </w:p>
        </w:tc>
        <w:tc>
          <w:tcPr>
            <w:tcW w:w="1559" w:type="dxa"/>
            <w:vAlign w:val="center"/>
          </w:tcPr>
          <w:p w14:paraId="511042ED" w14:textId="7DCC28F3" w:rsidR="003E50F0" w:rsidRPr="00334413" w:rsidRDefault="003E50F0" w:rsidP="00AC1BD3">
            <w:pPr>
              <w:snapToGrid w:val="0"/>
              <w:jc w:val="center"/>
              <w:rPr>
                <w:rFonts w:ascii="宋体" w:hAnsi="宋体" w:cs="宋体"/>
                <w:kern w:val="0"/>
                <w:szCs w:val="21"/>
              </w:rPr>
            </w:pPr>
            <w:r w:rsidRPr="00334413">
              <w:rPr>
                <w:rFonts w:ascii="宋体" w:hAnsi="宋体" w:cs="宋体" w:hint="eastAsia"/>
                <w:kern w:val="0"/>
                <w:szCs w:val="21"/>
              </w:rPr>
              <w:t>项目支撑人员</w:t>
            </w:r>
          </w:p>
        </w:tc>
        <w:tc>
          <w:tcPr>
            <w:tcW w:w="567" w:type="dxa"/>
            <w:vAlign w:val="center"/>
          </w:tcPr>
          <w:p w14:paraId="77E45084" w14:textId="50306B42" w:rsidR="003E50F0" w:rsidRPr="00334413" w:rsidRDefault="003E50F0" w:rsidP="00AC1BD3">
            <w:pPr>
              <w:snapToGrid w:val="0"/>
              <w:jc w:val="center"/>
              <w:rPr>
                <w:rFonts w:ascii="宋体" w:hAnsi="宋体" w:cs="宋体"/>
                <w:kern w:val="0"/>
                <w:szCs w:val="21"/>
              </w:rPr>
            </w:pPr>
            <w:r w:rsidRPr="00334413">
              <w:rPr>
                <w:rFonts w:ascii="宋体" w:hAnsi="宋体" w:cs="宋体" w:hint="eastAsia"/>
                <w:kern w:val="0"/>
                <w:szCs w:val="21"/>
              </w:rPr>
              <w:t>5</w:t>
            </w:r>
          </w:p>
        </w:tc>
        <w:tc>
          <w:tcPr>
            <w:tcW w:w="4678" w:type="dxa"/>
            <w:vAlign w:val="center"/>
          </w:tcPr>
          <w:p w14:paraId="4813319F" w14:textId="189179B5" w:rsidR="00E23861" w:rsidRPr="00334413" w:rsidRDefault="00E23861" w:rsidP="00E23861">
            <w:pPr>
              <w:adjustRightInd w:val="0"/>
              <w:snapToGrid w:val="0"/>
              <w:spacing w:line="320" w:lineRule="exact"/>
              <w:rPr>
                <w:rFonts w:ascii="宋体" w:hAnsi="宋体"/>
                <w:szCs w:val="21"/>
              </w:rPr>
            </w:pPr>
            <w:r w:rsidRPr="00334413">
              <w:rPr>
                <w:rFonts w:ascii="宋体" w:hAnsi="宋体" w:hint="eastAsia"/>
                <w:szCs w:val="21"/>
              </w:rPr>
              <w:t>提供</w:t>
            </w:r>
            <w:r w:rsidRPr="00334413">
              <w:rPr>
                <w:rFonts w:ascii="宋体" w:hAnsi="宋体" w:cs="宋体" w:hint="eastAsia"/>
                <w:kern w:val="0"/>
                <w:szCs w:val="21"/>
              </w:rPr>
              <w:t>投入本项目负责项目支撑</w:t>
            </w:r>
            <w:r w:rsidRPr="00334413">
              <w:rPr>
                <w:rFonts w:ascii="宋体" w:hAnsi="宋体" w:hint="eastAsia"/>
                <w:szCs w:val="21"/>
              </w:rPr>
              <w:t>人员列表清单（包含项目负责人）</w:t>
            </w:r>
          </w:p>
          <w:p w14:paraId="23636ACB" w14:textId="41BD137B" w:rsidR="00E23861" w:rsidRPr="00334413" w:rsidRDefault="003E50F0" w:rsidP="00A25DD4">
            <w:pPr>
              <w:adjustRightInd w:val="0"/>
              <w:snapToGrid w:val="0"/>
              <w:spacing w:line="320" w:lineRule="exact"/>
              <w:rPr>
                <w:rFonts w:ascii="宋体" w:hAnsi="宋体" w:cs="宋体"/>
                <w:kern w:val="0"/>
                <w:szCs w:val="21"/>
              </w:rPr>
            </w:pPr>
            <w:r w:rsidRPr="00334413">
              <w:rPr>
                <w:rFonts w:ascii="宋体" w:hAnsi="宋体" w:cs="宋体" w:hint="eastAsia"/>
                <w:kern w:val="0"/>
                <w:szCs w:val="21"/>
              </w:rPr>
              <w:t>人员数量5人（含）以上的得5分</w:t>
            </w:r>
            <w:r w:rsidR="00E23861" w:rsidRPr="00334413">
              <w:rPr>
                <w:rFonts w:ascii="宋体" w:hAnsi="宋体" w:cs="宋体" w:hint="eastAsia"/>
                <w:kern w:val="0"/>
                <w:szCs w:val="21"/>
              </w:rPr>
              <w:t>；</w:t>
            </w:r>
          </w:p>
          <w:p w14:paraId="70E06850" w14:textId="0DA12017" w:rsidR="00E23861" w:rsidRPr="00334413" w:rsidRDefault="003E50F0" w:rsidP="00A25DD4">
            <w:pPr>
              <w:adjustRightInd w:val="0"/>
              <w:snapToGrid w:val="0"/>
              <w:spacing w:line="320" w:lineRule="exact"/>
              <w:rPr>
                <w:rFonts w:ascii="宋体" w:hAnsi="宋体" w:cs="宋体"/>
                <w:kern w:val="0"/>
                <w:szCs w:val="21"/>
              </w:rPr>
            </w:pPr>
            <w:r w:rsidRPr="00334413">
              <w:rPr>
                <w:rFonts w:ascii="宋体" w:hAnsi="宋体" w:cs="宋体" w:hint="eastAsia"/>
                <w:kern w:val="0"/>
                <w:szCs w:val="21"/>
              </w:rPr>
              <w:t>人员数量为3-4人的得3分</w:t>
            </w:r>
            <w:r w:rsidR="00E23861" w:rsidRPr="00334413">
              <w:rPr>
                <w:rFonts w:ascii="宋体" w:hAnsi="宋体" w:cs="宋体" w:hint="eastAsia"/>
                <w:kern w:val="0"/>
                <w:szCs w:val="21"/>
              </w:rPr>
              <w:t>；</w:t>
            </w:r>
          </w:p>
          <w:p w14:paraId="66AF6083" w14:textId="5B0CE3F1" w:rsidR="00220C44" w:rsidRPr="00334413" w:rsidRDefault="003E50F0" w:rsidP="00A25DD4">
            <w:pPr>
              <w:adjustRightInd w:val="0"/>
              <w:snapToGrid w:val="0"/>
              <w:spacing w:line="320" w:lineRule="exact"/>
              <w:rPr>
                <w:rFonts w:ascii="宋体" w:hAnsi="宋体" w:cs="宋体"/>
                <w:kern w:val="0"/>
                <w:szCs w:val="21"/>
              </w:rPr>
            </w:pPr>
            <w:r w:rsidRPr="00334413">
              <w:rPr>
                <w:rFonts w:ascii="宋体" w:hAnsi="宋体" w:cs="宋体" w:hint="eastAsia"/>
                <w:kern w:val="0"/>
                <w:szCs w:val="21"/>
              </w:rPr>
              <w:t>3人以下得1分。</w:t>
            </w:r>
          </w:p>
          <w:p w14:paraId="0CF1DC21" w14:textId="7958D3FD" w:rsidR="003E50F0" w:rsidRPr="00334413" w:rsidRDefault="00E23861" w:rsidP="00A25DD4">
            <w:pPr>
              <w:adjustRightInd w:val="0"/>
              <w:snapToGrid w:val="0"/>
              <w:spacing w:line="320" w:lineRule="exact"/>
              <w:rPr>
                <w:rFonts w:ascii="宋体" w:hAnsi="宋体"/>
                <w:kern w:val="0"/>
                <w:szCs w:val="21"/>
              </w:rPr>
            </w:pPr>
            <w:r w:rsidRPr="00334413">
              <w:rPr>
                <w:rFonts w:ascii="宋体" w:hAnsi="宋体" w:cs="宋体" w:hint="eastAsia"/>
                <w:kern w:val="0"/>
                <w:szCs w:val="21"/>
              </w:rPr>
              <w:t>需提供</w:t>
            </w:r>
            <w:r w:rsidR="003E50F0" w:rsidRPr="00334413">
              <w:rPr>
                <w:rFonts w:ascii="宋体" w:hAnsi="宋体" w:hint="eastAsia"/>
                <w:szCs w:val="21"/>
              </w:rPr>
              <w:t>参选截止之日前三个月内（不含唱价当月）任意一个月缴纳</w:t>
            </w:r>
            <w:proofErr w:type="gramStart"/>
            <w:r w:rsidR="003E50F0" w:rsidRPr="00334413">
              <w:rPr>
                <w:rFonts w:ascii="宋体" w:hAnsi="宋体" w:hint="eastAsia"/>
                <w:szCs w:val="21"/>
              </w:rPr>
              <w:t>社保证明</w:t>
            </w:r>
            <w:proofErr w:type="gramEnd"/>
            <w:r w:rsidR="003E50F0" w:rsidRPr="00334413">
              <w:rPr>
                <w:rFonts w:ascii="宋体" w:hAnsi="宋体" w:hint="eastAsia"/>
                <w:szCs w:val="21"/>
              </w:rPr>
              <w:t>，缴纳单位为参选人，</w:t>
            </w:r>
            <w:r w:rsidR="003E50F0" w:rsidRPr="00334413">
              <w:rPr>
                <w:rFonts w:ascii="宋体" w:hAnsi="宋体" w:cs="宋体" w:hint="eastAsia"/>
                <w:kern w:val="0"/>
                <w:szCs w:val="21"/>
              </w:rPr>
              <w:t>未提供不得分。</w:t>
            </w:r>
          </w:p>
        </w:tc>
      </w:tr>
      <w:tr w:rsidR="003E50F0" w:rsidRPr="00334413" w14:paraId="6B7E3825" w14:textId="77777777" w:rsidTr="00E73D7A">
        <w:trPr>
          <w:trHeight w:val="340"/>
        </w:trPr>
        <w:tc>
          <w:tcPr>
            <w:tcW w:w="709" w:type="dxa"/>
            <w:vMerge/>
            <w:vAlign w:val="center"/>
          </w:tcPr>
          <w:p w14:paraId="7CFDCD1B"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709" w:type="dxa"/>
            <w:vMerge/>
          </w:tcPr>
          <w:p w14:paraId="2FB28CBB"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1134" w:type="dxa"/>
            <w:vMerge/>
            <w:vAlign w:val="center"/>
          </w:tcPr>
          <w:p w14:paraId="6FCDA870" w14:textId="77777777" w:rsidR="003E50F0" w:rsidRPr="00334413" w:rsidRDefault="003E50F0" w:rsidP="00AC1BD3">
            <w:pPr>
              <w:snapToGrid w:val="0"/>
              <w:jc w:val="left"/>
              <w:rPr>
                <w:rFonts w:asciiTheme="minorEastAsia" w:eastAsiaTheme="minorEastAsia" w:hAnsiTheme="minorEastAsia" w:cs="宋体"/>
                <w:kern w:val="0"/>
                <w:szCs w:val="21"/>
              </w:rPr>
            </w:pPr>
          </w:p>
        </w:tc>
        <w:tc>
          <w:tcPr>
            <w:tcW w:w="1559" w:type="dxa"/>
            <w:vAlign w:val="center"/>
          </w:tcPr>
          <w:p w14:paraId="3FC3CDF8" w14:textId="5608AD18" w:rsidR="003E50F0" w:rsidRPr="00334413" w:rsidRDefault="003E50F0" w:rsidP="00AC1BD3">
            <w:pPr>
              <w:snapToGrid w:val="0"/>
              <w:jc w:val="center"/>
              <w:rPr>
                <w:rFonts w:ascii="宋体" w:hAnsi="宋体" w:cs="宋体"/>
                <w:kern w:val="0"/>
                <w:szCs w:val="21"/>
              </w:rPr>
            </w:pPr>
            <w:r w:rsidRPr="00334413">
              <w:rPr>
                <w:rFonts w:ascii="宋体" w:hAnsi="宋体" w:hint="eastAsia"/>
                <w:szCs w:val="21"/>
              </w:rPr>
              <w:t>团队成员及稳定性承诺</w:t>
            </w:r>
          </w:p>
        </w:tc>
        <w:tc>
          <w:tcPr>
            <w:tcW w:w="567" w:type="dxa"/>
            <w:vAlign w:val="center"/>
          </w:tcPr>
          <w:p w14:paraId="55C1718B" w14:textId="6C8F9372" w:rsidR="003E50F0" w:rsidRPr="00334413" w:rsidRDefault="003E50F0" w:rsidP="00AC1BD3">
            <w:pPr>
              <w:snapToGrid w:val="0"/>
              <w:jc w:val="center"/>
              <w:rPr>
                <w:rFonts w:ascii="宋体" w:hAnsi="宋体" w:cs="宋体"/>
                <w:kern w:val="0"/>
                <w:szCs w:val="21"/>
              </w:rPr>
            </w:pPr>
            <w:r w:rsidRPr="00334413">
              <w:rPr>
                <w:rFonts w:ascii="宋体" w:hAnsi="宋体" w:cs="宋体" w:hint="eastAsia"/>
                <w:kern w:val="0"/>
                <w:szCs w:val="21"/>
              </w:rPr>
              <w:t>5</w:t>
            </w:r>
          </w:p>
        </w:tc>
        <w:tc>
          <w:tcPr>
            <w:tcW w:w="4678" w:type="dxa"/>
            <w:vAlign w:val="center"/>
          </w:tcPr>
          <w:p w14:paraId="4A0E474B" w14:textId="77777777" w:rsidR="003E50F0" w:rsidRPr="00334413" w:rsidRDefault="003E50F0" w:rsidP="003E50F0">
            <w:pPr>
              <w:spacing w:line="276" w:lineRule="auto"/>
              <w:rPr>
                <w:rFonts w:ascii="宋体" w:hAnsi="宋体"/>
                <w:szCs w:val="21"/>
              </w:rPr>
            </w:pPr>
            <w:r w:rsidRPr="00334413">
              <w:rPr>
                <w:rFonts w:ascii="宋体" w:hAnsi="宋体" w:hint="eastAsia"/>
                <w:szCs w:val="21"/>
              </w:rPr>
              <w:t>参选人承诺在合同期间内项目团队人员流动小于10%，且中选后项目组成员中自有员工占比在</w:t>
            </w:r>
            <w:r w:rsidRPr="00334413">
              <w:rPr>
                <w:rFonts w:ascii="宋体" w:hAnsi="宋体"/>
                <w:szCs w:val="21"/>
              </w:rPr>
              <w:t>5</w:t>
            </w:r>
            <w:r w:rsidRPr="00334413">
              <w:rPr>
                <w:rFonts w:ascii="宋体" w:hAnsi="宋体" w:hint="eastAsia"/>
                <w:szCs w:val="21"/>
              </w:rPr>
              <w:t>0％以上。</w:t>
            </w:r>
          </w:p>
          <w:p w14:paraId="792DC227" w14:textId="2CC76F97" w:rsidR="003E50F0" w:rsidRPr="00334413" w:rsidRDefault="003E50F0" w:rsidP="003E50F0">
            <w:pPr>
              <w:adjustRightInd w:val="0"/>
              <w:snapToGrid w:val="0"/>
              <w:spacing w:line="320" w:lineRule="exact"/>
              <w:rPr>
                <w:rFonts w:ascii="宋体" w:hAnsi="宋体"/>
                <w:kern w:val="0"/>
                <w:szCs w:val="21"/>
              </w:rPr>
            </w:pPr>
            <w:r w:rsidRPr="00334413">
              <w:rPr>
                <w:rFonts w:ascii="宋体" w:hAnsi="宋体" w:hint="eastAsia"/>
                <w:szCs w:val="21"/>
              </w:rPr>
              <w:t>需提供承诺书，格式自拟，满足得5分，不满足或未提供不得分。</w:t>
            </w:r>
          </w:p>
        </w:tc>
      </w:tr>
      <w:tr w:rsidR="003E50F0" w:rsidRPr="00334413" w14:paraId="178C64F0" w14:textId="77777777" w:rsidTr="00E73D7A">
        <w:trPr>
          <w:trHeight w:val="340"/>
        </w:trPr>
        <w:tc>
          <w:tcPr>
            <w:tcW w:w="709" w:type="dxa"/>
            <w:vMerge/>
            <w:vAlign w:val="center"/>
          </w:tcPr>
          <w:p w14:paraId="3049E03C"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709" w:type="dxa"/>
            <w:vMerge/>
          </w:tcPr>
          <w:p w14:paraId="1D2C3850"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1134" w:type="dxa"/>
            <w:vMerge/>
            <w:vAlign w:val="center"/>
          </w:tcPr>
          <w:p w14:paraId="447918B9" w14:textId="77777777" w:rsidR="003E50F0" w:rsidRPr="00334413" w:rsidRDefault="003E50F0" w:rsidP="00AC1BD3">
            <w:pPr>
              <w:snapToGrid w:val="0"/>
              <w:jc w:val="left"/>
              <w:rPr>
                <w:rFonts w:asciiTheme="minorEastAsia" w:eastAsiaTheme="minorEastAsia" w:hAnsiTheme="minorEastAsia" w:cs="宋体"/>
                <w:kern w:val="0"/>
                <w:szCs w:val="21"/>
              </w:rPr>
            </w:pPr>
          </w:p>
        </w:tc>
        <w:tc>
          <w:tcPr>
            <w:tcW w:w="1559" w:type="dxa"/>
            <w:vMerge w:val="restart"/>
            <w:vAlign w:val="center"/>
          </w:tcPr>
          <w:p w14:paraId="74B64BDE" w14:textId="71291978" w:rsidR="003E50F0" w:rsidRPr="00334413" w:rsidRDefault="003E50F0" w:rsidP="00AC1BD3">
            <w:pPr>
              <w:snapToGrid w:val="0"/>
              <w:jc w:val="center"/>
              <w:rPr>
                <w:rFonts w:ascii="宋体" w:hAnsi="宋体" w:cs="宋体"/>
                <w:kern w:val="0"/>
                <w:szCs w:val="21"/>
              </w:rPr>
            </w:pPr>
            <w:r w:rsidRPr="00334413">
              <w:rPr>
                <w:rFonts w:ascii="宋体" w:hAnsi="宋体" w:cs="宋体" w:hint="eastAsia"/>
                <w:szCs w:val="21"/>
              </w:rPr>
              <w:t>类似案例</w:t>
            </w:r>
          </w:p>
        </w:tc>
        <w:tc>
          <w:tcPr>
            <w:tcW w:w="567" w:type="dxa"/>
            <w:vAlign w:val="center"/>
          </w:tcPr>
          <w:p w14:paraId="10897B9D" w14:textId="5B187FC3" w:rsidR="003E50F0" w:rsidRPr="00334413" w:rsidRDefault="003E50F0" w:rsidP="00AC1BD3">
            <w:pPr>
              <w:snapToGrid w:val="0"/>
              <w:jc w:val="center"/>
              <w:rPr>
                <w:rFonts w:ascii="宋体" w:hAnsi="宋体" w:cs="宋体"/>
                <w:kern w:val="0"/>
                <w:szCs w:val="21"/>
              </w:rPr>
            </w:pPr>
            <w:r w:rsidRPr="00334413">
              <w:rPr>
                <w:rFonts w:ascii="宋体" w:hAnsi="宋体" w:cs="宋体" w:hint="eastAsia"/>
                <w:kern w:val="0"/>
                <w:szCs w:val="21"/>
              </w:rPr>
              <w:t>5</w:t>
            </w:r>
          </w:p>
        </w:tc>
        <w:tc>
          <w:tcPr>
            <w:tcW w:w="4678" w:type="dxa"/>
            <w:vAlign w:val="center"/>
          </w:tcPr>
          <w:p w14:paraId="0DEAB5C0" w14:textId="5FC9959B" w:rsidR="003E50F0" w:rsidRPr="00334413" w:rsidRDefault="003E50F0" w:rsidP="003E50F0">
            <w:pPr>
              <w:rPr>
                <w:rFonts w:ascii="宋体" w:hAnsi="宋体" w:cs="宋体"/>
                <w:kern w:val="0"/>
                <w:szCs w:val="21"/>
              </w:rPr>
            </w:pPr>
            <w:r w:rsidRPr="00334413">
              <w:rPr>
                <w:rFonts w:ascii="宋体" w:hAnsi="宋体" w:cs="宋体" w:hint="eastAsia"/>
                <w:kern w:val="0"/>
                <w:szCs w:val="21"/>
              </w:rPr>
              <w:t>2019年1月1日至参选截止时间已签订的同类型</w:t>
            </w:r>
            <w:r w:rsidR="00E23861" w:rsidRPr="00334413">
              <w:rPr>
                <w:rFonts w:ascii="宋体" w:hAnsi="宋体" w:cs="宋体" w:hint="eastAsia"/>
                <w:kern w:val="0"/>
                <w:szCs w:val="21"/>
              </w:rPr>
              <w:t>（</w:t>
            </w:r>
            <w:r w:rsidR="00E23861" w:rsidRPr="00334413">
              <w:rPr>
                <w:rFonts w:hint="eastAsia"/>
                <w:noProof/>
              </w:rPr>
              <w:t>软件</w:t>
            </w:r>
            <w:r w:rsidR="00E23861" w:rsidRPr="00334413">
              <w:rPr>
                <w:noProof/>
              </w:rPr>
              <w:t>开发类</w:t>
            </w:r>
            <w:r w:rsidR="00E23861" w:rsidRPr="00334413">
              <w:rPr>
                <w:rFonts w:ascii="宋体" w:hAnsi="宋体" w:cs="宋体" w:hint="eastAsia"/>
                <w:kern w:val="0"/>
                <w:szCs w:val="21"/>
              </w:rPr>
              <w:t>）</w:t>
            </w:r>
            <w:r w:rsidRPr="00334413">
              <w:rPr>
                <w:rFonts w:ascii="宋体" w:hAnsi="宋体" w:cs="宋体" w:hint="eastAsia"/>
                <w:kern w:val="0"/>
                <w:szCs w:val="21"/>
              </w:rPr>
              <w:t>案例合同数量，以合同签订日期为准：</w:t>
            </w:r>
          </w:p>
          <w:p w14:paraId="004B4851" w14:textId="77777777" w:rsidR="003E50F0" w:rsidRPr="00334413" w:rsidRDefault="003E50F0" w:rsidP="003E50F0">
            <w:pPr>
              <w:rPr>
                <w:rFonts w:ascii="宋体" w:hAnsi="宋体" w:cs="宋体"/>
                <w:kern w:val="0"/>
                <w:szCs w:val="21"/>
              </w:rPr>
            </w:pPr>
            <w:r w:rsidRPr="00334413">
              <w:rPr>
                <w:rFonts w:ascii="宋体" w:hAnsi="宋体" w:cs="宋体" w:hint="eastAsia"/>
                <w:kern w:val="0"/>
                <w:szCs w:val="21"/>
              </w:rPr>
              <w:t>每提供1项得1分，满分5分，其余不得分。</w:t>
            </w:r>
          </w:p>
          <w:p w14:paraId="0557E22C" w14:textId="6321FC6D" w:rsidR="003E50F0" w:rsidRPr="00334413" w:rsidRDefault="003E50F0" w:rsidP="003E50F0">
            <w:pPr>
              <w:adjustRightInd w:val="0"/>
              <w:snapToGrid w:val="0"/>
              <w:spacing w:line="320" w:lineRule="exact"/>
              <w:rPr>
                <w:rFonts w:ascii="宋体" w:hAnsi="宋体"/>
                <w:kern w:val="0"/>
                <w:szCs w:val="21"/>
              </w:rPr>
            </w:pPr>
            <w:r w:rsidRPr="00334413">
              <w:rPr>
                <w:rFonts w:ascii="宋体" w:hAnsi="宋体" w:cs="宋体" w:hint="eastAsia"/>
                <w:kern w:val="0"/>
                <w:szCs w:val="21"/>
              </w:rPr>
              <w:lastRenderedPageBreak/>
              <w:t>【需提供合同关键页复印件，关键页包括项目名称、金额、签字盖章页等。可提供框架合同加订单或单项合同，仅提供订单视作为未提供证明材料，数量以合同数量计算】</w:t>
            </w:r>
          </w:p>
        </w:tc>
      </w:tr>
      <w:tr w:rsidR="003E50F0" w:rsidRPr="00334413" w14:paraId="0AE384BC" w14:textId="77777777" w:rsidTr="00E73D7A">
        <w:trPr>
          <w:trHeight w:val="340"/>
        </w:trPr>
        <w:tc>
          <w:tcPr>
            <w:tcW w:w="709" w:type="dxa"/>
            <w:vMerge/>
            <w:vAlign w:val="center"/>
          </w:tcPr>
          <w:p w14:paraId="00091273"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709" w:type="dxa"/>
            <w:vMerge/>
          </w:tcPr>
          <w:p w14:paraId="77156F49"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1134" w:type="dxa"/>
            <w:vMerge/>
            <w:vAlign w:val="center"/>
          </w:tcPr>
          <w:p w14:paraId="0C5B357E" w14:textId="77777777" w:rsidR="003E50F0" w:rsidRPr="00334413" w:rsidRDefault="003E50F0" w:rsidP="00AC1BD3">
            <w:pPr>
              <w:snapToGrid w:val="0"/>
              <w:jc w:val="left"/>
              <w:rPr>
                <w:rFonts w:asciiTheme="minorEastAsia" w:eastAsiaTheme="minorEastAsia" w:hAnsiTheme="minorEastAsia" w:cs="宋体"/>
                <w:kern w:val="0"/>
                <w:szCs w:val="21"/>
              </w:rPr>
            </w:pPr>
          </w:p>
        </w:tc>
        <w:tc>
          <w:tcPr>
            <w:tcW w:w="1559" w:type="dxa"/>
            <w:vMerge/>
            <w:vAlign w:val="center"/>
          </w:tcPr>
          <w:p w14:paraId="221FC82A" w14:textId="77777777" w:rsidR="003E50F0" w:rsidRPr="00334413" w:rsidRDefault="003E50F0" w:rsidP="00AC1BD3">
            <w:pPr>
              <w:snapToGrid w:val="0"/>
              <w:jc w:val="center"/>
              <w:rPr>
                <w:rFonts w:ascii="宋体" w:hAnsi="宋体" w:cs="宋体"/>
                <w:kern w:val="0"/>
                <w:szCs w:val="21"/>
              </w:rPr>
            </w:pPr>
          </w:p>
        </w:tc>
        <w:tc>
          <w:tcPr>
            <w:tcW w:w="567" w:type="dxa"/>
            <w:vAlign w:val="center"/>
          </w:tcPr>
          <w:p w14:paraId="384EBF3C" w14:textId="4CE471B3" w:rsidR="003E50F0" w:rsidRPr="00334413" w:rsidRDefault="003E50F0" w:rsidP="00AC1BD3">
            <w:pPr>
              <w:snapToGrid w:val="0"/>
              <w:jc w:val="center"/>
              <w:rPr>
                <w:rFonts w:ascii="宋体" w:hAnsi="宋体" w:cs="宋体"/>
                <w:kern w:val="0"/>
                <w:szCs w:val="21"/>
              </w:rPr>
            </w:pPr>
            <w:r w:rsidRPr="00334413">
              <w:rPr>
                <w:rFonts w:ascii="宋体" w:hAnsi="宋体" w:cs="宋体" w:hint="eastAsia"/>
                <w:kern w:val="0"/>
                <w:szCs w:val="21"/>
              </w:rPr>
              <w:t>5</w:t>
            </w:r>
          </w:p>
        </w:tc>
        <w:tc>
          <w:tcPr>
            <w:tcW w:w="4678" w:type="dxa"/>
            <w:vAlign w:val="center"/>
          </w:tcPr>
          <w:p w14:paraId="4EBC4E1A" w14:textId="537D4F86" w:rsidR="003E50F0" w:rsidRPr="00334413" w:rsidRDefault="003E50F0" w:rsidP="008936EB">
            <w:pPr>
              <w:adjustRightInd w:val="0"/>
              <w:spacing w:line="320" w:lineRule="exact"/>
              <w:rPr>
                <w:rFonts w:ascii="宋体" w:hAnsi="宋体" w:cs="宋体"/>
                <w:kern w:val="0"/>
                <w:szCs w:val="21"/>
              </w:rPr>
            </w:pPr>
            <w:r w:rsidRPr="00334413">
              <w:rPr>
                <w:rFonts w:ascii="宋体" w:hAnsi="宋体" w:cs="宋体" w:hint="eastAsia"/>
                <w:kern w:val="0"/>
                <w:szCs w:val="21"/>
              </w:rPr>
              <w:t>2019年1月1日至参选截止时间已签订的同类型</w:t>
            </w:r>
            <w:r w:rsidR="00E23861" w:rsidRPr="00334413">
              <w:rPr>
                <w:rFonts w:ascii="宋体" w:hAnsi="宋体" w:cs="宋体" w:hint="eastAsia"/>
                <w:kern w:val="0"/>
                <w:szCs w:val="21"/>
              </w:rPr>
              <w:t>（</w:t>
            </w:r>
            <w:r w:rsidR="00E23861" w:rsidRPr="00334413">
              <w:rPr>
                <w:rFonts w:hint="eastAsia"/>
                <w:noProof/>
              </w:rPr>
              <w:t>软件</w:t>
            </w:r>
            <w:r w:rsidR="00E23861" w:rsidRPr="00334413">
              <w:rPr>
                <w:noProof/>
              </w:rPr>
              <w:t>开发类</w:t>
            </w:r>
            <w:r w:rsidR="00E23861" w:rsidRPr="00334413">
              <w:rPr>
                <w:rFonts w:ascii="宋体" w:hAnsi="宋体" w:cs="宋体" w:hint="eastAsia"/>
                <w:kern w:val="0"/>
                <w:szCs w:val="21"/>
              </w:rPr>
              <w:t>）</w:t>
            </w:r>
            <w:r w:rsidRPr="00334413">
              <w:rPr>
                <w:rFonts w:ascii="宋体" w:hAnsi="宋体" w:cs="宋体" w:hint="eastAsia"/>
                <w:kern w:val="0"/>
                <w:szCs w:val="21"/>
              </w:rPr>
              <w:t>案例累计金额，以合同签订日期为准：</w:t>
            </w:r>
          </w:p>
          <w:p w14:paraId="290D2505" w14:textId="41C927CD" w:rsidR="003E50F0" w:rsidRPr="00334413" w:rsidRDefault="003E50F0" w:rsidP="008936EB">
            <w:pPr>
              <w:adjustRightInd w:val="0"/>
              <w:spacing w:line="320" w:lineRule="exact"/>
              <w:rPr>
                <w:rFonts w:ascii="宋体" w:hAnsi="宋体" w:cs="宋体"/>
                <w:kern w:val="0"/>
                <w:szCs w:val="21"/>
              </w:rPr>
            </w:pPr>
            <w:r w:rsidRPr="00334413">
              <w:rPr>
                <w:rFonts w:ascii="宋体" w:hAnsi="宋体" w:cs="宋体" w:hint="eastAsia"/>
                <w:kern w:val="0"/>
                <w:szCs w:val="21"/>
              </w:rPr>
              <w:t>人民币</w:t>
            </w:r>
            <w:r w:rsidR="00E23861" w:rsidRPr="00334413">
              <w:rPr>
                <w:rFonts w:ascii="宋体" w:hAnsi="宋体" w:cs="宋体" w:hint="eastAsia"/>
                <w:kern w:val="0"/>
                <w:szCs w:val="21"/>
              </w:rPr>
              <w:t>5</w:t>
            </w:r>
            <w:r w:rsidRPr="00334413">
              <w:rPr>
                <w:rFonts w:ascii="宋体" w:hAnsi="宋体" w:cs="宋体" w:hint="eastAsia"/>
                <w:kern w:val="0"/>
                <w:szCs w:val="21"/>
              </w:rPr>
              <w:t>00万元（含）以上得5分；</w:t>
            </w:r>
          </w:p>
          <w:p w14:paraId="78520808" w14:textId="44F98A9E" w:rsidR="003E50F0" w:rsidRPr="00334413" w:rsidRDefault="003E50F0" w:rsidP="008936EB">
            <w:pPr>
              <w:adjustRightInd w:val="0"/>
              <w:spacing w:line="320" w:lineRule="exact"/>
              <w:rPr>
                <w:rFonts w:ascii="宋体" w:hAnsi="宋体" w:cs="宋体"/>
                <w:kern w:val="0"/>
                <w:szCs w:val="21"/>
              </w:rPr>
            </w:pPr>
            <w:r w:rsidRPr="00334413">
              <w:rPr>
                <w:rFonts w:ascii="宋体" w:hAnsi="宋体" w:cs="宋体" w:hint="eastAsia"/>
                <w:kern w:val="0"/>
                <w:szCs w:val="21"/>
              </w:rPr>
              <w:t>人民币</w:t>
            </w:r>
            <w:r w:rsidR="00E23861" w:rsidRPr="00334413">
              <w:rPr>
                <w:rFonts w:ascii="宋体" w:hAnsi="宋体" w:cs="宋体" w:hint="eastAsia"/>
                <w:kern w:val="0"/>
                <w:szCs w:val="21"/>
              </w:rPr>
              <w:t>30</w:t>
            </w:r>
            <w:r w:rsidRPr="00334413">
              <w:rPr>
                <w:rFonts w:ascii="宋体" w:hAnsi="宋体" w:cs="宋体" w:hint="eastAsia"/>
                <w:kern w:val="0"/>
                <w:szCs w:val="21"/>
              </w:rPr>
              <w:t>0万元（含）-</w:t>
            </w:r>
            <w:r w:rsidR="00E23861" w:rsidRPr="00334413">
              <w:rPr>
                <w:rFonts w:ascii="宋体" w:hAnsi="宋体" w:cs="宋体" w:hint="eastAsia"/>
                <w:kern w:val="0"/>
                <w:szCs w:val="21"/>
              </w:rPr>
              <w:t>5</w:t>
            </w:r>
            <w:r w:rsidRPr="00334413">
              <w:rPr>
                <w:rFonts w:ascii="宋体" w:hAnsi="宋体" w:cs="宋体" w:hint="eastAsia"/>
                <w:kern w:val="0"/>
                <w:szCs w:val="21"/>
              </w:rPr>
              <w:t>00万元（不含）得3分；</w:t>
            </w:r>
          </w:p>
          <w:p w14:paraId="7E0B053A" w14:textId="452305DA" w:rsidR="003E50F0" w:rsidRPr="00334413" w:rsidRDefault="003E50F0" w:rsidP="008936EB">
            <w:pPr>
              <w:adjustRightInd w:val="0"/>
              <w:spacing w:line="320" w:lineRule="exact"/>
              <w:rPr>
                <w:rFonts w:ascii="宋体" w:hAnsi="宋体" w:cs="宋体"/>
                <w:kern w:val="0"/>
                <w:szCs w:val="21"/>
              </w:rPr>
            </w:pPr>
            <w:r w:rsidRPr="00334413">
              <w:rPr>
                <w:rFonts w:ascii="宋体" w:hAnsi="宋体" w:cs="宋体" w:hint="eastAsia"/>
                <w:kern w:val="0"/>
                <w:szCs w:val="21"/>
              </w:rPr>
              <w:t>人民币</w:t>
            </w:r>
            <w:r w:rsidR="00E23861" w:rsidRPr="00334413">
              <w:rPr>
                <w:rFonts w:ascii="宋体" w:hAnsi="宋体" w:cs="宋体" w:hint="eastAsia"/>
                <w:kern w:val="0"/>
                <w:szCs w:val="21"/>
              </w:rPr>
              <w:t>30</w:t>
            </w:r>
            <w:r w:rsidRPr="00334413">
              <w:rPr>
                <w:rFonts w:ascii="宋体" w:hAnsi="宋体" w:cs="宋体" w:hint="eastAsia"/>
                <w:kern w:val="0"/>
                <w:szCs w:val="21"/>
              </w:rPr>
              <w:t>0万元（不含）以下得1分。</w:t>
            </w:r>
          </w:p>
          <w:p w14:paraId="07D478B0" w14:textId="77777777" w:rsidR="003E50F0" w:rsidRPr="00334413" w:rsidRDefault="003E50F0" w:rsidP="008936EB">
            <w:pPr>
              <w:adjustRightInd w:val="0"/>
              <w:spacing w:line="320" w:lineRule="exact"/>
              <w:rPr>
                <w:rFonts w:ascii="宋体" w:hAnsi="宋体" w:cs="宋体"/>
                <w:kern w:val="0"/>
                <w:szCs w:val="21"/>
              </w:rPr>
            </w:pPr>
            <w:r w:rsidRPr="00334413">
              <w:rPr>
                <w:rFonts w:ascii="宋体" w:hAnsi="宋体" w:cs="宋体" w:hint="eastAsia"/>
                <w:kern w:val="0"/>
                <w:szCs w:val="21"/>
              </w:rPr>
              <w:t>未提供不得分。</w:t>
            </w:r>
          </w:p>
          <w:p w14:paraId="400B41AE" w14:textId="7D2699BA" w:rsidR="003E50F0" w:rsidRPr="00334413" w:rsidRDefault="003E50F0" w:rsidP="00A25DD4">
            <w:pPr>
              <w:adjustRightInd w:val="0"/>
              <w:snapToGrid w:val="0"/>
              <w:spacing w:line="320" w:lineRule="exact"/>
              <w:rPr>
                <w:rFonts w:ascii="宋体" w:hAnsi="宋体"/>
                <w:kern w:val="0"/>
                <w:szCs w:val="21"/>
              </w:rPr>
            </w:pPr>
            <w:r w:rsidRPr="00334413">
              <w:rPr>
                <w:rFonts w:ascii="宋体" w:hAnsi="宋体" w:cs="宋体" w:hint="eastAsia"/>
                <w:szCs w:val="21"/>
              </w:rPr>
              <w:t>【需提供合同关键页复印件，关键页包括项目名称、金额、签字盖章页等。可提供框架合同加订单或单项合同，仅提供订单视作为未提供证明材料】</w:t>
            </w:r>
          </w:p>
        </w:tc>
      </w:tr>
      <w:tr w:rsidR="003E50F0" w:rsidRPr="00334413" w14:paraId="1147306C" w14:textId="77777777" w:rsidTr="00E73D7A">
        <w:trPr>
          <w:trHeight w:val="340"/>
        </w:trPr>
        <w:tc>
          <w:tcPr>
            <w:tcW w:w="709" w:type="dxa"/>
            <w:vMerge/>
            <w:vAlign w:val="center"/>
          </w:tcPr>
          <w:p w14:paraId="1EBC9285"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709" w:type="dxa"/>
            <w:vMerge/>
          </w:tcPr>
          <w:p w14:paraId="434DBD07"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1134" w:type="dxa"/>
            <w:vMerge w:val="restart"/>
            <w:vAlign w:val="center"/>
          </w:tcPr>
          <w:p w14:paraId="18597EAD" w14:textId="16C17D7E" w:rsidR="003E50F0" w:rsidRPr="00334413" w:rsidRDefault="003E50F0" w:rsidP="00AC1BD3">
            <w:pPr>
              <w:snapToGrid w:val="0"/>
              <w:jc w:val="left"/>
              <w:rPr>
                <w:rFonts w:asciiTheme="minorEastAsia" w:eastAsiaTheme="minorEastAsia" w:hAnsiTheme="minorEastAsia" w:cs="宋体"/>
                <w:kern w:val="0"/>
                <w:szCs w:val="21"/>
              </w:rPr>
            </w:pPr>
            <w:r w:rsidRPr="00334413">
              <w:rPr>
                <w:rFonts w:asciiTheme="minorEastAsia" w:eastAsiaTheme="minorEastAsia" w:hAnsiTheme="minorEastAsia" w:cs="宋体"/>
                <w:kern w:val="0"/>
                <w:szCs w:val="21"/>
              </w:rPr>
              <w:t>服务</w:t>
            </w:r>
          </w:p>
        </w:tc>
        <w:tc>
          <w:tcPr>
            <w:tcW w:w="1559" w:type="dxa"/>
            <w:vAlign w:val="center"/>
          </w:tcPr>
          <w:p w14:paraId="3C5D711D" w14:textId="068C8AB8" w:rsidR="003E50F0" w:rsidRPr="00334413" w:rsidRDefault="003E50F0" w:rsidP="00AC1BD3">
            <w:pPr>
              <w:snapToGrid w:val="0"/>
              <w:jc w:val="center"/>
              <w:rPr>
                <w:rFonts w:ascii="宋体" w:hAnsi="宋体" w:cs="宋体"/>
                <w:szCs w:val="21"/>
              </w:rPr>
            </w:pPr>
            <w:r w:rsidRPr="00334413">
              <w:rPr>
                <w:rFonts w:ascii="宋体" w:hAnsi="宋体" w:cs="宋体" w:hint="eastAsia"/>
                <w:szCs w:val="21"/>
              </w:rPr>
              <w:t>响应承诺</w:t>
            </w:r>
          </w:p>
        </w:tc>
        <w:tc>
          <w:tcPr>
            <w:tcW w:w="567" w:type="dxa"/>
            <w:vAlign w:val="center"/>
          </w:tcPr>
          <w:p w14:paraId="67C93D33" w14:textId="57B39620"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5</w:t>
            </w:r>
          </w:p>
        </w:tc>
        <w:tc>
          <w:tcPr>
            <w:tcW w:w="4678" w:type="dxa"/>
            <w:vAlign w:val="center"/>
          </w:tcPr>
          <w:p w14:paraId="4D7445C2" w14:textId="18D5939A" w:rsidR="003E50F0" w:rsidRPr="00334413" w:rsidRDefault="003E50F0" w:rsidP="00475731">
            <w:pPr>
              <w:snapToGrid w:val="0"/>
              <w:spacing w:line="320" w:lineRule="exact"/>
              <w:jc w:val="left"/>
              <w:rPr>
                <w:rFonts w:ascii="宋体" w:hAnsi="宋体"/>
                <w:szCs w:val="21"/>
              </w:rPr>
            </w:pPr>
            <w:r w:rsidRPr="00334413">
              <w:rPr>
                <w:rFonts w:ascii="宋体" w:hAnsi="宋体" w:hint="eastAsia"/>
                <w:szCs w:val="21"/>
              </w:rPr>
              <w:t>承诺服务期间提供7*</w:t>
            </w:r>
            <w:r w:rsidR="006364F9" w:rsidRPr="00334413">
              <w:rPr>
                <w:rFonts w:ascii="宋体" w:hAnsi="宋体" w:hint="eastAsia"/>
                <w:szCs w:val="21"/>
              </w:rPr>
              <w:t>24</w:t>
            </w:r>
            <w:r w:rsidRPr="00334413">
              <w:rPr>
                <w:rFonts w:ascii="宋体" w:hAnsi="宋体" w:hint="eastAsia"/>
                <w:szCs w:val="21"/>
              </w:rPr>
              <w:t>小时</w:t>
            </w:r>
            <w:r w:rsidR="006364F9" w:rsidRPr="00334413">
              <w:rPr>
                <w:rFonts w:ascii="宋体" w:hAnsi="宋体" w:hint="eastAsia"/>
                <w:szCs w:val="21"/>
              </w:rPr>
              <w:t>响应</w:t>
            </w:r>
            <w:r w:rsidRPr="00334413">
              <w:rPr>
                <w:rFonts w:ascii="宋体" w:hAnsi="宋体" w:hint="eastAsia"/>
                <w:szCs w:val="21"/>
              </w:rPr>
              <w:t>服务，得5分；</w:t>
            </w:r>
          </w:p>
          <w:p w14:paraId="5DB3EB7F" w14:textId="6C994C5F" w:rsidR="006364F9" w:rsidRPr="00334413" w:rsidRDefault="006364F9" w:rsidP="006364F9">
            <w:pPr>
              <w:snapToGrid w:val="0"/>
              <w:spacing w:line="320" w:lineRule="exact"/>
              <w:jc w:val="left"/>
              <w:rPr>
                <w:rFonts w:ascii="宋体" w:hAnsi="宋体"/>
                <w:szCs w:val="21"/>
              </w:rPr>
            </w:pPr>
            <w:r w:rsidRPr="00334413">
              <w:rPr>
                <w:rFonts w:ascii="宋体" w:hAnsi="宋体" w:hint="eastAsia"/>
                <w:szCs w:val="21"/>
              </w:rPr>
              <w:t>承诺服务期间提供7*12小时响应服务，得3分；</w:t>
            </w:r>
          </w:p>
          <w:p w14:paraId="5ABB4787" w14:textId="4FF838E3" w:rsidR="006364F9" w:rsidRPr="00334413" w:rsidRDefault="006364F9" w:rsidP="00475731">
            <w:pPr>
              <w:snapToGrid w:val="0"/>
              <w:spacing w:line="320" w:lineRule="exact"/>
              <w:jc w:val="left"/>
              <w:rPr>
                <w:rFonts w:ascii="宋体" w:hAnsi="宋体"/>
                <w:szCs w:val="21"/>
              </w:rPr>
            </w:pPr>
            <w:r w:rsidRPr="00334413">
              <w:rPr>
                <w:rFonts w:ascii="宋体" w:hAnsi="宋体" w:hint="eastAsia"/>
                <w:szCs w:val="21"/>
              </w:rPr>
              <w:t>承诺服务期间提供7*8小时响应服务，得1分；</w:t>
            </w:r>
          </w:p>
          <w:p w14:paraId="2E3DBB4C" w14:textId="00A4F6A7" w:rsidR="003E50F0" w:rsidRPr="00334413" w:rsidRDefault="003E50F0" w:rsidP="00BC4AA6">
            <w:pPr>
              <w:rPr>
                <w:rFonts w:hAnsi="宋体"/>
                <w:szCs w:val="21"/>
              </w:rPr>
            </w:pPr>
            <w:r w:rsidRPr="00334413">
              <w:rPr>
                <w:rFonts w:ascii="宋体" w:hAnsi="宋体" w:hint="eastAsia"/>
                <w:szCs w:val="21"/>
              </w:rPr>
              <w:t>需提供承诺函，否则不得分。</w:t>
            </w:r>
          </w:p>
        </w:tc>
      </w:tr>
      <w:tr w:rsidR="003E50F0" w:rsidRPr="00334413" w14:paraId="6A3D1CC3" w14:textId="77777777" w:rsidTr="00E73D7A">
        <w:trPr>
          <w:trHeight w:val="340"/>
        </w:trPr>
        <w:tc>
          <w:tcPr>
            <w:tcW w:w="709" w:type="dxa"/>
            <w:vMerge/>
            <w:vAlign w:val="center"/>
          </w:tcPr>
          <w:p w14:paraId="73196298"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709" w:type="dxa"/>
            <w:vMerge/>
          </w:tcPr>
          <w:p w14:paraId="2FE84660"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1134" w:type="dxa"/>
            <w:vMerge/>
            <w:vAlign w:val="center"/>
          </w:tcPr>
          <w:p w14:paraId="7CE08C97" w14:textId="77777777" w:rsidR="003E50F0" w:rsidRPr="00334413" w:rsidRDefault="003E50F0" w:rsidP="00AC1BD3">
            <w:pPr>
              <w:snapToGrid w:val="0"/>
              <w:jc w:val="left"/>
              <w:rPr>
                <w:rFonts w:asciiTheme="minorEastAsia" w:eastAsiaTheme="minorEastAsia" w:hAnsiTheme="minorEastAsia" w:cs="宋体"/>
                <w:kern w:val="0"/>
                <w:szCs w:val="21"/>
              </w:rPr>
            </w:pPr>
          </w:p>
        </w:tc>
        <w:tc>
          <w:tcPr>
            <w:tcW w:w="1559" w:type="dxa"/>
            <w:vAlign w:val="center"/>
          </w:tcPr>
          <w:p w14:paraId="4D7E7424" w14:textId="58B26E03" w:rsidR="003E50F0" w:rsidRPr="00334413" w:rsidRDefault="003E50F0" w:rsidP="00AC1BD3">
            <w:pPr>
              <w:snapToGrid w:val="0"/>
              <w:jc w:val="center"/>
              <w:rPr>
                <w:rFonts w:ascii="宋体" w:hAnsi="宋体" w:cs="宋体"/>
                <w:szCs w:val="21"/>
              </w:rPr>
            </w:pPr>
            <w:r w:rsidRPr="00334413">
              <w:rPr>
                <w:rFonts w:ascii="宋体" w:hAnsi="宋体" w:cs="宋体" w:hint="eastAsia"/>
                <w:szCs w:val="21"/>
              </w:rPr>
              <w:t>服务网点</w:t>
            </w:r>
          </w:p>
        </w:tc>
        <w:tc>
          <w:tcPr>
            <w:tcW w:w="567" w:type="dxa"/>
            <w:vAlign w:val="center"/>
          </w:tcPr>
          <w:p w14:paraId="073A6984" w14:textId="6C1D4E61"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5</w:t>
            </w:r>
          </w:p>
        </w:tc>
        <w:tc>
          <w:tcPr>
            <w:tcW w:w="4678" w:type="dxa"/>
            <w:vAlign w:val="center"/>
          </w:tcPr>
          <w:p w14:paraId="770D1733" w14:textId="77777777" w:rsidR="006364F9" w:rsidRPr="00334413" w:rsidRDefault="006364F9" w:rsidP="006364F9">
            <w:pPr>
              <w:adjustRightInd w:val="0"/>
              <w:snapToGrid w:val="0"/>
              <w:spacing w:line="276" w:lineRule="auto"/>
              <w:jc w:val="left"/>
              <w:rPr>
                <w:rFonts w:ascii="宋体" w:hAnsi="宋体"/>
                <w:kern w:val="0"/>
                <w:szCs w:val="21"/>
                <w:shd w:val="clear" w:color="auto" w:fill="FFFFFF"/>
              </w:rPr>
            </w:pPr>
            <w:r w:rsidRPr="00334413">
              <w:rPr>
                <w:rFonts w:ascii="宋体" w:hAnsi="宋体" w:hint="eastAsia"/>
                <w:kern w:val="0"/>
                <w:szCs w:val="21"/>
                <w:shd w:val="clear" w:color="auto" w:fill="FFFFFF"/>
              </w:rPr>
              <w:t>参选人（包括注册在上海的企业）在上海的服务网点的设置情况：</w:t>
            </w:r>
          </w:p>
          <w:p w14:paraId="4C3FFC0F" w14:textId="77777777" w:rsidR="006364F9" w:rsidRPr="00334413" w:rsidRDefault="006364F9" w:rsidP="006364F9">
            <w:pPr>
              <w:adjustRightInd w:val="0"/>
              <w:snapToGrid w:val="0"/>
              <w:spacing w:line="276" w:lineRule="auto"/>
              <w:jc w:val="left"/>
              <w:rPr>
                <w:rFonts w:ascii="宋体" w:hAnsi="宋体"/>
                <w:kern w:val="0"/>
                <w:szCs w:val="21"/>
                <w:shd w:val="clear" w:color="auto" w:fill="FFFFFF"/>
              </w:rPr>
            </w:pPr>
            <w:r w:rsidRPr="00334413">
              <w:rPr>
                <w:rFonts w:ascii="宋体" w:hAnsi="宋体" w:hint="eastAsia"/>
                <w:kern w:val="0"/>
                <w:szCs w:val="21"/>
                <w:shd w:val="clear" w:color="auto" w:fill="FFFFFF"/>
              </w:rPr>
              <w:t xml:space="preserve">有服务网点并提供符合要求的有效证明材料且完整齐备的，得5分； </w:t>
            </w:r>
          </w:p>
          <w:p w14:paraId="4DB5A0F1" w14:textId="77777777" w:rsidR="006364F9" w:rsidRPr="00334413" w:rsidRDefault="006364F9" w:rsidP="006364F9">
            <w:pPr>
              <w:adjustRightInd w:val="0"/>
              <w:snapToGrid w:val="0"/>
              <w:spacing w:line="276" w:lineRule="auto"/>
              <w:jc w:val="left"/>
              <w:rPr>
                <w:rFonts w:ascii="宋体" w:hAnsi="宋体"/>
                <w:kern w:val="0"/>
                <w:szCs w:val="21"/>
                <w:shd w:val="clear" w:color="auto" w:fill="FFFFFF"/>
              </w:rPr>
            </w:pPr>
            <w:r w:rsidRPr="00334413">
              <w:rPr>
                <w:rFonts w:ascii="宋体" w:hAnsi="宋体" w:hint="eastAsia"/>
                <w:kern w:val="0"/>
                <w:szCs w:val="21"/>
                <w:shd w:val="clear" w:color="auto" w:fill="FFFFFF"/>
              </w:rPr>
              <w:t>承诺在中选后7天内，在上海设置服务网点的，得5分；</w:t>
            </w:r>
          </w:p>
          <w:p w14:paraId="66EE97A9" w14:textId="4BEC210E" w:rsidR="003E50F0" w:rsidRPr="00334413" w:rsidRDefault="006364F9" w:rsidP="006364F9">
            <w:pPr>
              <w:rPr>
                <w:rFonts w:hAnsi="宋体"/>
                <w:szCs w:val="21"/>
              </w:rPr>
            </w:pPr>
            <w:r w:rsidRPr="00334413">
              <w:rPr>
                <w:rFonts w:ascii="宋体" w:hAnsi="宋体" w:hint="eastAsia"/>
                <w:kern w:val="0"/>
                <w:szCs w:val="21"/>
                <w:shd w:val="clear" w:color="auto" w:fill="FFFFFF"/>
              </w:rPr>
              <w:t>无证明材料或有瑕疵的，不得分。</w:t>
            </w:r>
          </w:p>
        </w:tc>
      </w:tr>
      <w:tr w:rsidR="003E50F0" w:rsidRPr="00334413" w14:paraId="517A295E" w14:textId="77777777" w:rsidTr="00E73D7A">
        <w:trPr>
          <w:trHeight w:val="340"/>
        </w:trPr>
        <w:tc>
          <w:tcPr>
            <w:tcW w:w="709" w:type="dxa"/>
            <w:vMerge/>
            <w:vAlign w:val="center"/>
          </w:tcPr>
          <w:p w14:paraId="54AE05D6"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709" w:type="dxa"/>
            <w:vMerge/>
          </w:tcPr>
          <w:p w14:paraId="3322D48F" w14:textId="77777777" w:rsidR="003E50F0" w:rsidRPr="00334413" w:rsidRDefault="003E50F0" w:rsidP="00AC1BD3">
            <w:pPr>
              <w:snapToGrid w:val="0"/>
              <w:jc w:val="center"/>
              <w:rPr>
                <w:rFonts w:asciiTheme="minorEastAsia" w:eastAsiaTheme="minorEastAsia" w:hAnsiTheme="minorEastAsia" w:cs="宋体"/>
                <w:kern w:val="0"/>
                <w:szCs w:val="21"/>
              </w:rPr>
            </w:pPr>
          </w:p>
        </w:tc>
        <w:tc>
          <w:tcPr>
            <w:tcW w:w="1134" w:type="dxa"/>
            <w:vAlign w:val="center"/>
          </w:tcPr>
          <w:p w14:paraId="5A41486A" w14:textId="77777777" w:rsidR="003E50F0" w:rsidRPr="00334413" w:rsidRDefault="003E50F0" w:rsidP="00AC1BD3">
            <w:pPr>
              <w:snapToGrid w:val="0"/>
              <w:jc w:val="left"/>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价格</w:t>
            </w:r>
          </w:p>
        </w:tc>
        <w:tc>
          <w:tcPr>
            <w:tcW w:w="1559" w:type="dxa"/>
            <w:vAlign w:val="center"/>
          </w:tcPr>
          <w:p w14:paraId="1583FBE1" w14:textId="4E8DC12A"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宋体" w:hAnsi="宋体" w:hint="eastAsia"/>
                <w:szCs w:val="21"/>
              </w:rPr>
              <w:t>报价评分</w:t>
            </w:r>
          </w:p>
        </w:tc>
        <w:tc>
          <w:tcPr>
            <w:tcW w:w="567" w:type="dxa"/>
            <w:vAlign w:val="center"/>
          </w:tcPr>
          <w:p w14:paraId="03629366" w14:textId="59C15194"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4</w:t>
            </w:r>
            <w:r w:rsidRPr="00334413">
              <w:rPr>
                <w:rFonts w:asciiTheme="minorEastAsia" w:eastAsiaTheme="minorEastAsia" w:hAnsiTheme="minorEastAsia" w:cs="宋体"/>
                <w:kern w:val="0"/>
                <w:szCs w:val="21"/>
              </w:rPr>
              <w:t>0</w:t>
            </w:r>
          </w:p>
        </w:tc>
        <w:tc>
          <w:tcPr>
            <w:tcW w:w="4678" w:type="dxa"/>
            <w:vAlign w:val="center"/>
          </w:tcPr>
          <w:p w14:paraId="440E5FCB" w14:textId="77777777" w:rsidR="003E50F0" w:rsidRPr="00334413" w:rsidRDefault="003E50F0" w:rsidP="00AC1BD3">
            <w:pPr>
              <w:spacing w:beforeLines="30" w:before="93" w:afterLines="30" w:after="93"/>
              <w:jc w:val="left"/>
              <w:rPr>
                <w:rFonts w:ascii="宋体" w:hAnsi="宋体"/>
                <w:kern w:val="0"/>
                <w:szCs w:val="21"/>
              </w:rPr>
            </w:pPr>
            <w:r w:rsidRPr="00334413">
              <w:rPr>
                <w:rFonts w:ascii="宋体" w:hAnsi="宋体" w:hint="eastAsia"/>
                <w:kern w:val="0"/>
                <w:szCs w:val="21"/>
              </w:rPr>
              <w:t>评选委员会对各参选人的参选报价</w:t>
            </w:r>
            <w:r w:rsidRPr="00334413">
              <w:rPr>
                <w:rFonts w:ascii="宋体" w:hAnsi="宋体" w:hint="eastAsia"/>
                <w:szCs w:val="21"/>
              </w:rPr>
              <w:t>（含税价）</w:t>
            </w:r>
            <w:r w:rsidRPr="00334413">
              <w:rPr>
                <w:rFonts w:ascii="宋体" w:hAnsi="宋体" w:hint="eastAsia"/>
                <w:kern w:val="0"/>
                <w:szCs w:val="21"/>
              </w:rPr>
              <w:t>可能存在的计算或排列差错等按照参选文件的规定进行修正、调整，将其参选报价作为相应参选人的经评审的评选价，参选人数量记为n，参选人经评审的评选价记为Pn。</w:t>
            </w:r>
          </w:p>
          <w:p w14:paraId="767DCAE8" w14:textId="77777777" w:rsidR="003E50F0" w:rsidRPr="00334413" w:rsidRDefault="003E50F0" w:rsidP="00AC1BD3">
            <w:pPr>
              <w:spacing w:beforeLines="30" w:before="93" w:afterLines="30" w:after="93"/>
              <w:jc w:val="left"/>
              <w:rPr>
                <w:rFonts w:ascii="宋体" w:hAnsi="宋体"/>
                <w:kern w:val="0"/>
                <w:szCs w:val="21"/>
              </w:rPr>
            </w:pPr>
            <w:r w:rsidRPr="00334413">
              <w:rPr>
                <w:rFonts w:ascii="宋体" w:hAnsi="宋体" w:hint="eastAsia"/>
                <w:kern w:val="0"/>
                <w:szCs w:val="21"/>
              </w:rPr>
              <w:t>（1）基准价：以所有经评审的评选价Pn的</w:t>
            </w:r>
            <w:proofErr w:type="gramStart"/>
            <w:r w:rsidRPr="00334413">
              <w:rPr>
                <w:rFonts w:ascii="宋体" w:hAnsi="宋体" w:hint="eastAsia"/>
                <w:kern w:val="0"/>
                <w:szCs w:val="21"/>
              </w:rPr>
              <w:t>的</w:t>
            </w:r>
            <w:proofErr w:type="gramEnd"/>
            <w:r w:rsidRPr="00334413">
              <w:rPr>
                <w:rFonts w:ascii="宋体" w:hAnsi="宋体" w:hint="eastAsia"/>
                <w:kern w:val="0"/>
                <w:szCs w:val="21"/>
              </w:rPr>
              <w:t>算数平均值为基准价P0；</w:t>
            </w:r>
          </w:p>
          <w:p w14:paraId="52DE1027" w14:textId="77777777" w:rsidR="003E50F0" w:rsidRPr="00334413" w:rsidRDefault="003E50F0" w:rsidP="00AC1BD3">
            <w:pPr>
              <w:spacing w:beforeLines="30" w:before="93" w:afterLines="30" w:after="93" w:line="276" w:lineRule="auto"/>
              <w:jc w:val="left"/>
              <w:rPr>
                <w:rFonts w:ascii="宋体" w:hAnsi="宋体"/>
                <w:szCs w:val="21"/>
              </w:rPr>
            </w:pPr>
            <w:r w:rsidRPr="00334413">
              <w:rPr>
                <w:rFonts w:ascii="宋体" w:hAnsi="宋体" w:hint="eastAsia"/>
                <w:szCs w:val="21"/>
              </w:rPr>
              <w:t>A.如参选人的有效参选报价小于等于5家(n≤5)，以所有经评审的评选价Pn的平均值为基准价P0；</w:t>
            </w:r>
          </w:p>
          <w:p w14:paraId="2C1E9B56" w14:textId="77777777" w:rsidR="003E50F0" w:rsidRPr="00334413" w:rsidRDefault="003E50F0" w:rsidP="00AC1BD3">
            <w:pPr>
              <w:spacing w:beforeLines="30" w:before="93" w:afterLines="30" w:after="93"/>
              <w:jc w:val="left"/>
              <w:rPr>
                <w:rFonts w:ascii="宋体" w:hAnsi="宋体"/>
                <w:kern w:val="0"/>
                <w:szCs w:val="21"/>
              </w:rPr>
            </w:pPr>
            <w:r w:rsidRPr="00334413">
              <w:rPr>
                <w:rFonts w:ascii="宋体" w:hAnsi="宋体" w:hint="eastAsia"/>
                <w:szCs w:val="21"/>
              </w:rPr>
              <w:t>B.如参选人的有效参选报价大于5家(n&gt;5)，则去除所有报价中一个最高值和一个最低值后，取余下的所有经评审的评选价Pn的平均值为基准价P0；</w:t>
            </w:r>
          </w:p>
          <w:p w14:paraId="2D39ECB0" w14:textId="51F11786" w:rsidR="003E50F0" w:rsidRPr="00334413" w:rsidRDefault="003E50F0" w:rsidP="00AC1BD3">
            <w:pPr>
              <w:spacing w:beforeLines="30" w:before="93" w:afterLines="30" w:after="93"/>
              <w:jc w:val="left"/>
              <w:rPr>
                <w:rFonts w:ascii="宋体" w:hAnsi="宋体"/>
                <w:kern w:val="0"/>
                <w:szCs w:val="21"/>
              </w:rPr>
            </w:pPr>
            <w:r w:rsidRPr="00334413">
              <w:rPr>
                <w:rFonts w:ascii="宋体" w:hAnsi="宋体" w:hint="eastAsia"/>
                <w:kern w:val="0"/>
                <w:szCs w:val="21"/>
              </w:rPr>
              <w:lastRenderedPageBreak/>
              <w:t>（2）价格得分计算公式：基准价P0得满分40分。经评审的评选价Pn在基准价P0的基础上每上升</w:t>
            </w:r>
            <w:r w:rsidRPr="00334413">
              <w:rPr>
                <w:rFonts w:ascii="宋体" w:hAnsi="宋体"/>
                <w:kern w:val="0"/>
                <w:szCs w:val="21"/>
              </w:rPr>
              <w:t>1</w:t>
            </w:r>
            <w:r w:rsidRPr="00334413">
              <w:rPr>
                <w:rFonts w:ascii="宋体" w:hAnsi="宋体" w:hint="eastAsia"/>
                <w:kern w:val="0"/>
                <w:szCs w:val="21"/>
              </w:rPr>
              <w:t>%者扣</w:t>
            </w:r>
            <w:r w:rsidRPr="00334413">
              <w:rPr>
                <w:rFonts w:ascii="宋体" w:hAnsi="宋体"/>
                <w:kern w:val="0"/>
                <w:szCs w:val="21"/>
              </w:rPr>
              <w:t>0.4</w:t>
            </w:r>
            <w:r w:rsidRPr="00334413">
              <w:rPr>
                <w:rFonts w:ascii="宋体" w:hAnsi="宋体" w:hint="eastAsia"/>
                <w:kern w:val="0"/>
                <w:szCs w:val="21"/>
              </w:rPr>
              <w:t>分，每下降</w:t>
            </w:r>
            <w:r w:rsidRPr="00334413">
              <w:rPr>
                <w:rFonts w:ascii="宋体" w:hAnsi="宋体"/>
                <w:kern w:val="0"/>
                <w:szCs w:val="21"/>
              </w:rPr>
              <w:t>1</w:t>
            </w:r>
            <w:r w:rsidRPr="00334413">
              <w:rPr>
                <w:rFonts w:ascii="宋体" w:hAnsi="宋体" w:hint="eastAsia"/>
                <w:kern w:val="0"/>
                <w:szCs w:val="21"/>
              </w:rPr>
              <w:t>%者扣</w:t>
            </w:r>
            <w:r w:rsidRPr="00334413">
              <w:rPr>
                <w:rFonts w:ascii="宋体" w:hAnsi="宋体"/>
                <w:kern w:val="0"/>
                <w:szCs w:val="21"/>
              </w:rPr>
              <w:t>0.2</w:t>
            </w:r>
            <w:r w:rsidRPr="00334413">
              <w:rPr>
                <w:rFonts w:ascii="宋体" w:hAnsi="宋体" w:hint="eastAsia"/>
                <w:kern w:val="0"/>
                <w:szCs w:val="21"/>
              </w:rPr>
              <w:t>分，按此比例类推，扣到0分为止。</w:t>
            </w:r>
          </w:p>
          <w:p w14:paraId="2239E97E" w14:textId="3BFEC94F" w:rsidR="003E50F0" w:rsidRPr="00334413" w:rsidRDefault="003E50F0" w:rsidP="00AC1BD3">
            <w:pPr>
              <w:spacing w:beforeLines="30" w:before="93" w:afterLines="30" w:after="93"/>
              <w:jc w:val="left"/>
              <w:rPr>
                <w:rFonts w:ascii="宋体" w:hAnsi="宋体"/>
                <w:kern w:val="0"/>
                <w:szCs w:val="21"/>
              </w:rPr>
            </w:pPr>
            <w:r w:rsidRPr="00334413">
              <w:rPr>
                <w:rFonts w:ascii="宋体" w:hAnsi="宋体" w:hint="eastAsia"/>
                <w:kern w:val="0"/>
                <w:szCs w:val="21"/>
              </w:rPr>
              <w:t>若Pn≥P0，则各参选人报价得分＝40-(Pn-P0)/P0×100×0.</w:t>
            </w:r>
            <w:r w:rsidRPr="00334413">
              <w:rPr>
                <w:rFonts w:ascii="宋体" w:hAnsi="宋体"/>
                <w:kern w:val="0"/>
                <w:szCs w:val="21"/>
              </w:rPr>
              <w:t>4</w:t>
            </w:r>
            <w:r w:rsidRPr="00334413">
              <w:rPr>
                <w:rFonts w:ascii="宋体" w:hAnsi="宋体" w:hint="eastAsia"/>
                <w:kern w:val="0"/>
                <w:szCs w:val="21"/>
              </w:rPr>
              <w:t>；</w:t>
            </w:r>
          </w:p>
          <w:p w14:paraId="3F1987C3" w14:textId="479398DC" w:rsidR="003E50F0" w:rsidRPr="00334413" w:rsidRDefault="003E50F0" w:rsidP="00AC1BD3">
            <w:pPr>
              <w:snapToGrid w:val="0"/>
              <w:jc w:val="left"/>
              <w:rPr>
                <w:rFonts w:asciiTheme="minorEastAsia" w:eastAsiaTheme="minorEastAsia" w:hAnsiTheme="minorEastAsia" w:cs="宋体"/>
                <w:kern w:val="0"/>
                <w:szCs w:val="21"/>
              </w:rPr>
            </w:pPr>
            <w:r w:rsidRPr="00334413">
              <w:rPr>
                <w:rFonts w:ascii="宋体" w:hAnsi="宋体" w:hint="eastAsia"/>
                <w:kern w:val="0"/>
                <w:szCs w:val="21"/>
              </w:rPr>
              <w:t>若Pn＜P0，则各参选人报价得分＝40-(P0-Pn)/P0×100×0.</w:t>
            </w:r>
            <w:r w:rsidRPr="00334413">
              <w:rPr>
                <w:rFonts w:ascii="宋体" w:hAnsi="宋体"/>
                <w:kern w:val="0"/>
                <w:szCs w:val="21"/>
              </w:rPr>
              <w:t>2</w:t>
            </w:r>
            <w:r w:rsidRPr="00334413">
              <w:rPr>
                <w:rFonts w:ascii="宋体" w:hAnsi="宋体" w:hint="eastAsia"/>
                <w:kern w:val="0"/>
                <w:szCs w:val="21"/>
              </w:rPr>
              <w:t>；</w:t>
            </w:r>
          </w:p>
        </w:tc>
      </w:tr>
      <w:tr w:rsidR="003E50F0" w:rsidRPr="00334413" w14:paraId="4E2333E7" w14:textId="77777777" w:rsidTr="00A25DD4">
        <w:trPr>
          <w:trHeight w:val="340"/>
        </w:trPr>
        <w:tc>
          <w:tcPr>
            <w:tcW w:w="709" w:type="dxa"/>
            <w:vAlign w:val="center"/>
          </w:tcPr>
          <w:p w14:paraId="744E5755" w14:textId="77777777"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lastRenderedPageBreak/>
              <w:t>3.2.2</w:t>
            </w:r>
          </w:p>
        </w:tc>
        <w:tc>
          <w:tcPr>
            <w:tcW w:w="709" w:type="dxa"/>
            <w:vAlign w:val="center"/>
          </w:tcPr>
          <w:p w14:paraId="7C7947D2" w14:textId="77777777" w:rsidR="003E50F0" w:rsidRPr="00334413" w:rsidRDefault="003E50F0" w:rsidP="00AC1BD3">
            <w:pPr>
              <w:snapToGrid w:val="0"/>
              <w:jc w:val="left"/>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评分计算原则</w:t>
            </w:r>
          </w:p>
        </w:tc>
        <w:tc>
          <w:tcPr>
            <w:tcW w:w="7938" w:type="dxa"/>
            <w:gridSpan w:val="4"/>
            <w:vAlign w:val="center"/>
          </w:tcPr>
          <w:p w14:paraId="53C52B83" w14:textId="24E2E3F7" w:rsidR="003E50F0" w:rsidRPr="00334413" w:rsidRDefault="003E50F0" w:rsidP="00AC1BD3">
            <w:pPr>
              <w:snapToGrid w:val="0"/>
              <w:rPr>
                <w:rFonts w:asciiTheme="minorEastAsia" w:eastAsiaTheme="minorEastAsia" w:hAnsiTheme="minorEastAsia" w:cs="宋体"/>
                <w:kern w:val="0"/>
                <w:szCs w:val="21"/>
              </w:rPr>
            </w:pPr>
            <w:r w:rsidRPr="00334413">
              <w:rPr>
                <w:rFonts w:ascii="宋体" w:hAnsi="宋体" w:hint="eastAsia"/>
                <w:szCs w:val="21"/>
              </w:rPr>
              <w:t>未做特殊说明的情况下，</w:t>
            </w:r>
            <w:r w:rsidRPr="00334413">
              <w:rPr>
                <w:rFonts w:ascii="宋体" w:hAnsi="宋体" w:cs="宋体" w:hint="eastAsia"/>
                <w:kern w:val="0"/>
                <w:szCs w:val="21"/>
              </w:rPr>
              <w:t>保留2位小数，小数2位后采用四舍五入原则。</w:t>
            </w:r>
          </w:p>
        </w:tc>
      </w:tr>
      <w:tr w:rsidR="003E50F0" w:rsidRPr="00334413" w14:paraId="6EA6AE83" w14:textId="77777777" w:rsidTr="00A25DD4">
        <w:trPr>
          <w:trHeight w:val="340"/>
        </w:trPr>
        <w:tc>
          <w:tcPr>
            <w:tcW w:w="709" w:type="dxa"/>
            <w:vAlign w:val="center"/>
          </w:tcPr>
          <w:p w14:paraId="026D1335" w14:textId="0B81CA9C"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3.4.1</w:t>
            </w:r>
          </w:p>
        </w:tc>
        <w:tc>
          <w:tcPr>
            <w:tcW w:w="709" w:type="dxa"/>
            <w:vAlign w:val="center"/>
          </w:tcPr>
          <w:p w14:paraId="2D868D3B" w14:textId="1C237B70" w:rsidR="003E50F0" w:rsidRPr="00334413" w:rsidRDefault="003E50F0" w:rsidP="00AC1BD3">
            <w:pPr>
              <w:snapToGrid w:val="0"/>
              <w:jc w:val="left"/>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综合评分相同的处理原则</w:t>
            </w:r>
          </w:p>
        </w:tc>
        <w:tc>
          <w:tcPr>
            <w:tcW w:w="7938" w:type="dxa"/>
            <w:gridSpan w:val="4"/>
            <w:vAlign w:val="center"/>
          </w:tcPr>
          <w:p w14:paraId="1DE4D406" w14:textId="68AD9A3A" w:rsidR="003E50F0" w:rsidRPr="00334413" w:rsidRDefault="003E50F0" w:rsidP="00AC1BD3">
            <w:pPr>
              <w:snapToGrid w:val="0"/>
              <w:rPr>
                <w:rFonts w:asciiTheme="minorEastAsia" w:eastAsiaTheme="minorEastAsia" w:hAnsiTheme="minorEastAsia"/>
                <w:szCs w:val="21"/>
              </w:rPr>
            </w:pPr>
            <w:r w:rsidRPr="00334413">
              <w:rPr>
                <w:rFonts w:asciiTheme="minorEastAsia" w:eastAsiaTheme="minorEastAsia" w:hAnsiTheme="minorEastAsia" w:hint="eastAsia"/>
                <w:szCs w:val="21"/>
              </w:rPr>
              <w:t>综合得分相同的，价格得分高者排名优先；价格得分相同的，技术得分高者排名优先；技术得分相同的，商务得分高者排名优先；</w:t>
            </w:r>
            <w:r w:rsidRPr="00334413">
              <w:rPr>
                <w:rFonts w:asciiTheme="minorEastAsia" w:eastAsiaTheme="minorEastAsia" w:hAnsiTheme="minorEastAsia"/>
                <w:szCs w:val="21"/>
              </w:rPr>
              <w:t xml:space="preserve"> </w:t>
            </w:r>
          </w:p>
        </w:tc>
      </w:tr>
      <w:tr w:rsidR="003E50F0" w:rsidRPr="00334413" w14:paraId="2CFD2DF6" w14:textId="77777777" w:rsidTr="00A25DD4">
        <w:trPr>
          <w:trHeight w:val="275"/>
        </w:trPr>
        <w:tc>
          <w:tcPr>
            <w:tcW w:w="709" w:type="dxa"/>
            <w:vAlign w:val="center"/>
          </w:tcPr>
          <w:p w14:paraId="378B13AA" w14:textId="0D466F42" w:rsidR="003E50F0" w:rsidRPr="00334413" w:rsidRDefault="003E50F0" w:rsidP="00AC1BD3">
            <w:pPr>
              <w:snapToGrid w:val="0"/>
              <w:jc w:val="center"/>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3.4.2</w:t>
            </w:r>
          </w:p>
        </w:tc>
        <w:tc>
          <w:tcPr>
            <w:tcW w:w="709" w:type="dxa"/>
            <w:vAlign w:val="center"/>
          </w:tcPr>
          <w:p w14:paraId="6D7E2610" w14:textId="77777777" w:rsidR="003E50F0" w:rsidRPr="00334413" w:rsidRDefault="003E50F0" w:rsidP="00AC1BD3">
            <w:pPr>
              <w:snapToGrid w:val="0"/>
              <w:jc w:val="left"/>
              <w:rPr>
                <w:rFonts w:asciiTheme="minorEastAsia" w:eastAsiaTheme="minorEastAsia" w:hAnsiTheme="minorEastAsia" w:cs="宋体"/>
                <w:kern w:val="0"/>
                <w:szCs w:val="21"/>
              </w:rPr>
            </w:pPr>
            <w:r w:rsidRPr="00334413">
              <w:rPr>
                <w:rFonts w:asciiTheme="minorEastAsia" w:eastAsiaTheme="minorEastAsia" w:hAnsiTheme="minorEastAsia" w:cs="宋体" w:hint="eastAsia"/>
                <w:kern w:val="0"/>
                <w:szCs w:val="21"/>
              </w:rPr>
              <w:t>中选候选人推荐原则</w:t>
            </w:r>
          </w:p>
        </w:tc>
        <w:tc>
          <w:tcPr>
            <w:tcW w:w="7938" w:type="dxa"/>
            <w:gridSpan w:val="4"/>
            <w:vAlign w:val="center"/>
          </w:tcPr>
          <w:p w14:paraId="1B8734B1" w14:textId="6969FB2E" w:rsidR="003E50F0" w:rsidRPr="00334413" w:rsidRDefault="003E50F0" w:rsidP="00AC1BD3">
            <w:pPr>
              <w:pStyle w:val="a6"/>
              <w:snapToGrid w:val="0"/>
              <w:ind w:left="14" w:firstLineChars="0" w:firstLine="0"/>
              <w:rPr>
                <w:rFonts w:asciiTheme="minorEastAsia" w:eastAsiaTheme="minorEastAsia" w:hAnsiTheme="minorEastAsia" w:cs="宋体"/>
                <w:kern w:val="0"/>
                <w:szCs w:val="21"/>
              </w:rPr>
            </w:pPr>
            <w:r w:rsidRPr="00334413">
              <w:rPr>
                <w:rFonts w:asciiTheme="minorEastAsia" w:eastAsiaTheme="minorEastAsia" w:hAnsiTheme="minorEastAsia" w:hint="eastAsia"/>
                <w:szCs w:val="21"/>
              </w:rPr>
              <w:t>详见第二章参选人须知6.4条款</w:t>
            </w:r>
          </w:p>
        </w:tc>
      </w:tr>
    </w:tbl>
    <w:p w14:paraId="1DCAF449" w14:textId="2FF67D24" w:rsidR="00E55810" w:rsidRPr="00334413" w:rsidRDefault="00E55810">
      <w:pPr>
        <w:widowControl/>
        <w:jc w:val="left"/>
        <w:rPr>
          <w:rFonts w:asciiTheme="minorEastAsia" w:eastAsiaTheme="minorEastAsia" w:hAnsiTheme="minorEastAsia"/>
          <w:b/>
          <w:bCs/>
          <w:sz w:val="28"/>
          <w:szCs w:val="28"/>
        </w:rPr>
      </w:pPr>
      <w:bookmarkStart w:id="442" w:name="_Toc450489345"/>
    </w:p>
    <w:p w14:paraId="0E0A66DE" w14:textId="77777777" w:rsidR="002864CD" w:rsidRPr="00334413" w:rsidRDefault="00EC01A9" w:rsidP="00B057AA">
      <w:pPr>
        <w:pStyle w:val="af3"/>
        <w:numPr>
          <w:ilvl w:val="0"/>
          <w:numId w:val="11"/>
        </w:numPr>
        <w:snapToGrid w:val="0"/>
        <w:spacing w:before="120" w:after="120" w:line="440" w:lineRule="exact"/>
        <w:ind w:left="0" w:firstLine="0"/>
        <w:jc w:val="left"/>
        <w:rPr>
          <w:rFonts w:asciiTheme="minorEastAsia" w:eastAsiaTheme="minorEastAsia" w:hAnsiTheme="minorEastAsia"/>
          <w:sz w:val="28"/>
          <w:szCs w:val="28"/>
        </w:rPr>
      </w:pPr>
      <w:bookmarkStart w:id="443" w:name="_Toc113002023"/>
      <w:r w:rsidRPr="00334413">
        <w:rPr>
          <w:rFonts w:asciiTheme="minorEastAsia" w:eastAsiaTheme="minorEastAsia" w:hAnsiTheme="minorEastAsia" w:hint="eastAsia"/>
          <w:sz w:val="28"/>
          <w:szCs w:val="28"/>
        </w:rPr>
        <w:t>评选</w:t>
      </w:r>
      <w:r w:rsidR="002864CD" w:rsidRPr="00334413">
        <w:rPr>
          <w:rFonts w:asciiTheme="minorEastAsia" w:eastAsiaTheme="minorEastAsia" w:hAnsiTheme="minorEastAsia" w:hint="eastAsia"/>
          <w:sz w:val="28"/>
          <w:szCs w:val="28"/>
        </w:rPr>
        <w:t>方法</w:t>
      </w:r>
      <w:bookmarkEnd w:id="442"/>
      <w:bookmarkEnd w:id="443"/>
    </w:p>
    <w:p w14:paraId="40191E07" w14:textId="77777777" w:rsidR="002864CD" w:rsidRPr="00334413" w:rsidRDefault="002864CD" w:rsidP="002864CD">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本</w:t>
      </w:r>
      <w:r w:rsidR="00EC01A9" w:rsidRPr="00334413">
        <w:rPr>
          <w:rFonts w:asciiTheme="minorEastAsia" w:eastAsiaTheme="minorEastAsia" w:hAnsiTheme="minorEastAsia" w:cs="宋体" w:hint="eastAsia"/>
          <w:szCs w:val="21"/>
        </w:rPr>
        <w:t>比选</w:t>
      </w:r>
      <w:r w:rsidRPr="00334413">
        <w:rPr>
          <w:rFonts w:asciiTheme="minorEastAsia" w:eastAsiaTheme="minorEastAsia" w:hAnsiTheme="minorEastAsia" w:cs="宋体" w:hint="eastAsia"/>
          <w:szCs w:val="21"/>
        </w:rPr>
        <w:t>项目</w:t>
      </w:r>
      <w:r w:rsidR="00EC01A9" w:rsidRPr="00334413">
        <w:rPr>
          <w:rFonts w:asciiTheme="minorEastAsia" w:eastAsiaTheme="minorEastAsia" w:hAnsiTheme="minorEastAsia" w:cs="宋体" w:hint="eastAsia"/>
          <w:szCs w:val="21"/>
        </w:rPr>
        <w:t>评选</w:t>
      </w:r>
      <w:r w:rsidRPr="00334413">
        <w:rPr>
          <w:rFonts w:asciiTheme="minorEastAsia" w:eastAsiaTheme="minorEastAsia" w:hAnsiTheme="minorEastAsia" w:cs="宋体" w:hint="eastAsia"/>
          <w:szCs w:val="21"/>
        </w:rPr>
        <w:t>采用综合评估法。</w:t>
      </w:r>
      <w:r w:rsidR="00EC01A9" w:rsidRPr="00334413">
        <w:rPr>
          <w:rFonts w:asciiTheme="minorEastAsia" w:eastAsiaTheme="minorEastAsia" w:hAnsiTheme="minorEastAsia" w:cs="宋体" w:hint="eastAsia"/>
          <w:szCs w:val="21"/>
        </w:rPr>
        <w:t>评选</w:t>
      </w:r>
      <w:r w:rsidRPr="00334413">
        <w:rPr>
          <w:rFonts w:asciiTheme="minorEastAsia" w:eastAsiaTheme="minorEastAsia" w:hAnsiTheme="minorEastAsia" w:cs="宋体" w:hint="eastAsia"/>
          <w:szCs w:val="21"/>
        </w:rPr>
        <w:t>委员会对满足</w:t>
      </w:r>
      <w:r w:rsidR="00EC01A9" w:rsidRPr="00334413">
        <w:rPr>
          <w:rFonts w:asciiTheme="minorEastAsia" w:eastAsiaTheme="minorEastAsia" w:hAnsiTheme="minorEastAsia" w:cs="宋体" w:hint="eastAsia"/>
          <w:szCs w:val="21"/>
        </w:rPr>
        <w:t>比选</w:t>
      </w:r>
      <w:r w:rsidRPr="00334413">
        <w:rPr>
          <w:rFonts w:asciiTheme="minorEastAsia" w:eastAsiaTheme="minorEastAsia" w:hAnsiTheme="minorEastAsia" w:cs="宋体" w:hint="eastAsia"/>
          <w:szCs w:val="21"/>
        </w:rPr>
        <w:t>文件实质要求的</w:t>
      </w:r>
      <w:r w:rsidR="00EC01A9"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文件，根据本章第2.2款规定的评分因素和评分标准进行评分，按照综合评分由高到低的顺序推荐</w:t>
      </w:r>
      <w:r w:rsidR="00EF7B03" w:rsidRPr="00334413">
        <w:rPr>
          <w:rFonts w:asciiTheme="minorEastAsia" w:eastAsiaTheme="minorEastAsia" w:hAnsiTheme="minorEastAsia" w:cs="宋体" w:hint="eastAsia"/>
          <w:szCs w:val="21"/>
        </w:rPr>
        <w:t>中选</w:t>
      </w:r>
      <w:r w:rsidRPr="00334413">
        <w:rPr>
          <w:rFonts w:asciiTheme="minorEastAsia" w:eastAsiaTheme="minorEastAsia" w:hAnsiTheme="minorEastAsia" w:cs="宋体" w:hint="eastAsia"/>
          <w:szCs w:val="21"/>
        </w:rPr>
        <w:t>候选人，但</w:t>
      </w:r>
      <w:r w:rsidR="00EC01A9"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报价低于其成本的除外。</w:t>
      </w:r>
    </w:p>
    <w:p w14:paraId="1EA1C20B" w14:textId="77777777" w:rsidR="002864CD" w:rsidRPr="00334413" w:rsidRDefault="002864CD" w:rsidP="00B057AA">
      <w:pPr>
        <w:pStyle w:val="af3"/>
        <w:numPr>
          <w:ilvl w:val="0"/>
          <w:numId w:val="11"/>
        </w:numPr>
        <w:tabs>
          <w:tab w:val="left" w:pos="602"/>
        </w:tabs>
        <w:snapToGrid w:val="0"/>
        <w:spacing w:before="120" w:after="120" w:line="440" w:lineRule="exact"/>
        <w:ind w:left="0" w:firstLine="0"/>
        <w:jc w:val="left"/>
        <w:rPr>
          <w:rFonts w:asciiTheme="minorEastAsia" w:eastAsiaTheme="minorEastAsia" w:hAnsiTheme="minorEastAsia"/>
          <w:sz w:val="28"/>
          <w:szCs w:val="28"/>
        </w:rPr>
      </w:pPr>
      <w:bookmarkStart w:id="444" w:name="_Toc450489346"/>
      <w:bookmarkStart w:id="445" w:name="_Toc113002024"/>
      <w:r w:rsidRPr="00334413">
        <w:rPr>
          <w:rFonts w:asciiTheme="minorEastAsia" w:eastAsiaTheme="minorEastAsia" w:hAnsiTheme="minorEastAsia" w:hint="eastAsia"/>
          <w:sz w:val="28"/>
          <w:szCs w:val="28"/>
        </w:rPr>
        <w:t>评审标准</w:t>
      </w:r>
      <w:bookmarkEnd w:id="444"/>
      <w:bookmarkEnd w:id="445"/>
    </w:p>
    <w:p w14:paraId="3E9DEF1F" w14:textId="77777777" w:rsidR="002864CD" w:rsidRPr="00334413" w:rsidRDefault="002F2670" w:rsidP="002864CD">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446" w:name="_Toc450489347"/>
      <w:bookmarkStart w:id="447" w:name="_Toc113002025"/>
      <w:r w:rsidRPr="00334413">
        <w:rPr>
          <w:rFonts w:asciiTheme="minorEastAsia" w:eastAsiaTheme="minorEastAsia" w:hAnsiTheme="minorEastAsia" w:hint="eastAsia"/>
          <w:sz w:val="24"/>
          <w:szCs w:val="24"/>
        </w:rPr>
        <w:t>2.1</w:t>
      </w:r>
      <w:r w:rsidR="002864CD" w:rsidRPr="00334413">
        <w:rPr>
          <w:rFonts w:asciiTheme="minorEastAsia" w:eastAsiaTheme="minorEastAsia" w:hAnsiTheme="minorEastAsia" w:hint="eastAsia"/>
          <w:sz w:val="24"/>
          <w:szCs w:val="24"/>
        </w:rPr>
        <w:t>初步评审标准</w:t>
      </w:r>
      <w:bookmarkEnd w:id="446"/>
      <w:bookmarkEnd w:id="447"/>
    </w:p>
    <w:p w14:paraId="4BEB4AE8" w14:textId="77777777" w:rsidR="002864CD" w:rsidRPr="00334413" w:rsidRDefault="002864CD" w:rsidP="002864CD">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初步评审标准：见</w:t>
      </w:r>
      <w:r w:rsidR="00EC01A9" w:rsidRPr="00334413">
        <w:rPr>
          <w:rFonts w:asciiTheme="minorEastAsia" w:eastAsiaTheme="minorEastAsia" w:hAnsiTheme="minorEastAsia" w:cs="宋体" w:hint="eastAsia"/>
          <w:szCs w:val="21"/>
        </w:rPr>
        <w:t>评选</w:t>
      </w:r>
      <w:r w:rsidRPr="00334413">
        <w:rPr>
          <w:rFonts w:asciiTheme="minorEastAsia" w:eastAsiaTheme="minorEastAsia" w:hAnsiTheme="minorEastAsia" w:cs="宋体" w:hint="eastAsia"/>
          <w:szCs w:val="21"/>
        </w:rPr>
        <w:t>办法前附表。</w:t>
      </w:r>
    </w:p>
    <w:p w14:paraId="1CA58D89" w14:textId="77777777" w:rsidR="002864CD" w:rsidRPr="00334413" w:rsidRDefault="002F2670" w:rsidP="002864CD">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448" w:name="_Toc450489348"/>
      <w:bookmarkStart w:id="449" w:name="_Toc113002026"/>
      <w:r w:rsidRPr="00334413">
        <w:rPr>
          <w:rFonts w:asciiTheme="minorEastAsia" w:eastAsiaTheme="minorEastAsia" w:hAnsiTheme="minorEastAsia" w:hint="eastAsia"/>
          <w:sz w:val="24"/>
          <w:szCs w:val="24"/>
        </w:rPr>
        <w:t>2.2</w:t>
      </w:r>
      <w:r w:rsidR="002864CD" w:rsidRPr="00334413">
        <w:rPr>
          <w:rFonts w:asciiTheme="minorEastAsia" w:eastAsiaTheme="minorEastAsia" w:hAnsiTheme="minorEastAsia" w:hint="eastAsia"/>
          <w:sz w:val="24"/>
          <w:szCs w:val="24"/>
        </w:rPr>
        <w:t>详细评审标准</w:t>
      </w:r>
      <w:bookmarkEnd w:id="448"/>
      <w:bookmarkEnd w:id="449"/>
    </w:p>
    <w:p w14:paraId="16337FC9" w14:textId="77777777" w:rsidR="002864CD" w:rsidRPr="00334413" w:rsidRDefault="002864CD" w:rsidP="002864CD">
      <w:pPr>
        <w:adjustRightInd w:val="0"/>
        <w:snapToGrid w:val="0"/>
        <w:spacing w:line="440" w:lineRule="exact"/>
        <w:ind w:firstLineChars="20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详细评审标准：见</w:t>
      </w:r>
      <w:r w:rsidR="00EC01A9" w:rsidRPr="00334413">
        <w:rPr>
          <w:rFonts w:asciiTheme="minorEastAsia" w:eastAsiaTheme="minorEastAsia" w:hAnsiTheme="minorEastAsia" w:cs="宋体" w:hint="eastAsia"/>
          <w:szCs w:val="21"/>
        </w:rPr>
        <w:t>评选</w:t>
      </w:r>
      <w:r w:rsidRPr="00334413">
        <w:rPr>
          <w:rFonts w:asciiTheme="minorEastAsia" w:eastAsiaTheme="minorEastAsia" w:hAnsiTheme="minorEastAsia" w:cs="宋体" w:hint="eastAsia"/>
          <w:szCs w:val="21"/>
        </w:rPr>
        <w:t>办法前附表。</w:t>
      </w:r>
    </w:p>
    <w:p w14:paraId="50BA12A4" w14:textId="77777777" w:rsidR="002864CD" w:rsidRPr="00334413" w:rsidRDefault="00EC01A9" w:rsidP="00B057AA">
      <w:pPr>
        <w:pStyle w:val="af3"/>
        <w:numPr>
          <w:ilvl w:val="0"/>
          <w:numId w:val="11"/>
        </w:numPr>
        <w:snapToGrid w:val="0"/>
        <w:spacing w:before="120" w:after="120" w:line="440" w:lineRule="exact"/>
        <w:ind w:left="0" w:firstLine="0"/>
        <w:jc w:val="left"/>
        <w:rPr>
          <w:rFonts w:asciiTheme="minorEastAsia" w:eastAsiaTheme="minorEastAsia" w:hAnsiTheme="minorEastAsia"/>
          <w:sz w:val="28"/>
          <w:szCs w:val="28"/>
        </w:rPr>
      </w:pPr>
      <w:bookmarkStart w:id="450" w:name="_Toc450489349"/>
      <w:bookmarkStart w:id="451" w:name="_Toc113002027"/>
      <w:r w:rsidRPr="00334413">
        <w:rPr>
          <w:rFonts w:asciiTheme="minorEastAsia" w:eastAsiaTheme="minorEastAsia" w:hAnsiTheme="minorEastAsia" w:hint="eastAsia"/>
          <w:sz w:val="28"/>
          <w:szCs w:val="28"/>
        </w:rPr>
        <w:t>评选</w:t>
      </w:r>
      <w:r w:rsidR="002864CD" w:rsidRPr="00334413">
        <w:rPr>
          <w:rFonts w:asciiTheme="minorEastAsia" w:eastAsiaTheme="minorEastAsia" w:hAnsiTheme="minorEastAsia" w:hint="eastAsia"/>
          <w:sz w:val="28"/>
          <w:szCs w:val="28"/>
        </w:rPr>
        <w:t>程序</w:t>
      </w:r>
      <w:bookmarkEnd w:id="450"/>
      <w:bookmarkEnd w:id="451"/>
    </w:p>
    <w:p w14:paraId="0D6A0881" w14:textId="77777777" w:rsidR="002864CD" w:rsidRPr="00334413" w:rsidRDefault="002F2670" w:rsidP="002864CD">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452" w:name="_Toc450489350"/>
      <w:bookmarkStart w:id="453" w:name="_Toc113002028"/>
      <w:r w:rsidRPr="00334413">
        <w:rPr>
          <w:rFonts w:asciiTheme="minorEastAsia" w:eastAsiaTheme="minorEastAsia" w:hAnsiTheme="minorEastAsia" w:hint="eastAsia"/>
          <w:sz w:val="24"/>
          <w:szCs w:val="24"/>
        </w:rPr>
        <w:t>3.1</w:t>
      </w:r>
      <w:r w:rsidR="002864CD" w:rsidRPr="00334413">
        <w:rPr>
          <w:rFonts w:asciiTheme="minorEastAsia" w:eastAsiaTheme="minorEastAsia" w:hAnsiTheme="minorEastAsia" w:hint="eastAsia"/>
          <w:sz w:val="24"/>
          <w:szCs w:val="24"/>
        </w:rPr>
        <w:t>初步评审</w:t>
      </w:r>
      <w:bookmarkEnd w:id="452"/>
      <w:bookmarkEnd w:id="453"/>
    </w:p>
    <w:p w14:paraId="37D4F80F" w14:textId="77777777" w:rsidR="002864CD" w:rsidRPr="00334413" w:rsidRDefault="002F2670" w:rsidP="00DA053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3.1.1</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委员会根据本章第2.1款规定的标准对</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文件进行初步评审。有一项不符</w:t>
      </w:r>
      <w:r w:rsidR="002864CD" w:rsidRPr="00334413">
        <w:rPr>
          <w:rFonts w:asciiTheme="minorEastAsia" w:eastAsiaTheme="minorEastAsia" w:hAnsiTheme="minorEastAsia" w:hint="eastAsia"/>
        </w:rPr>
        <w:lastRenderedPageBreak/>
        <w:t>合评审标准的，</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委员会应当否决其</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w:t>
      </w:r>
    </w:p>
    <w:p w14:paraId="003D1DF6" w14:textId="77777777" w:rsidR="002864CD" w:rsidRPr="00334413" w:rsidRDefault="002F2670" w:rsidP="00DA053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3.1.2</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人有以下情形之一的，</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委员会应当否决其</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w:t>
      </w:r>
    </w:p>
    <w:p w14:paraId="43B316EC" w14:textId="77777777" w:rsidR="001D618A" w:rsidRPr="00334413" w:rsidRDefault="001D618A"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第二章“</w:t>
      </w:r>
      <w:r w:rsidR="00EC01A9"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人须知”第1.8款规定的任何一种情形的；</w:t>
      </w:r>
    </w:p>
    <w:p w14:paraId="48832A30" w14:textId="77777777" w:rsidR="001D618A" w:rsidRPr="00334413" w:rsidRDefault="001D618A"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不按照</w:t>
      </w:r>
      <w:r w:rsidR="00EC01A9" w:rsidRPr="00334413">
        <w:rPr>
          <w:rFonts w:asciiTheme="minorEastAsia" w:eastAsiaTheme="minorEastAsia" w:hAnsiTheme="minorEastAsia" w:cs="宋体" w:hint="eastAsia"/>
          <w:szCs w:val="21"/>
        </w:rPr>
        <w:t>评选</w:t>
      </w:r>
      <w:r w:rsidRPr="00334413">
        <w:rPr>
          <w:rFonts w:asciiTheme="minorEastAsia" w:eastAsiaTheme="minorEastAsia" w:hAnsiTheme="minorEastAsia" w:cs="宋体" w:hint="eastAsia"/>
          <w:szCs w:val="21"/>
        </w:rPr>
        <w:t>委员会要求澄清、说明或者补正的；</w:t>
      </w:r>
    </w:p>
    <w:p w14:paraId="6AF63C1E" w14:textId="77777777" w:rsidR="00C85518" w:rsidRPr="00334413" w:rsidRDefault="007265E8"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w:t>
      </w:r>
      <w:r w:rsidR="0099717A" w:rsidRPr="00334413">
        <w:rPr>
          <w:rFonts w:asciiTheme="minorEastAsia" w:eastAsiaTheme="minorEastAsia" w:hAnsiTheme="minorEastAsia" w:cs="宋体" w:hint="eastAsia"/>
          <w:szCs w:val="21"/>
        </w:rPr>
        <w:t>文件</w:t>
      </w:r>
      <w:r w:rsidR="00CD0B51" w:rsidRPr="00334413">
        <w:rPr>
          <w:rFonts w:asciiTheme="minorEastAsia" w:eastAsiaTheme="minorEastAsia" w:hAnsiTheme="minorEastAsia" w:cs="宋体" w:hint="eastAsia"/>
          <w:color w:val="000000" w:themeColor="text1"/>
          <w:szCs w:val="21"/>
        </w:rPr>
        <w:t>未按照比选文件要求盖章和签字</w:t>
      </w:r>
      <w:r w:rsidRPr="00334413">
        <w:rPr>
          <w:rFonts w:asciiTheme="minorEastAsia" w:eastAsiaTheme="minorEastAsia" w:hAnsiTheme="minorEastAsia" w:cs="宋体" w:hint="eastAsia"/>
          <w:szCs w:val="21"/>
        </w:rPr>
        <w:t>；</w:t>
      </w:r>
    </w:p>
    <w:p w14:paraId="036D2C16" w14:textId="77777777" w:rsidR="00C85518" w:rsidRPr="00334413" w:rsidRDefault="0099717A"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允许联合体参选的，参选联合体没有递交共同参选</w:t>
      </w:r>
      <w:r w:rsidR="007265E8" w:rsidRPr="00334413">
        <w:rPr>
          <w:rFonts w:asciiTheme="minorEastAsia" w:eastAsiaTheme="minorEastAsia" w:hAnsiTheme="minorEastAsia" w:cs="宋体" w:hint="eastAsia"/>
          <w:szCs w:val="21"/>
        </w:rPr>
        <w:t>协议；</w:t>
      </w:r>
    </w:p>
    <w:p w14:paraId="0E40EBBD" w14:textId="77777777" w:rsidR="00C85518" w:rsidRPr="00334413" w:rsidRDefault="0099717A"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参选人不符合国家或者比选</w:t>
      </w:r>
      <w:r w:rsidR="007265E8" w:rsidRPr="00334413">
        <w:rPr>
          <w:rFonts w:asciiTheme="minorEastAsia" w:eastAsiaTheme="minorEastAsia" w:hAnsiTheme="minorEastAsia" w:cs="宋体" w:hint="eastAsia"/>
          <w:szCs w:val="21"/>
        </w:rPr>
        <w:t>文件规定的资格条件；</w:t>
      </w:r>
    </w:p>
    <w:p w14:paraId="6BA0576C" w14:textId="77777777" w:rsidR="00C85518" w:rsidRPr="00334413" w:rsidRDefault="00E348C3"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同一参选人递交两个以上不同的参选文件或者参选报价，但参选文件要求递交备选</w:t>
      </w:r>
      <w:r w:rsidR="00C85518"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方案的除外；</w:t>
      </w:r>
    </w:p>
    <w:p w14:paraId="0146B90F" w14:textId="77777777" w:rsidR="00C85518" w:rsidRPr="00334413" w:rsidRDefault="0099717A"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参选报价低于成本或者高于比选文件设定的最高参选</w:t>
      </w:r>
      <w:r w:rsidR="007265E8" w:rsidRPr="00334413">
        <w:rPr>
          <w:rFonts w:asciiTheme="minorEastAsia" w:eastAsiaTheme="minorEastAsia" w:hAnsiTheme="minorEastAsia" w:cs="宋体" w:hint="eastAsia"/>
          <w:szCs w:val="21"/>
        </w:rPr>
        <w:t>限价；</w:t>
      </w:r>
    </w:p>
    <w:p w14:paraId="11361A71" w14:textId="77777777" w:rsidR="00C85518" w:rsidRPr="00334413" w:rsidRDefault="0099717A"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参选文件没有对比</w:t>
      </w:r>
      <w:proofErr w:type="gramStart"/>
      <w:r w:rsidRPr="00334413">
        <w:rPr>
          <w:rFonts w:asciiTheme="minorEastAsia" w:eastAsiaTheme="minorEastAsia" w:hAnsiTheme="minorEastAsia" w:cs="宋体" w:hint="eastAsia"/>
          <w:szCs w:val="21"/>
        </w:rPr>
        <w:t>选</w:t>
      </w:r>
      <w:r w:rsidR="007265E8" w:rsidRPr="00334413">
        <w:rPr>
          <w:rFonts w:asciiTheme="minorEastAsia" w:eastAsiaTheme="minorEastAsia" w:hAnsiTheme="minorEastAsia" w:cs="宋体" w:hint="eastAsia"/>
          <w:szCs w:val="21"/>
        </w:rPr>
        <w:t>文件</w:t>
      </w:r>
      <w:proofErr w:type="gramEnd"/>
      <w:r w:rsidR="007265E8" w:rsidRPr="00334413">
        <w:rPr>
          <w:rFonts w:asciiTheme="minorEastAsia" w:eastAsiaTheme="minorEastAsia" w:hAnsiTheme="minorEastAsia" w:cs="宋体" w:hint="eastAsia"/>
          <w:szCs w:val="21"/>
        </w:rPr>
        <w:t>的实质性要求和条件做出响应；</w:t>
      </w:r>
    </w:p>
    <w:p w14:paraId="63A1180C" w14:textId="77777777" w:rsidR="00C85518" w:rsidRPr="00334413" w:rsidRDefault="0099717A"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参选人有串通参选</w:t>
      </w:r>
      <w:r w:rsidR="007265E8" w:rsidRPr="00334413">
        <w:rPr>
          <w:rFonts w:asciiTheme="minorEastAsia" w:eastAsiaTheme="minorEastAsia" w:hAnsiTheme="minorEastAsia" w:cs="宋体" w:hint="eastAsia"/>
          <w:szCs w:val="21"/>
        </w:rPr>
        <w:t>、弄虚作假、行贿等违法行为；</w:t>
      </w:r>
    </w:p>
    <w:p w14:paraId="36247624" w14:textId="77777777" w:rsidR="00C85518" w:rsidRPr="00334413" w:rsidRDefault="0099717A"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参选人以他人名义参选</w:t>
      </w:r>
      <w:r w:rsidR="007265E8" w:rsidRPr="00334413">
        <w:rPr>
          <w:rFonts w:asciiTheme="minorEastAsia" w:eastAsiaTheme="minorEastAsia" w:hAnsiTheme="minorEastAsia" w:cs="宋体" w:hint="eastAsia"/>
          <w:szCs w:val="21"/>
        </w:rPr>
        <w:t>；</w:t>
      </w:r>
    </w:p>
    <w:p w14:paraId="2FD502EB" w14:textId="77777777" w:rsidR="00C85518" w:rsidRPr="00334413" w:rsidRDefault="0099717A"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没有按照比选文件要求提供比选担保或者所提供的参选</w:t>
      </w:r>
      <w:r w:rsidR="007265E8" w:rsidRPr="00334413">
        <w:rPr>
          <w:rFonts w:asciiTheme="minorEastAsia" w:eastAsiaTheme="minorEastAsia" w:hAnsiTheme="minorEastAsia" w:cs="宋体" w:hint="eastAsia"/>
          <w:szCs w:val="21"/>
        </w:rPr>
        <w:t>担保有瑕疵；</w:t>
      </w:r>
    </w:p>
    <w:p w14:paraId="19DDC1EC" w14:textId="77777777" w:rsidR="00C85518" w:rsidRPr="00334413" w:rsidRDefault="0099717A"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参选文件载明的比选项目完成期限超过比选</w:t>
      </w:r>
      <w:r w:rsidR="007265E8" w:rsidRPr="00334413">
        <w:rPr>
          <w:rFonts w:asciiTheme="minorEastAsia" w:eastAsiaTheme="minorEastAsia" w:hAnsiTheme="minorEastAsia" w:cs="宋体" w:hint="eastAsia"/>
          <w:szCs w:val="21"/>
        </w:rPr>
        <w:t>文件规定的期限；</w:t>
      </w:r>
    </w:p>
    <w:p w14:paraId="6B653853" w14:textId="77777777" w:rsidR="00C85518" w:rsidRPr="00334413" w:rsidRDefault="007265E8"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明显不符合技术规格、技术标准的要求；</w:t>
      </w:r>
    </w:p>
    <w:p w14:paraId="252EADD5" w14:textId="77777777" w:rsidR="00C85518" w:rsidRPr="00334413" w:rsidRDefault="0099717A"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参选文件载明的货物包装方式、检验标准和方法等不符合比</w:t>
      </w:r>
      <w:proofErr w:type="gramStart"/>
      <w:r w:rsidRPr="00334413">
        <w:rPr>
          <w:rFonts w:asciiTheme="minorEastAsia" w:eastAsiaTheme="minorEastAsia" w:hAnsiTheme="minorEastAsia" w:cs="宋体" w:hint="eastAsia"/>
          <w:szCs w:val="21"/>
        </w:rPr>
        <w:t>选</w:t>
      </w:r>
      <w:r w:rsidR="007265E8" w:rsidRPr="00334413">
        <w:rPr>
          <w:rFonts w:asciiTheme="minorEastAsia" w:eastAsiaTheme="minorEastAsia" w:hAnsiTheme="minorEastAsia" w:cs="宋体" w:hint="eastAsia"/>
          <w:szCs w:val="21"/>
        </w:rPr>
        <w:t>文件</w:t>
      </w:r>
      <w:proofErr w:type="gramEnd"/>
      <w:r w:rsidR="007265E8" w:rsidRPr="00334413">
        <w:rPr>
          <w:rFonts w:asciiTheme="minorEastAsia" w:eastAsiaTheme="minorEastAsia" w:hAnsiTheme="minorEastAsia" w:cs="宋体" w:hint="eastAsia"/>
          <w:szCs w:val="21"/>
        </w:rPr>
        <w:t>的要求；</w:t>
      </w:r>
    </w:p>
    <w:p w14:paraId="0ACF8A97" w14:textId="77777777" w:rsidR="00C85518" w:rsidRPr="00334413" w:rsidRDefault="0099717A"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参选文件附有比选</w:t>
      </w:r>
      <w:r w:rsidR="007265E8" w:rsidRPr="00334413">
        <w:rPr>
          <w:rFonts w:asciiTheme="minorEastAsia" w:eastAsiaTheme="minorEastAsia" w:hAnsiTheme="minorEastAsia" w:cs="宋体" w:hint="eastAsia"/>
          <w:szCs w:val="21"/>
        </w:rPr>
        <w:t>人不能接受的条件；</w:t>
      </w:r>
    </w:p>
    <w:p w14:paraId="57047DE6" w14:textId="77777777" w:rsidR="00C85518" w:rsidRPr="00334413" w:rsidRDefault="0099717A" w:rsidP="00B057AA">
      <w:pPr>
        <w:pStyle w:val="a6"/>
        <w:numPr>
          <w:ilvl w:val="1"/>
          <w:numId w:val="12"/>
        </w:numPr>
        <w:tabs>
          <w:tab w:val="left" w:pos="993"/>
        </w:tabs>
        <w:adjustRightInd w:val="0"/>
        <w:snapToGrid w:val="0"/>
        <w:spacing w:line="440" w:lineRule="exact"/>
        <w:ind w:left="0" w:firstLineChars="0" w:firstLine="420"/>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不符合比</w:t>
      </w:r>
      <w:proofErr w:type="gramStart"/>
      <w:r w:rsidRPr="00334413">
        <w:rPr>
          <w:rFonts w:asciiTheme="minorEastAsia" w:eastAsiaTheme="minorEastAsia" w:hAnsiTheme="minorEastAsia" w:cs="宋体" w:hint="eastAsia"/>
          <w:szCs w:val="21"/>
        </w:rPr>
        <w:t>选</w:t>
      </w:r>
      <w:r w:rsidR="007265E8" w:rsidRPr="00334413">
        <w:rPr>
          <w:rFonts w:asciiTheme="minorEastAsia" w:eastAsiaTheme="minorEastAsia" w:hAnsiTheme="minorEastAsia" w:cs="宋体" w:hint="eastAsia"/>
          <w:szCs w:val="21"/>
        </w:rPr>
        <w:t>文件</w:t>
      </w:r>
      <w:proofErr w:type="gramEnd"/>
      <w:r w:rsidR="007265E8" w:rsidRPr="00334413">
        <w:rPr>
          <w:rFonts w:asciiTheme="minorEastAsia" w:eastAsiaTheme="minorEastAsia" w:hAnsiTheme="minorEastAsia" w:cs="宋体" w:hint="eastAsia"/>
          <w:szCs w:val="21"/>
        </w:rPr>
        <w:t>中规定的其他实质性要求。</w:t>
      </w:r>
    </w:p>
    <w:p w14:paraId="625EBF7D" w14:textId="77777777" w:rsidR="002864CD" w:rsidRPr="00334413" w:rsidRDefault="002F2670" w:rsidP="00DA053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3.1.3</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过程中，</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委员会收到低于成本价</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的书面质疑材料、发现</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人的综合报价明显低于其他</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报价或者设有标底时明显低于标底，认为</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报价可能低于其个别成本的，应当书面要求该</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人做出书面说明并提供相关证明材料。</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人不能合理说明或者不能提供</w:t>
      </w:r>
      <w:r w:rsidR="003F3580" w:rsidRPr="00334413">
        <w:rPr>
          <w:rFonts w:asciiTheme="minorEastAsia" w:eastAsiaTheme="minorEastAsia" w:hAnsiTheme="minorEastAsia" w:hint="eastAsia"/>
        </w:rPr>
        <w:t>相应</w:t>
      </w:r>
      <w:r w:rsidR="002864CD" w:rsidRPr="00334413">
        <w:rPr>
          <w:rFonts w:asciiTheme="minorEastAsia" w:eastAsiaTheme="minorEastAsia" w:hAnsiTheme="minorEastAsia" w:hint="eastAsia"/>
        </w:rPr>
        <w:t>证明材料的，由</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委员会认定该</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人以低于成本报价</w:t>
      </w:r>
      <w:r w:rsidR="00D56BB1"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委员会应当否决其</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w:t>
      </w:r>
    </w:p>
    <w:p w14:paraId="67E4FD91" w14:textId="77777777" w:rsidR="002864CD" w:rsidRPr="00334413" w:rsidRDefault="002F2670" w:rsidP="00DA053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3.1.4</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报价有算术错误的，</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委员会按照以下原则对</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报价进行修正，修正的价格经</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人书面确认后具有约束力。</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人不接受修正价格的，</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委员会应当否决其</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w:t>
      </w:r>
    </w:p>
    <w:p w14:paraId="56E097BD" w14:textId="77777777" w:rsidR="002864CD" w:rsidRPr="00334413" w:rsidRDefault="002864CD" w:rsidP="00DA0534">
      <w:pPr>
        <w:adjustRightInd w:val="0"/>
        <w:snapToGrid w:val="0"/>
        <w:spacing w:line="440" w:lineRule="exact"/>
        <w:ind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（1）</w:t>
      </w:r>
      <w:r w:rsidR="00EC01A9" w:rsidRPr="00334413">
        <w:rPr>
          <w:rFonts w:asciiTheme="minorEastAsia" w:eastAsiaTheme="minorEastAsia" w:hAnsiTheme="minorEastAsia" w:cs="宋体" w:hint="eastAsia"/>
          <w:szCs w:val="21"/>
        </w:rPr>
        <w:t>参选</w:t>
      </w:r>
      <w:r w:rsidRPr="00334413">
        <w:rPr>
          <w:rFonts w:asciiTheme="minorEastAsia" w:eastAsiaTheme="minorEastAsia" w:hAnsiTheme="minorEastAsia" w:cs="宋体" w:hint="eastAsia"/>
          <w:szCs w:val="21"/>
        </w:rPr>
        <w:t>文件中的大写金额与小写金额不一致的，以大写金额为准；</w:t>
      </w:r>
    </w:p>
    <w:p w14:paraId="012A155D" w14:textId="77777777" w:rsidR="002864CD" w:rsidRPr="00334413" w:rsidRDefault="002864CD" w:rsidP="00DA0534">
      <w:pPr>
        <w:adjustRightInd w:val="0"/>
        <w:snapToGrid w:val="0"/>
        <w:spacing w:line="440" w:lineRule="exact"/>
        <w:ind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（2）总价金额与根据单价计算出的结果不一致的，以单价金额为准修正总价，但单价金额小数点有明显错误的除外。</w:t>
      </w:r>
    </w:p>
    <w:p w14:paraId="4682533F" w14:textId="77777777" w:rsidR="002864CD" w:rsidRPr="00334413" w:rsidRDefault="002F2670" w:rsidP="002864CD">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454" w:name="_Toc450489351"/>
      <w:bookmarkStart w:id="455" w:name="_Toc113002029"/>
      <w:r w:rsidRPr="00334413">
        <w:rPr>
          <w:rFonts w:asciiTheme="minorEastAsia" w:eastAsiaTheme="minorEastAsia" w:hAnsiTheme="minorEastAsia" w:hint="eastAsia"/>
          <w:sz w:val="24"/>
          <w:szCs w:val="24"/>
        </w:rPr>
        <w:t>3.2</w:t>
      </w:r>
      <w:r w:rsidR="002864CD" w:rsidRPr="00334413">
        <w:rPr>
          <w:rFonts w:asciiTheme="minorEastAsia" w:eastAsiaTheme="minorEastAsia" w:hAnsiTheme="minorEastAsia" w:hint="eastAsia"/>
          <w:sz w:val="24"/>
          <w:szCs w:val="24"/>
        </w:rPr>
        <w:t>详细评审</w:t>
      </w:r>
      <w:bookmarkEnd w:id="454"/>
      <w:bookmarkEnd w:id="455"/>
    </w:p>
    <w:p w14:paraId="10C07627" w14:textId="77777777" w:rsidR="002864CD" w:rsidRPr="00334413" w:rsidRDefault="002F2670" w:rsidP="00DA053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lastRenderedPageBreak/>
        <w:t>3.2.1</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委员会按照本章第2.2款规定的评审因素和量化标准进行评分，并计算出综合评估得分。</w:t>
      </w:r>
    </w:p>
    <w:p w14:paraId="42816213" w14:textId="77777777" w:rsidR="002864CD" w:rsidRPr="00334413" w:rsidRDefault="002F2670" w:rsidP="00DA053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3.2.2</w:t>
      </w:r>
      <w:r w:rsidR="002864CD" w:rsidRPr="00334413">
        <w:rPr>
          <w:rFonts w:asciiTheme="minorEastAsia" w:eastAsiaTheme="minorEastAsia" w:hAnsiTheme="minorEastAsia" w:hint="eastAsia"/>
        </w:rPr>
        <w:t>评分分值计算原则上保留小数点后两位，小数点后第三位“四舍五入”。另有规定的，见</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办法前附表。</w:t>
      </w:r>
    </w:p>
    <w:p w14:paraId="789C5DAC" w14:textId="77777777" w:rsidR="002864CD" w:rsidRPr="00334413" w:rsidRDefault="002F2670" w:rsidP="002864CD">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456" w:name="_Toc447265275"/>
      <w:bookmarkStart w:id="457" w:name="_Toc447265561"/>
      <w:bookmarkStart w:id="458" w:name="_Toc450489352"/>
      <w:bookmarkStart w:id="459" w:name="_Toc113002030"/>
      <w:r w:rsidRPr="00334413">
        <w:rPr>
          <w:rFonts w:asciiTheme="minorEastAsia" w:eastAsiaTheme="minorEastAsia" w:hAnsiTheme="minorEastAsia" w:hint="eastAsia"/>
          <w:sz w:val="24"/>
          <w:szCs w:val="24"/>
        </w:rPr>
        <w:t>3.3</w:t>
      </w:r>
      <w:r w:rsidR="00EC01A9" w:rsidRPr="00334413">
        <w:rPr>
          <w:rFonts w:asciiTheme="minorEastAsia" w:eastAsiaTheme="minorEastAsia" w:hAnsiTheme="minorEastAsia" w:hint="eastAsia"/>
          <w:sz w:val="24"/>
          <w:szCs w:val="24"/>
        </w:rPr>
        <w:t>参选</w:t>
      </w:r>
      <w:r w:rsidR="002864CD" w:rsidRPr="00334413">
        <w:rPr>
          <w:rFonts w:asciiTheme="minorEastAsia" w:eastAsiaTheme="minorEastAsia" w:hAnsiTheme="minorEastAsia" w:hint="eastAsia"/>
          <w:sz w:val="24"/>
          <w:szCs w:val="24"/>
        </w:rPr>
        <w:t>文件的澄清</w:t>
      </w:r>
      <w:bookmarkEnd w:id="456"/>
      <w:bookmarkEnd w:id="457"/>
      <w:bookmarkEnd w:id="458"/>
      <w:bookmarkEnd w:id="459"/>
    </w:p>
    <w:p w14:paraId="21C28978" w14:textId="77777777" w:rsidR="002864CD" w:rsidRPr="00334413" w:rsidRDefault="002F2670" w:rsidP="00DA053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3.3.1</w:t>
      </w:r>
      <w:r w:rsidR="002864CD" w:rsidRPr="00334413">
        <w:rPr>
          <w:rFonts w:asciiTheme="minorEastAsia" w:eastAsiaTheme="minorEastAsia" w:hAnsiTheme="minorEastAsia" w:hint="eastAsia"/>
        </w:rPr>
        <w:t>在</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过程中，</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委员会应当以书面形式要求</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人对所递交的</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文件中不明确的内容进行书面澄清、说明或者对</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文件中的细微偏差进行补正。</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委员会不接受</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人主动提出的澄清、说明或者补正。</w:t>
      </w:r>
    </w:p>
    <w:p w14:paraId="3F208F58" w14:textId="77777777" w:rsidR="002864CD" w:rsidRPr="00334413" w:rsidRDefault="002F2670" w:rsidP="00DA053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3.3.2</w:t>
      </w:r>
      <w:r w:rsidR="002864CD" w:rsidRPr="00334413">
        <w:rPr>
          <w:rFonts w:asciiTheme="minorEastAsia" w:eastAsiaTheme="minorEastAsia" w:hAnsiTheme="minorEastAsia" w:hint="eastAsia"/>
        </w:rPr>
        <w:t>细微偏差是指</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文件在实质上响应</w:t>
      </w:r>
      <w:r w:rsidR="00EC01A9" w:rsidRPr="00334413">
        <w:rPr>
          <w:rFonts w:asciiTheme="minorEastAsia" w:eastAsiaTheme="minorEastAsia" w:hAnsiTheme="minorEastAsia" w:hint="eastAsia"/>
        </w:rPr>
        <w:t>比选</w:t>
      </w:r>
      <w:r w:rsidR="002864CD" w:rsidRPr="00334413">
        <w:rPr>
          <w:rFonts w:asciiTheme="minorEastAsia" w:eastAsiaTheme="minorEastAsia" w:hAnsiTheme="minorEastAsia" w:hint="eastAsia"/>
        </w:rPr>
        <w:t>文件要求，但个别地方存在漏项或者提供了不完整的技术信息和数据等情况，并且补正这些遗漏或者不完整不会对其他</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人造成不公平的结果。细微偏差不影响</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文件的有效性。</w:t>
      </w:r>
    </w:p>
    <w:p w14:paraId="5F27F922" w14:textId="77777777" w:rsidR="002864CD" w:rsidRPr="00334413" w:rsidRDefault="002F2670" w:rsidP="00DA053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3.3.3</w:t>
      </w:r>
      <w:r w:rsidR="002864CD" w:rsidRPr="00334413">
        <w:rPr>
          <w:rFonts w:asciiTheme="minorEastAsia" w:eastAsiaTheme="minorEastAsia" w:hAnsiTheme="minorEastAsia" w:hint="eastAsia"/>
        </w:rPr>
        <w:t>澄清、说明和补正不得改变</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文件的实质性内容（算术性错误修正的除外）。</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人的书面澄清、说明和补正属于</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文件的组成部分。</w:t>
      </w:r>
    </w:p>
    <w:p w14:paraId="1B8D8936" w14:textId="77777777" w:rsidR="002864CD" w:rsidRPr="00334413" w:rsidRDefault="002F2670" w:rsidP="00DA053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3.3.4</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委员会对</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人递交的澄清、说明或者补正有疑问的，可以要求</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人进一步澄清、说明或者补正，直至满足</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委员会的要求。</w:t>
      </w:r>
    </w:p>
    <w:p w14:paraId="1FD599C3" w14:textId="77777777" w:rsidR="002864CD" w:rsidRPr="00334413" w:rsidRDefault="002F2670" w:rsidP="00DA0534">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rPr>
        <w:t>3.3.5</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委员会必要时可以要求</w:t>
      </w:r>
      <w:r w:rsidR="00EC01A9" w:rsidRPr="00334413">
        <w:rPr>
          <w:rFonts w:asciiTheme="minorEastAsia" w:eastAsiaTheme="minorEastAsia" w:hAnsiTheme="minorEastAsia" w:hint="eastAsia"/>
        </w:rPr>
        <w:t>参选</w:t>
      </w:r>
      <w:r w:rsidR="002864CD" w:rsidRPr="00334413">
        <w:rPr>
          <w:rFonts w:asciiTheme="minorEastAsia" w:eastAsiaTheme="minorEastAsia" w:hAnsiTheme="minorEastAsia" w:hint="eastAsia"/>
        </w:rPr>
        <w:t>人递交有关证明和证件的原件，以便核验。</w:t>
      </w:r>
    </w:p>
    <w:p w14:paraId="607889B5" w14:textId="77777777" w:rsidR="002864CD" w:rsidRPr="00334413" w:rsidRDefault="002F2670" w:rsidP="002864CD">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460" w:name="_Toc450489353"/>
      <w:bookmarkStart w:id="461" w:name="_Toc113002031"/>
      <w:r w:rsidRPr="00334413">
        <w:rPr>
          <w:rFonts w:asciiTheme="minorEastAsia" w:eastAsiaTheme="minorEastAsia" w:hAnsiTheme="minorEastAsia"/>
          <w:sz w:val="24"/>
          <w:szCs w:val="24"/>
        </w:rPr>
        <w:t>3.4</w:t>
      </w:r>
      <w:r w:rsidR="00EF7B03" w:rsidRPr="00334413">
        <w:rPr>
          <w:rFonts w:asciiTheme="minorEastAsia" w:eastAsiaTheme="minorEastAsia" w:hAnsiTheme="minorEastAsia" w:hint="eastAsia"/>
          <w:sz w:val="24"/>
          <w:szCs w:val="24"/>
        </w:rPr>
        <w:t>中选</w:t>
      </w:r>
      <w:r w:rsidR="002864CD" w:rsidRPr="00334413">
        <w:rPr>
          <w:rFonts w:asciiTheme="minorEastAsia" w:eastAsiaTheme="minorEastAsia" w:hAnsiTheme="minorEastAsia" w:hint="eastAsia"/>
          <w:sz w:val="24"/>
          <w:szCs w:val="24"/>
        </w:rPr>
        <w:t>候选人推荐原则</w:t>
      </w:r>
      <w:bookmarkEnd w:id="460"/>
      <w:bookmarkEnd w:id="461"/>
    </w:p>
    <w:p w14:paraId="0B47C39E" w14:textId="77777777" w:rsidR="002864CD" w:rsidRPr="00334413" w:rsidRDefault="002F2670" w:rsidP="00FC3C97">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3.4.1</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委员会按照综合评分由高到低的顺序推荐</w:t>
      </w:r>
      <w:r w:rsidR="00EF7B03" w:rsidRPr="00334413">
        <w:rPr>
          <w:rFonts w:asciiTheme="minorEastAsia" w:eastAsiaTheme="minorEastAsia" w:hAnsiTheme="minorEastAsia" w:hint="eastAsia"/>
        </w:rPr>
        <w:t>中选</w:t>
      </w:r>
      <w:r w:rsidR="002864CD" w:rsidRPr="00334413">
        <w:rPr>
          <w:rFonts w:asciiTheme="minorEastAsia" w:eastAsiaTheme="minorEastAsia" w:hAnsiTheme="minorEastAsia" w:hint="eastAsia"/>
        </w:rPr>
        <w:t>候选人。综合评分相同的，处理原则见</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办法前附表。</w:t>
      </w:r>
    </w:p>
    <w:p w14:paraId="5B283639" w14:textId="77777777" w:rsidR="002864CD" w:rsidRPr="00334413" w:rsidRDefault="002F2670" w:rsidP="00FC3C97">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3.4.2</w:t>
      </w:r>
      <w:r w:rsidR="00EF7B03" w:rsidRPr="00334413">
        <w:rPr>
          <w:rFonts w:asciiTheme="minorEastAsia" w:eastAsiaTheme="minorEastAsia" w:hAnsiTheme="minorEastAsia" w:hint="eastAsia"/>
        </w:rPr>
        <w:t>中选</w:t>
      </w:r>
      <w:r w:rsidR="002864CD" w:rsidRPr="00334413">
        <w:rPr>
          <w:rFonts w:asciiTheme="minorEastAsia" w:eastAsiaTheme="minorEastAsia" w:hAnsiTheme="minorEastAsia" w:hint="eastAsia"/>
        </w:rPr>
        <w:t>候选人推荐原则见</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办法前附表。</w:t>
      </w:r>
    </w:p>
    <w:p w14:paraId="30B520E5" w14:textId="77777777" w:rsidR="002864CD" w:rsidRPr="00334413" w:rsidRDefault="002F2670" w:rsidP="002864CD">
      <w:pPr>
        <w:pStyle w:val="af3"/>
        <w:tabs>
          <w:tab w:val="left" w:pos="588"/>
        </w:tabs>
        <w:snapToGrid w:val="0"/>
        <w:spacing w:before="120" w:after="120" w:line="440" w:lineRule="exact"/>
        <w:jc w:val="left"/>
        <w:rPr>
          <w:rFonts w:asciiTheme="minorEastAsia" w:eastAsiaTheme="minorEastAsia" w:hAnsiTheme="minorEastAsia"/>
          <w:sz w:val="24"/>
          <w:szCs w:val="24"/>
        </w:rPr>
      </w:pPr>
      <w:bookmarkStart w:id="462" w:name="_Toc450489354"/>
      <w:bookmarkStart w:id="463" w:name="_Toc113002032"/>
      <w:r w:rsidRPr="00334413">
        <w:rPr>
          <w:rFonts w:asciiTheme="minorEastAsia" w:eastAsiaTheme="minorEastAsia" w:hAnsiTheme="minorEastAsia"/>
          <w:sz w:val="24"/>
          <w:szCs w:val="24"/>
        </w:rPr>
        <w:t>3.5</w:t>
      </w:r>
      <w:r w:rsidR="00EC01A9" w:rsidRPr="00334413">
        <w:rPr>
          <w:rFonts w:asciiTheme="minorEastAsia" w:eastAsiaTheme="minorEastAsia" w:hAnsiTheme="minorEastAsia" w:hint="eastAsia"/>
          <w:sz w:val="24"/>
          <w:szCs w:val="24"/>
        </w:rPr>
        <w:t>评选</w:t>
      </w:r>
      <w:r w:rsidR="002864CD" w:rsidRPr="00334413">
        <w:rPr>
          <w:rFonts w:asciiTheme="minorEastAsia" w:eastAsiaTheme="minorEastAsia" w:hAnsiTheme="minorEastAsia" w:hint="eastAsia"/>
          <w:sz w:val="24"/>
          <w:szCs w:val="24"/>
        </w:rPr>
        <w:t>结果</w:t>
      </w:r>
      <w:bookmarkEnd w:id="462"/>
      <w:bookmarkEnd w:id="463"/>
    </w:p>
    <w:p w14:paraId="2FBBB228" w14:textId="77777777" w:rsidR="002864CD" w:rsidRPr="00334413" w:rsidRDefault="002F2670" w:rsidP="00FC3C97">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3.5.1</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委员会完成</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后，应当向</w:t>
      </w:r>
      <w:r w:rsidR="00EC01A9" w:rsidRPr="00334413">
        <w:rPr>
          <w:rFonts w:asciiTheme="minorEastAsia" w:eastAsiaTheme="minorEastAsia" w:hAnsiTheme="minorEastAsia" w:hint="eastAsia"/>
        </w:rPr>
        <w:t>比选</w:t>
      </w:r>
      <w:r w:rsidR="002864CD" w:rsidRPr="00334413">
        <w:rPr>
          <w:rFonts w:asciiTheme="minorEastAsia" w:eastAsiaTheme="minorEastAsia" w:hAnsiTheme="minorEastAsia" w:hint="eastAsia"/>
        </w:rPr>
        <w:t>人递交书面</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报告。</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委员会分组评审的，应当形成统一、完整的</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报告。</w:t>
      </w:r>
    </w:p>
    <w:p w14:paraId="4EAE6E84" w14:textId="77777777" w:rsidR="002864CD" w:rsidRPr="00334413" w:rsidRDefault="00FC3C97" w:rsidP="00FC3C97">
      <w:pPr>
        <w:pStyle w:val="af0"/>
        <w:tabs>
          <w:tab w:val="left" w:pos="630"/>
        </w:tabs>
        <w:snapToGrid w:val="0"/>
        <w:spacing w:line="440" w:lineRule="exact"/>
        <w:ind w:firstLineChars="202" w:firstLine="424"/>
        <w:rPr>
          <w:rFonts w:asciiTheme="minorEastAsia" w:eastAsiaTheme="minorEastAsia" w:hAnsiTheme="minorEastAsia"/>
        </w:rPr>
      </w:pPr>
      <w:r w:rsidRPr="00334413">
        <w:rPr>
          <w:rFonts w:asciiTheme="minorEastAsia" w:eastAsiaTheme="minorEastAsia" w:hAnsiTheme="minorEastAsia" w:hint="eastAsia"/>
        </w:rPr>
        <w:t>3.5.2</w:t>
      </w:r>
      <w:r w:rsidR="00EC01A9" w:rsidRPr="00334413">
        <w:rPr>
          <w:rFonts w:asciiTheme="minorEastAsia" w:eastAsiaTheme="minorEastAsia" w:hAnsiTheme="minorEastAsia" w:hint="eastAsia"/>
        </w:rPr>
        <w:t>评选</w:t>
      </w:r>
      <w:r w:rsidR="002864CD" w:rsidRPr="00334413">
        <w:rPr>
          <w:rFonts w:asciiTheme="minorEastAsia" w:eastAsiaTheme="minorEastAsia" w:hAnsiTheme="minorEastAsia" w:hint="eastAsia"/>
        </w:rPr>
        <w:t>报告应当包括下列内容：</w:t>
      </w:r>
    </w:p>
    <w:p w14:paraId="14D28A75" w14:textId="77777777" w:rsidR="00D56BB1" w:rsidRPr="00334413" w:rsidRDefault="00D56BB1" w:rsidP="00B057AA">
      <w:pPr>
        <w:pStyle w:val="a6"/>
        <w:numPr>
          <w:ilvl w:val="0"/>
          <w:numId w:val="6"/>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评选概况（包括评选日程、评选方法和标准、评选委员会名单、唱价记录、参选一览表等评选基本情况）；</w:t>
      </w:r>
    </w:p>
    <w:p w14:paraId="6C166F70" w14:textId="77777777" w:rsidR="00D56BB1" w:rsidRPr="00334413" w:rsidRDefault="00D56BB1" w:rsidP="00B057AA">
      <w:pPr>
        <w:pStyle w:val="a6"/>
        <w:numPr>
          <w:ilvl w:val="0"/>
          <w:numId w:val="6"/>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资格审查结果及技术、服务、商务和价格比较；</w:t>
      </w:r>
    </w:p>
    <w:p w14:paraId="33BDF9B9" w14:textId="77777777" w:rsidR="00D56BB1" w:rsidRPr="00334413" w:rsidRDefault="00D56BB1" w:rsidP="00B057AA">
      <w:pPr>
        <w:pStyle w:val="a6"/>
        <w:numPr>
          <w:ilvl w:val="0"/>
          <w:numId w:val="6"/>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评选专家评分原始记录表和否决参选的情况说明；</w:t>
      </w:r>
    </w:p>
    <w:p w14:paraId="1A22068D" w14:textId="77777777" w:rsidR="00D56BB1" w:rsidRPr="00334413" w:rsidRDefault="00D56BB1" w:rsidP="00B057AA">
      <w:pPr>
        <w:pStyle w:val="a6"/>
        <w:numPr>
          <w:ilvl w:val="0"/>
          <w:numId w:val="6"/>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参选人的排名顺序及推荐的中选候选人；</w:t>
      </w:r>
    </w:p>
    <w:p w14:paraId="2662089F" w14:textId="77777777" w:rsidR="00D56BB1" w:rsidRPr="00334413" w:rsidRDefault="00D56BB1" w:rsidP="00B057AA">
      <w:pPr>
        <w:pStyle w:val="a6"/>
        <w:numPr>
          <w:ilvl w:val="0"/>
          <w:numId w:val="6"/>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签订合同前要处理的事宜；</w:t>
      </w:r>
    </w:p>
    <w:p w14:paraId="19F1747C" w14:textId="77777777" w:rsidR="00D56BB1" w:rsidRPr="00334413" w:rsidRDefault="00D56BB1" w:rsidP="00B057AA">
      <w:pPr>
        <w:pStyle w:val="a6"/>
        <w:numPr>
          <w:ilvl w:val="0"/>
          <w:numId w:val="6"/>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pPr>
      <w:r w:rsidRPr="00334413">
        <w:rPr>
          <w:rFonts w:asciiTheme="minorEastAsia" w:eastAsiaTheme="minorEastAsia" w:hAnsiTheme="minorEastAsia" w:cs="宋体" w:hint="eastAsia"/>
          <w:szCs w:val="21"/>
        </w:rPr>
        <w:lastRenderedPageBreak/>
        <w:t>其他重要情况说明（澄清、说明、否决参选的情况、补正事项纪要）；</w:t>
      </w:r>
    </w:p>
    <w:p w14:paraId="5F0E7FC7" w14:textId="77777777" w:rsidR="002864CD" w:rsidRPr="00334413" w:rsidRDefault="00D56BB1" w:rsidP="00B057AA">
      <w:pPr>
        <w:pStyle w:val="a6"/>
        <w:numPr>
          <w:ilvl w:val="0"/>
          <w:numId w:val="6"/>
        </w:numPr>
        <w:tabs>
          <w:tab w:val="left" w:pos="993"/>
        </w:tabs>
        <w:adjustRightInd w:val="0"/>
        <w:snapToGrid w:val="0"/>
        <w:spacing w:line="440" w:lineRule="exact"/>
        <w:ind w:left="0" w:firstLineChars="202" w:firstLine="424"/>
        <w:rPr>
          <w:rFonts w:asciiTheme="minorEastAsia" w:eastAsiaTheme="minorEastAsia" w:hAnsiTheme="minorEastAsia" w:cs="宋体"/>
          <w:szCs w:val="21"/>
        </w:rPr>
        <w:sectPr w:rsidR="002864CD" w:rsidRPr="00334413">
          <w:footerReference w:type="default" r:id="rId16"/>
          <w:footerReference w:type="first" r:id="rId17"/>
          <w:pgSz w:w="11906" w:h="16838"/>
          <w:pgMar w:top="1440" w:right="1800" w:bottom="1440" w:left="1800" w:header="851" w:footer="992" w:gutter="0"/>
          <w:cols w:space="425"/>
          <w:docGrid w:type="lines" w:linePitch="312"/>
        </w:sectPr>
      </w:pPr>
      <w:r w:rsidRPr="00334413">
        <w:rPr>
          <w:rFonts w:asciiTheme="minorEastAsia" w:eastAsiaTheme="minorEastAsia" w:hAnsiTheme="minorEastAsia" w:cs="宋体" w:hint="eastAsia"/>
          <w:szCs w:val="21"/>
        </w:rPr>
        <w:t xml:space="preserve">评选委员会成员名单及本人签字、拒绝在评选报告上签字的评选委员会成员名单及其陈述的不同意见和理由。 </w:t>
      </w:r>
    </w:p>
    <w:p w14:paraId="4A48E11D" w14:textId="28BC7076" w:rsidR="008009FF" w:rsidRPr="00334413" w:rsidRDefault="008009FF" w:rsidP="008009FF">
      <w:pPr>
        <w:pStyle w:val="bt1bt1"/>
        <w:spacing w:before="240" w:after="120"/>
        <w:rPr>
          <w:rFonts w:asciiTheme="minorEastAsia" w:eastAsiaTheme="minorEastAsia" w:hAnsiTheme="minorEastAsia" w:cs="宋体"/>
          <w:b/>
          <w:bCs w:val="0"/>
          <w:kern w:val="0"/>
          <w:sz w:val="28"/>
          <w:szCs w:val="28"/>
        </w:rPr>
      </w:pPr>
      <w:bookmarkStart w:id="464" w:name="_Toc475472623"/>
      <w:bookmarkStart w:id="465" w:name="_Toc113002033"/>
      <w:bookmarkStart w:id="466" w:name="_Toc107822570"/>
      <w:bookmarkStart w:id="467" w:name="_Toc226969353"/>
      <w:bookmarkStart w:id="468" w:name="_Toc227057959"/>
      <w:bookmarkStart w:id="469" w:name="_Toc447265313"/>
      <w:bookmarkStart w:id="470" w:name="_Toc447265599"/>
      <w:bookmarkEnd w:id="437"/>
      <w:bookmarkEnd w:id="438"/>
      <w:bookmarkEnd w:id="439"/>
      <w:bookmarkEnd w:id="440"/>
      <w:bookmarkEnd w:id="441"/>
      <w:r w:rsidRPr="00334413">
        <w:rPr>
          <w:rFonts w:asciiTheme="minorEastAsia" w:eastAsiaTheme="minorEastAsia" w:hAnsiTheme="minorEastAsia" w:cs="宋体" w:hint="eastAsia"/>
          <w:b/>
          <w:bCs w:val="0"/>
          <w:kern w:val="0"/>
          <w:sz w:val="28"/>
          <w:szCs w:val="28"/>
        </w:rPr>
        <w:lastRenderedPageBreak/>
        <w:t>第四章</w:t>
      </w:r>
      <w:r w:rsidRPr="00334413">
        <w:rPr>
          <w:rFonts w:asciiTheme="minorEastAsia" w:eastAsiaTheme="minorEastAsia" w:hAnsiTheme="minorEastAsia" w:cs="宋体"/>
          <w:b/>
          <w:bCs w:val="0"/>
          <w:kern w:val="0"/>
          <w:sz w:val="28"/>
          <w:szCs w:val="28"/>
        </w:rPr>
        <w:t xml:space="preserve"> </w:t>
      </w:r>
      <w:bookmarkEnd w:id="464"/>
      <w:r w:rsidR="00B13791" w:rsidRPr="00334413">
        <w:rPr>
          <w:rFonts w:asciiTheme="minorEastAsia" w:eastAsiaTheme="minorEastAsia" w:hAnsiTheme="minorEastAsia" w:cs="宋体" w:hint="eastAsia"/>
          <w:b/>
          <w:bCs w:val="0"/>
          <w:kern w:val="0"/>
          <w:sz w:val="28"/>
          <w:szCs w:val="28"/>
        </w:rPr>
        <w:t>合同条款</w:t>
      </w:r>
      <w:bookmarkEnd w:id="465"/>
    </w:p>
    <w:p w14:paraId="41577F50" w14:textId="77777777" w:rsidR="0087367A" w:rsidRPr="00334413" w:rsidRDefault="0087367A" w:rsidP="0087367A">
      <w:pPr>
        <w:spacing w:line="360" w:lineRule="auto"/>
        <w:rPr>
          <w:rFonts w:ascii="宋体" w:hAnsi="宋体"/>
          <w:b/>
          <w:sz w:val="24"/>
        </w:rPr>
      </w:pPr>
      <w:bookmarkStart w:id="471" w:name="_Toc475472662"/>
      <w:bookmarkStart w:id="472" w:name="_Toc447265316"/>
      <w:bookmarkStart w:id="473" w:name="_Toc447265602"/>
      <w:bookmarkStart w:id="474" w:name="_Toc475472669"/>
      <w:bookmarkEnd w:id="466"/>
      <w:bookmarkEnd w:id="467"/>
      <w:bookmarkEnd w:id="468"/>
      <w:bookmarkEnd w:id="469"/>
      <w:bookmarkEnd w:id="470"/>
    </w:p>
    <w:p w14:paraId="54BBF867" w14:textId="77777777" w:rsidR="0087367A" w:rsidRPr="00334413" w:rsidRDefault="0087367A" w:rsidP="0087367A">
      <w:pPr>
        <w:spacing w:line="360" w:lineRule="auto"/>
        <w:jc w:val="center"/>
        <w:rPr>
          <w:rFonts w:ascii="宋体" w:hAnsi="宋体"/>
          <w:b/>
          <w:szCs w:val="21"/>
        </w:rPr>
      </w:pPr>
      <w:r w:rsidRPr="00334413">
        <w:rPr>
          <w:rFonts w:ascii="宋体" w:hAnsi="宋体" w:hint="eastAsia"/>
          <w:b/>
          <w:szCs w:val="21"/>
          <w:shd w:val="pct10" w:color="auto" w:fill="FFFFFF"/>
        </w:rPr>
        <w:t>[     ]</w:t>
      </w:r>
      <w:r w:rsidRPr="00334413">
        <w:rPr>
          <w:rFonts w:ascii="宋体" w:hAnsi="宋体" w:hint="eastAsia"/>
          <w:b/>
          <w:szCs w:val="21"/>
        </w:rPr>
        <w:t>技术服务合同</w:t>
      </w:r>
    </w:p>
    <w:p w14:paraId="4A35672D" w14:textId="77777777" w:rsidR="0087367A" w:rsidRPr="00334413" w:rsidRDefault="0087367A" w:rsidP="0087367A">
      <w:pPr>
        <w:spacing w:line="360" w:lineRule="auto"/>
        <w:rPr>
          <w:rFonts w:ascii="宋体" w:hAnsi="宋体"/>
          <w:szCs w:val="21"/>
        </w:rPr>
      </w:pPr>
    </w:p>
    <w:p w14:paraId="7DC4086E" w14:textId="77777777" w:rsidR="0087367A" w:rsidRPr="00334413" w:rsidRDefault="0087367A" w:rsidP="0087367A">
      <w:pPr>
        <w:spacing w:line="360" w:lineRule="auto"/>
        <w:rPr>
          <w:rFonts w:ascii="宋体" w:hAnsi="宋体"/>
          <w:szCs w:val="21"/>
        </w:rPr>
      </w:pPr>
    </w:p>
    <w:p w14:paraId="6484510E" w14:textId="77777777" w:rsidR="0087367A" w:rsidRPr="00334413" w:rsidRDefault="0087367A" w:rsidP="0087367A">
      <w:pPr>
        <w:spacing w:line="360" w:lineRule="auto"/>
        <w:rPr>
          <w:rFonts w:ascii="宋体" w:hAnsi="宋体"/>
          <w:szCs w:val="21"/>
        </w:rPr>
      </w:pPr>
    </w:p>
    <w:p w14:paraId="432671E8" w14:textId="77777777" w:rsidR="0087367A" w:rsidRPr="00334413" w:rsidRDefault="0087367A" w:rsidP="0087367A">
      <w:pPr>
        <w:spacing w:line="360" w:lineRule="auto"/>
        <w:rPr>
          <w:rFonts w:ascii="宋体" w:hAnsi="宋体"/>
          <w:szCs w:val="21"/>
        </w:rPr>
      </w:pPr>
    </w:p>
    <w:p w14:paraId="34ECB9BB" w14:textId="77777777" w:rsidR="0087367A" w:rsidRPr="00334413" w:rsidRDefault="0087367A" w:rsidP="0087367A">
      <w:pPr>
        <w:spacing w:line="360" w:lineRule="auto"/>
        <w:rPr>
          <w:rFonts w:ascii="宋体" w:hAnsi="宋体"/>
          <w:szCs w:val="21"/>
          <w:u w:val="single"/>
        </w:rPr>
      </w:pPr>
      <w:r w:rsidRPr="00334413">
        <w:rPr>
          <w:rFonts w:ascii="宋体" w:hAnsi="宋体" w:hint="eastAsia"/>
          <w:szCs w:val="21"/>
        </w:rPr>
        <w:t>项目名称:</w:t>
      </w:r>
      <w:r w:rsidRPr="00334413">
        <w:rPr>
          <w:rFonts w:ascii="宋体" w:hAnsi="宋体" w:hint="eastAsia"/>
          <w:szCs w:val="21"/>
          <w:shd w:val="pct10" w:color="auto" w:fill="FFFFFF"/>
        </w:rPr>
        <w:t xml:space="preserve">                                              </w:t>
      </w:r>
    </w:p>
    <w:p w14:paraId="789E1CB6" w14:textId="77777777" w:rsidR="0087367A" w:rsidRPr="00334413" w:rsidRDefault="0087367A" w:rsidP="0087367A">
      <w:pPr>
        <w:spacing w:line="360" w:lineRule="auto"/>
        <w:rPr>
          <w:rFonts w:ascii="宋体" w:hAnsi="宋体"/>
          <w:szCs w:val="21"/>
          <w:u w:val="single"/>
        </w:rPr>
      </w:pPr>
      <w:r w:rsidRPr="00334413">
        <w:rPr>
          <w:rFonts w:ascii="宋体" w:hAnsi="宋体" w:hint="eastAsia"/>
          <w:szCs w:val="21"/>
        </w:rPr>
        <w:t xml:space="preserve">委托方(甲方): </w:t>
      </w:r>
      <w:r w:rsidRPr="00334413">
        <w:rPr>
          <w:rFonts w:ascii="宋体" w:hAnsi="宋体" w:hint="eastAsia"/>
          <w:szCs w:val="21"/>
          <w:shd w:val="pct10" w:color="auto" w:fill="FFFFFF"/>
        </w:rPr>
        <w:t xml:space="preserve">上海理想信息产业(集团)有限公司            </w:t>
      </w:r>
    </w:p>
    <w:p w14:paraId="64C073E4" w14:textId="77777777" w:rsidR="0087367A" w:rsidRPr="00334413" w:rsidRDefault="0087367A" w:rsidP="0087367A">
      <w:pPr>
        <w:spacing w:line="360" w:lineRule="auto"/>
        <w:rPr>
          <w:rFonts w:ascii="宋体" w:hAnsi="宋体"/>
          <w:szCs w:val="21"/>
          <w:u w:val="single"/>
        </w:rPr>
      </w:pPr>
      <w:r w:rsidRPr="00334413">
        <w:rPr>
          <w:rFonts w:ascii="宋体" w:hAnsi="宋体" w:hint="eastAsia"/>
          <w:szCs w:val="21"/>
        </w:rPr>
        <w:t xml:space="preserve">受托方(乙方): </w:t>
      </w:r>
      <w:r w:rsidRPr="00334413">
        <w:rPr>
          <w:rFonts w:ascii="宋体" w:hAnsi="宋体" w:hint="eastAsia"/>
          <w:szCs w:val="21"/>
          <w:shd w:val="pct10" w:color="auto" w:fill="FFFFFF"/>
        </w:rPr>
        <w:t xml:space="preserve">                                   　　　</w:t>
      </w:r>
    </w:p>
    <w:p w14:paraId="462AE2BF" w14:textId="77777777" w:rsidR="0087367A" w:rsidRPr="00334413" w:rsidRDefault="0087367A" w:rsidP="0087367A">
      <w:pPr>
        <w:spacing w:line="360" w:lineRule="auto"/>
        <w:rPr>
          <w:rFonts w:ascii="宋体" w:hAnsi="宋体"/>
          <w:szCs w:val="21"/>
          <w:u w:val="single"/>
          <w:shd w:val="pct10" w:color="auto" w:fill="FFFFFF"/>
        </w:rPr>
      </w:pPr>
    </w:p>
    <w:p w14:paraId="764988F5" w14:textId="77777777" w:rsidR="0087367A" w:rsidRPr="00334413" w:rsidRDefault="0087367A" w:rsidP="0087367A">
      <w:pPr>
        <w:spacing w:line="360" w:lineRule="auto"/>
        <w:rPr>
          <w:rFonts w:ascii="宋体" w:hAnsi="宋体"/>
          <w:szCs w:val="21"/>
        </w:rPr>
      </w:pPr>
    </w:p>
    <w:p w14:paraId="7E181B75" w14:textId="77777777" w:rsidR="0087367A" w:rsidRPr="00334413" w:rsidRDefault="0087367A" w:rsidP="0087367A">
      <w:pPr>
        <w:spacing w:line="360" w:lineRule="auto"/>
        <w:rPr>
          <w:rFonts w:ascii="宋体" w:hAnsi="宋体"/>
          <w:szCs w:val="21"/>
        </w:rPr>
      </w:pPr>
    </w:p>
    <w:p w14:paraId="7DE24C77" w14:textId="77777777" w:rsidR="0087367A" w:rsidRPr="00334413" w:rsidRDefault="0087367A" w:rsidP="0087367A">
      <w:pPr>
        <w:spacing w:line="360" w:lineRule="auto"/>
        <w:rPr>
          <w:rFonts w:ascii="宋体" w:hAnsi="宋体"/>
          <w:szCs w:val="21"/>
        </w:rPr>
      </w:pPr>
    </w:p>
    <w:p w14:paraId="6D9C5FE6" w14:textId="77777777" w:rsidR="0087367A" w:rsidRPr="00334413" w:rsidRDefault="0087367A" w:rsidP="0087367A">
      <w:pPr>
        <w:spacing w:line="360" w:lineRule="auto"/>
        <w:rPr>
          <w:rFonts w:ascii="宋体" w:hAnsi="宋体"/>
          <w:szCs w:val="21"/>
        </w:rPr>
      </w:pPr>
    </w:p>
    <w:p w14:paraId="2317DF56" w14:textId="77777777" w:rsidR="0087367A" w:rsidRPr="00334413" w:rsidRDefault="0087367A" w:rsidP="0087367A">
      <w:pPr>
        <w:spacing w:line="360" w:lineRule="auto"/>
        <w:rPr>
          <w:rFonts w:ascii="宋体" w:hAnsi="宋体"/>
          <w:szCs w:val="21"/>
        </w:rPr>
      </w:pPr>
    </w:p>
    <w:p w14:paraId="65DFA58E" w14:textId="77777777" w:rsidR="0087367A" w:rsidRPr="00334413" w:rsidRDefault="0087367A" w:rsidP="0087367A">
      <w:pPr>
        <w:spacing w:line="360" w:lineRule="auto"/>
        <w:rPr>
          <w:rFonts w:ascii="宋体" w:hAnsi="宋体"/>
          <w:szCs w:val="21"/>
        </w:rPr>
      </w:pPr>
    </w:p>
    <w:p w14:paraId="4FDF2515" w14:textId="77777777" w:rsidR="0087367A" w:rsidRPr="00334413" w:rsidRDefault="0087367A" w:rsidP="0087367A">
      <w:pPr>
        <w:spacing w:line="360" w:lineRule="auto"/>
        <w:rPr>
          <w:rFonts w:ascii="宋体" w:hAnsi="宋体"/>
          <w:szCs w:val="21"/>
        </w:rPr>
      </w:pPr>
    </w:p>
    <w:p w14:paraId="3E9E7111" w14:textId="77777777" w:rsidR="0087367A" w:rsidRPr="00334413" w:rsidRDefault="0087367A" w:rsidP="0087367A">
      <w:pPr>
        <w:spacing w:line="360" w:lineRule="auto"/>
        <w:rPr>
          <w:rFonts w:ascii="宋体" w:hAnsi="宋体"/>
          <w:szCs w:val="21"/>
        </w:rPr>
      </w:pPr>
    </w:p>
    <w:p w14:paraId="5F647C3B" w14:textId="77777777" w:rsidR="0087367A" w:rsidRPr="00334413" w:rsidRDefault="0087367A" w:rsidP="0087367A">
      <w:pPr>
        <w:spacing w:line="360" w:lineRule="auto"/>
        <w:jc w:val="center"/>
        <w:rPr>
          <w:rFonts w:ascii="宋体" w:hAnsi="宋体"/>
          <w:szCs w:val="21"/>
        </w:rPr>
        <w:sectPr w:rsidR="0087367A" w:rsidRPr="00334413">
          <w:footerReference w:type="default" r:id="rId18"/>
          <w:pgSz w:w="11907" w:h="16840"/>
          <w:pgMar w:top="1134" w:right="1134" w:bottom="1134" w:left="1134" w:header="454" w:footer="992" w:gutter="0"/>
          <w:cols w:space="425"/>
          <w:docGrid w:type="lines" w:linePitch="312"/>
        </w:sectPr>
      </w:pPr>
    </w:p>
    <w:p w14:paraId="2CFEC238" w14:textId="77777777" w:rsidR="0087367A" w:rsidRPr="00334413" w:rsidRDefault="0087367A" w:rsidP="0087367A">
      <w:pPr>
        <w:pStyle w:val="31"/>
        <w:spacing w:line="440" w:lineRule="exact"/>
        <w:ind w:firstLine="630"/>
        <w:rPr>
          <w:rFonts w:ascii="宋体" w:hAnsi="宋体"/>
          <w:sz w:val="21"/>
          <w:szCs w:val="21"/>
        </w:rPr>
      </w:pPr>
    </w:p>
    <w:p w14:paraId="446DAF91" w14:textId="77777777" w:rsidR="0087367A" w:rsidRPr="00334413" w:rsidRDefault="0087367A" w:rsidP="0087367A">
      <w:pPr>
        <w:pStyle w:val="31"/>
        <w:spacing w:line="440" w:lineRule="exact"/>
        <w:ind w:firstLine="630"/>
        <w:jc w:val="center"/>
        <w:rPr>
          <w:rFonts w:ascii="宋体" w:hAnsi="宋体"/>
          <w:b/>
          <w:sz w:val="21"/>
          <w:szCs w:val="21"/>
        </w:rPr>
      </w:pPr>
      <w:r w:rsidRPr="00334413">
        <w:rPr>
          <w:rFonts w:ascii="宋体" w:hAnsi="宋体" w:hint="eastAsia"/>
          <w:sz w:val="21"/>
          <w:szCs w:val="21"/>
          <w:shd w:val="pct10" w:color="auto" w:fill="FFFFFF"/>
        </w:rPr>
        <w:t xml:space="preserve"> [   ]</w:t>
      </w:r>
      <w:r w:rsidRPr="00334413">
        <w:rPr>
          <w:rFonts w:ascii="宋体" w:hAnsi="宋体" w:hint="eastAsia"/>
          <w:b/>
          <w:sz w:val="21"/>
          <w:szCs w:val="21"/>
        </w:rPr>
        <w:t>技术服务合同</w:t>
      </w:r>
    </w:p>
    <w:p w14:paraId="3EF5239E" w14:textId="77777777" w:rsidR="0087367A" w:rsidRPr="00334413" w:rsidRDefault="0087367A" w:rsidP="0087367A">
      <w:pPr>
        <w:pStyle w:val="31"/>
        <w:spacing w:line="440" w:lineRule="exact"/>
        <w:ind w:firstLine="632"/>
        <w:jc w:val="center"/>
        <w:rPr>
          <w:rFonts w:ascii="宋体" w:hAnsi="宋体"/>
          <w:b/>
          <w:sz w:val="21"/>
          <w:szCs w:val="21"/>
        </w:rPr>
      </w:pPr>
    </w:p>
    <w:p w14:paraId="5D644B59" w14:textId="77777777" w:rsidR="0087367A" w:rsidRPr="00334413" w:rsidRDefault="0087367A" w:rsidP="0087367A">
      <w:pPr>
        <w:pStyle w:val="31"/>
        <w:spacing w:line="440" w:lineRule="exact"/>
        <w:ind w:firstLine="630"/>
        <w:rPr>
          <w:rFonts w:ascii="宋体" w:hAnsi="宋体"/>
          <w:sz w:val="21"/>
          <w:szCs w:val="21"/>
        </w:rPr>
      </w:pPr>
      <w:r w:rsidRPr="00334413">
        <w:rPr>
          <w:rFonts w:ascii="宋体" w:hAnsi="宋体" w:hint="eastAsia"/>
          <w:sz w:val="21"/>
          <w:szCs w:val="21"/>
        </w:rPr>
        <w:t xml:space="preserve">合同签订地：    </w:t>
      </w:r>
    </w:p>
    <w:p w14:paraId="6BAB8533" w14:textId="77777777" w:rsidR="0087367A" w:rsidRPr="00334413" w:rsidRDefault="0087367A" w:rsidP="0087367A">
      <w:pPr>
        <w:pStyle w:val="31"/>
        <w:spacing w:line="440" w:lineRule="exact"/>
        <w:ind w:firstLine="630"/>
        <w:jc w:val="left"/>
        <w:rPr>
          <w:rFonts w:ascii="宋体" w:hAnsi="宋体"/>
          <w:sz w:val="21"/>
          <w:szCs w:val="21"/>
        </w:rPr>
      </w:pPr>
    </w:p>
    <w:p w14:paraId="2E21D6A3" w14:textId="77777777" w:rsidR="0087367A" w:rsidRPr="00334413" w:rsidRDefault="0087367A" w:rsidP="0087367A">
      <w:pPr>
        <w:pStyle w:val="31"/>
        <w:spacing w:line="440" w:lineRule="exact"/>
        <w:ind w:firstLine="630"/>
        <w:jc w:val="left"/>
        <w:rPr>
          <w:rFonts w:ascii="宋体" w:hAnsi="宋体"/>
          <w:sz w:val="21"/>
          <w:szCs w:val="21"/>
        </w:rPr>
      </w:pPr>
      <w:r w:rsidRPr="00334413">
        <w:rPr>
          <w:rFonts w:ascii="宋体" w:hAnsi="宋体" w:hint="eastAsia"/>
          <w:sz w:val="21"/>
          <w:szCs w:val="21"/>
          <w:shd w:val="pct10" w:color="auto" w:fill="FFFFFF"/>
        </w:rPr>
        <w:t>委托方（甲方）：</w:t>
      </w:r>
      <w:r w:rsidRPr="00334413">
        <w:rPr>
          <w:rFonts w:ascii="宋体" w:hAnsi="宋体" w:hint="eastAsia"/>
          <w:sz w:val="21"/>
          <w:szCs w:val="21"/>
        </w:rPr>
        <w:t>上海理想信息产业(集团)有限公司</w:t>
      </w:r>
    </w:p>
    <w:p w14:paraId="6333EE46" w14:textId="77777777" w:rsidR="0087367A" w:rsidRPr="00334413" w:rsidRDefault="0087367A" w:rsidP="0087367A">
      <w:pPr>
        <w:pStyle w:val="31"/>
        <w:spacing w:line="440" w:lineRule="exact"/>
        <w:ind w:firstLine="630"/>
        <w:jc w:val="left"/>
        <w:rPr>
          <w:rFonts w:ascii="宋体" w:hAnsi="宋体"/>
          <w:sz w:val="21"/>
          <w:szCs w:val="21"/>
          <w:shd w:val="pct10" w:color="auto" w:fill="FFFFFF"/>
        </w:rPr>
      </w:pPr>
      <w:r w:rsidRPr="00334413">
        <w:rPr>
          <w:rFonts w:ascii="宋体" w:hAnsi="宋体" w:hint="eastAsia"/>
          <w:sz w:val="21"/>
          <w:szCs w:val="21"/>
          <w:shd w:val="pct10" w:color="auto" w:fill="FFFFFF"/>
        </w:rPr>
        <w:t xml:space="preserve">地址：     </w:t>
      </w:r>
    </w:p>
    <w:p w14:paraId="5A48E312" w14:textId="77777777" w:rsidR="0087367A" w:rsidRPr="00334413" w:rsidRDefault="0087367A" w:rsidP="0087367A">
      <w:pPr>
        <w:pStyle w:val="31"/>
        <w:spacing w:line="440" w:lineRule="exact"/>
        <w:ind w:firstLine="630"/>
        <w:jc w:val="left"/>
        <w:rPr>
          <w:rFonts w:ascii="宋体" w:hAnsi="宋体"/>
          <w:sz w:val="21"/>
          <w:szCs w:val="21"/>
          <w:shd w:val="pct10" w:color="auto" w:fill="FFFFFF"/>
        </w:rPr>
      </w:pPr>
      <w:r w:rsidRPr="00334413">
        <w:rPr>
          <w:rFonts w:ascii="宋体" w:hAnsi="宋体" w:hint="eastAsia"/>
          <w:sz w:val="21"/>
          <w:szCs w:val="21"/>
          <w:shd w:val="pct10" w:color="auto" w:fill="FFFFFF"/>
        </w:rPr>
        <w:t xml:space="preserve">法定代表人/负责人：        </w:t>
      </w:r>
    </w:p>
    <w:p w14:paraId="393C1C1B" w14:textId="77777777" w:rsidR="0087367A" w:rsidRPr="00334413" w:rsidRDefault="0087367A" w:rsidP="0087367A">
      <w:pPr>
        <w:pStyle w:val="31"/>
        <w:spacing w:line="440" w:lineRule="exact"/>
        <w:ind w:firstLineChars="200" w:firstLine="420"/>
        <w:jc w:val="left"/>
        <w:rPr>
          <w:rFonts w:ascii="宋体" w:hAnsi="宋体"/>
          <w:sz w:val="21"/>
          <w:szCs w:val="21"/>
          <w:shd w:val="pct10" w:color="auto" w:fill="FFFFFF"/>
        </w:rPr>
      </w:pPr>
    </w:p>
    <w:p w14:paraId="520F073B" w14:textId="77777777" w:rsidR="0087367A" w:rsidRPr="00334413" w:rsidRDefault="0087367A" w:rsidP="0087367A">
      <w:pPr>
        <w:pStyle w:val="31"/>
        <w:spacing w:line="440" w:lineRule="exact"/>
        <w:ind w:firstLine="630"/>
        <w:jc w:val="left"/>
        <w:rPr>
          <w:rFonts w:ascii="宋体" w:hAnsi="宋体"/>
          <w:sz w:val="21"/>
          <w:szCs w:val="21"/>
          <w:shd w:val="pct10" w:color="auto" w:fill="FFFFFF"/>
        </w:rPr>
      </w:pPr>
      <w:r w:rsidRPr="00334413">
        <w:rPr>
          <w:rFonts w:ascii="宋体" w:hAnsi="宋体" w:hint="eastAsia"/>
          <w:sz w:val="21"/>
          <w:szCs w:val="21"/>
          <w:shd w:val="pct10" w:color="auto" w:fill="FFFFFF"/>
        </w:rPr>
        <w:t xml:space="preserve">受托方（乙方）：                        </w:t>
      </w:r>
    </w:p>
    <w:p w14:paraId="259550F4" w14:textId="77777777" w:rsidR="0087367A" w:rsidRPr="00334413" w:rsidRDefault="0087367A" w:rsidP="0087367A">
      <w:pPr>
        <w:pStyle w:val="31"/>
        <w:spacing w:line="440" w:lineRule="exact"/>
        <w:ind w:firstLine="630"/>
        <w:jc w:val="left"/>
        <w:rPr>
          <w:rFonts w:ascii="宋体" w:hAnsi="宋体"/>
          <w:sz w:val="21"/>
          <w:szCs w:val="21"/>
          <w:shd w:val="pct10" w:color="auto" w:fill="FFFFFF"/>
        </w:rPr>
      </w:pPr>
      <w:r w:rsidRPr="00334413">
        <w:rPr>
          <w:rFonts w:ascii="宋体" w:hAnsi="宋体" w:hint="eastAsia"/>
          <w:sz w:val="21"/>
          <w:szCs w:val="21"/>
          <w:shd w:val="pct10" w:color="auto" w:fill="FFFFFF"/>
        </w:rPr>
        <w:t xml:space="preserve">地址：              </w:t>
      </w:r>
    </w:p>
    <w:p w14:paraId="6C4F7768" w14:textId="77777777" w:rsidR="0087367A" w:rsidRPr="00334413" w:rsidRDefault="0087367A" w:rsidP="0087367A">
      <w:pPr>
        <w:pStyle w:val="31"/>
        <w:spacing w:line="440" w:lineRule="exact"/>
        <w:ind w:firstLine="630"/>
        <w:jc w:val="left"/>
        <w:rPr>
          <w:rFonts w:ascii="宋体" w:hAnsi="宋体"/>
          <w:sz w:val="21"/>
          <w:szCs w:val="21"/>
          <w:shd w:val="pct10" w:color="auto" w:fill="FFFFFF"/>
        </w:rPr>
      </w:pPr>
      <w:r w:rsidRPr="00334413">
        <w:rPr>
          <w:rFonts w:ascii="宋体" w:hAnsi="宋体" w:hint="eastAsia"/>
          <w:sz w:val="21"/>
          <w:szCs w:val="21"/>
          <w:shd w:val="pct10" w:color="auto" w:fill="FFFFFF"/>
        </w:rPr>
        <w:t xml:space="preserve">法定代表人/负责人：       </w:t>
      </w:r>
    </w:p>
    <w:p w14:paraId="3FA4B7A8" w14:textId="77777777" w:rsidR="0087367A" w:rsidRPr="00334413" w:rsidRDefault="0087367A" w:rsidP="0087367A">
      <w:pPr>
        <w:pStyle w:val="31"/>
        <w:spacing w:line="440" w:lineRule="exact"/>
        <w:ind w:firstLine="630"/>
        <w:jc w:val="left"/>
        <w:rPr>
          <w:rFonts w:ascii="宋体" w:hAnsi="宋体"/>
          <w:sz w:val="21"/>
          <w:szCs w:val="21"/>
          <w:shd w:val="pct10" w:color="auto" w:fill="FFFFFF"/>
        </w:rPr>
      </w:pPr>
    </w:p>
    <w:p w14:paraId="2D269102"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本合同甲方委托乙方就</w:t>
      </w:r>
      <w:r w:rsidRPr="00334413">
        <w:rPr>
          <w:rFonts w:ascii="宋体" w:hAnsi="宋体" w:hint="eastAsia"/>
          <w:sz w:val="21"/>
          <w:szCs w:val="21"/>
          <w:shd w:val="pct10" w:color="auto" w:fill="FFFFFF"/>
        </w:rPr>
        <w:t>[  ]项目</w:t>
      </w:r>
      <w:r w:rsidRPr="00334413">
        <w:rPr>
          <w:rFonts w:ascii="宋体" w:hAnsi="宋体" w:hint="eastAsia"/>
          <w:sz w:val="21"/>
          <w:szCs w:val="21"/>
        </w:rPr>
        <w:t>（“项目”）进行</w:t>
      </w:r>
      <w:r w:rsidRPr="00334413">
        <w:rPr>
          <w:rFonts w:ascii="宋体" w:hAnsi="宋体" w:hint="eastAsia"/>
          <w:sz w:val="21"/>
          <w:szCs w:val="21"/>
          <w:shd w:val="pct10" w:color="auto" w:fill="FFFFFF"/>
        </w:rPr>
        <w:t>[  ]</w:t>
      </w:r>
      <w:r w:rsidRPr="00334413">
        <w:rPr>
          <w:rFonts w:ascii="宋体" w:hAnsi="宋体" w:hint="eastAsia"/>
          <w:sz w:val="21"/>
          <w:szCs w:val="21"/>
        </w:rPr>
        <w:t>的专项技术服务，并支付相应的技术服务报酬。双方经过平等协商，在真实、充分地表达各自意愿的基础上，根据《中华人民共和国民法典》的规定，达成如下合同，并由双方共同恪守。</w:t>
      </w:r>
    </w:p>
    <w:p w14:paraId="3B95BF8F" w14:textId="77777777" w:rsidR="0087367A" w:rsidRPr="00334413" w:rsidRDefault="0087367A" w:rsidP="0087367A">
      <w:pPr>
        <w:pStyle w:val="31"/>
        <w:spacing w:line="440" w:lineRule="exact"/>
        <w:ind w:firstLineChars="200" w:firstLine="420"/>
        <w:jc w:val="left"/>
        <w:rPr>
          <w:rFonts w:ascii="宋体" w:hAnsi="宋体"/>
          <w:sz w:val="21"/>
          <w:szCs w:val="21"/>
        </w:rPr>
      </w:pPr>
    </w:p>
    <w:p w14:paraId="7AE2B5E0" w14:textId="77777777" w:rsidR="0087367A" w:rsidRPr="00334413" w:rsidRDefault="0087367A" w:rsidP="0087367A">
      <w:pPr>
        <w:pStyle w:val="31"/>
        <w:spacing w:line="440" w:lineRule="exact"/>
        <w:ind w:firstLineChars="200" w:firstLine="422"/>
        <w:jc w:val="left"/>
        <w:rPr>
          <w:rFonts w:ascii="宋体" w:hAnsi="宋体"/>
          <w:sz w:val="21"/>
          <w:szCs w:val="21"/>
        </w:rPr>
      </w:pPr>
      <w:r w:rsidRPr="00334413">
        <w:rPr>
          <w:rFonts w:ascii="宋体" w:hAnsi="宋体" w:hint="eastAsia"/>
          <w:b/>
          <w:sz w:val="21"/>
          <w:szCs w:val="21"/>
        </w:rPr>
        <w:t>第一条</w:t>
      </w:r>
      <w:r w:rsidRPr="00334413">
        <w:rPr>
          <w:rFonts w:ascii="宋体" w:hAnsi="宋体" w:hint="eastAsia"/>
          <w:sz w:val="21"/>
          <w:szCs w:val="21"/>
        </w:rPr>
        <w:t xml:space="preserve"> 甲方委托乙方进行技术服务的内容如下：</w:t>
      </w:r>
    </w:p>
    <w:p w14:paraId="666845EA"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1.1技术服务的目标：</w:t>
      </w:r>
      <w:r w:rsidRPr="00334413">
        <w:rPr>
          <w:rFonts w:ascii="宋体" w:hAnsi="宋体" w:hint="eastAsia"/>
          <w:sz w:val="21"/>
          <w:szCs w:val="21"/>
          <w:shd w:val="pct10" w:color="auto" w:fill="FFFFFF"/>
        </w:rPr>
        <w:t>[  ]</w:t>
      </w:r>
      <w:r w:rsidRPr="00334413">
        <w:rPr>
          <w:rFonts w:ascii="宋体" w:hAnsi="宋体" w:hint="eastAsia"/>
          <w:sz w:val="21"/>
          <w:szCs w:val="21"/>
        </w:rPr>
        <w:t>。</w:t>
      </w:r>
    </w:p>
    <w:p w14:paraId="494EFF4B"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1.2技术服务的内容：</w:t>
      </w:r>
      <w:r w:rsidRPr="00334413">
        <w:rPr>
          <w:rFonts w:ascii="宋体" w:hAnsi="宋体" w:hint="eastAsia"/>
          <w:sz w:val="21"/>
          <w:szCs w:val="21"/>
          <w:shd w:val="pct10" w:color="auto" w:fill="FFFFFF"/>
        </w:rPr>
        <w:t>[  ]</w:t>
      </w:r>
      <w:r w:rsidRPr="00334413">
        <w:rPr>
          <w:rFonts w:ascii="宋体" w:hAnsi="宋体" w:hint="eastAsia"/>
          <w:sz w:val="21"/>
          <w:szCs w:val="21"/>
        </w:rPr>
        <w:t>。</w:t>
      </w:r>
    </w:p>
    <w:p w14:paraId="76A4BF8D"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对于技术服务活动涉及收集用户信息功能开发利用的，乙方保证其开展的技术服务活动和提供的技术服务成果，均符合国家相关法律法规、技术标准，并为甲方提供用户信息收集利用合法合</w:t>
      </w:r>
      <w:proofErr w:type="gramStart"/>
      <w:r w:rsidRPr="00334413">
        <w:rPr>
          <w:rFonts w:ascii="宋体" w:hAnsi="宋体" w:hint="eastAsia"/>
          <w:sz w:val="21"/>
          <w:szCs w:val="21"/>
        </w:rPr>
        <w:t>规</w:t>
      </w:r>
      <w:proofErr w:type="gramEnd"/>
      <w:r w:rsidRPr="00334413">
        <w:rPr>
          <w:rFonts w:ascii="宋体" w:hAnsi="宋体" w:hint="eastAsia"/>
          <w:sz w:val="21"/>
          <w:szCs w:val="21"/>
        </w:rPr>
        <w:t>解决方案。技术服务内容或成果涉及互联网接入应用的，乙方应当在本合同有效期内一并负责对应的网络安全维护事务。</w:t>
      </w:r>
    </w:p>
    <w:p w14:paraId="2955863A" w14:textId="77777777" w:rsidR="0087367A" w:rsidRPr="00334413" w:rsidRDefault="0087367A" w:rsidP="0087367A">
      <w:pPr>
        <w:pStyle w:val="31"/>
        <w:spacing w:line="440" w:lineRule="exact"/>
        <w:ind w:firstLineChars="200" w:firstLine="420"/>
        <w:rPr>
          <w:rFonts w:ascii="宋体" w:hAnsi="宋体"/>
          <w:sz w:val="21"/>
          <w:szCs w:val="21"/>
        </w:rPr>
      </w:pPr>
      <w:r w:rsidRPr="00334413">
        <w:rPr>
          <w:rFonts w:ascii="宋体" w:hAnsi="宋体" w:hint="eastAsia"/>
          <w:sz w:val="21"/>
          <w:szCs w:val="21"/>
        </w:rPr>
        <w:t>1.3技术服务的方式：</w:t>
      </w:r>
      <w:r w:rsidRPr="00334413">
        <w:rPr>
          <w:rFonts w:ascii="宋体" w:hAnsi="宋体" w:hint="eastAsia"/>
          <w:sz w:val="21"/>
          <w:szCs w:val="21"/>
          <w:shd w:val="pct10" w:color="auto" w:fill="FFFFFF"/>
        </w:rPr>
        <w:t>[  ]</w:t>
      </w:r>
      <w:r w:rsidRPr="00334413">
        <w:rPr>
          <w:rFonts w:ascii="宋体" w:hAnsi="宋体" w:hint="eastAsia"/>
          <w:sz w:val="21"/>
          <w:szCs w:val="21"/>
        </w:rPr>
        <w:t>。</w:t>
      </w:r>
    </w:p>
    <w:p w14:paraId="510B183D" w14:textId="77777777" w:rsidR="0087367A" w:rsidRPr="00334413" w:rsidRDefault="0087367A" w:rsidP="0087367A">
      <w:pPr>
        <w:pStyle w:val="31"/>
        <w:spacing w:line="440" w:lineRule="exact"/>
        <w:ind w:firstLineChars="200" w:firstLine="420"/>
        <w:rPr>
          <w:rFonts w:ascii="宋体" w:hAnsi="宋体"/>
          <w:sz w:val="21"/>
          <w:szCs w:val="21"/>
        </w:rPr>
      </w:pPr>
      <w:r w:rsidRPr="00334413">
        <w:rPr>
          <w:rFonts w:ascii="宋体" w:hAnsi="宋体" w:hint="eastAsia"/>
          <w:sz w:val="21"/>
          <w:szCs w:val="21"/>
        </w:rPr>
        <w:t>对于技术服务中涉及收集用户信息功能的事务，乙方保证自身及/或合法收集者除依法</w:t>
      </w:r>
      <w:r w:rsidRPr="00334413">
        <w:rPr>
          <w:rFonts w:ascii="宋体" w:hAnsi="宋体" w:hint="eastAsia"/>
          <w:sz w:val="21"/>
          <w:szCs w:val="21"/>
        </w:rPr>
        <w:lastRenderedPageBreak/>
        <w:t>履行向用户明示并取得同意的义务和相应附随保密义务之外，所收集的用户信息仅用于本合同项下技术服务活动和附随的相关测试需要，不用于其他用途并承诺在本合同终止后自行销毁该部分用户信息，否则由乙方承担或连带承担违约责任或侵权赔偿责任。</w:t>
      </w:r>
    </w:p>
    <w:p w14:paraId="31ADCCB4" w14:textId="77777777" w:rsidR="0087367A" w:rsidRPr="00334413" w:rsidRDefault="0087367A" w:rsidP="0087367A">
      <w:pPr>
        <w:pStyle w:val="31"/>
        <w:spacing w:line="440" w:lineRule="exact"/>
        <w:ind w:firstLineChars="200" w:firstLine="422"/>
        <w:jc w:val="left"/>
        <w:rPr>
          <w:rFonts w:ascii="宋体" w:hAnsi="宋体"/>
          <w:sz w:val="21"/>
          <w:szCs w:val="21"/>
        </w:rPr>
      </w:pPr>
      <w:r w:rsidRPr="00334413">
        <w:rPr>
          <w:rFonts w:ascii="宋体" w:hAnsi="宋体" w:hint="eastAsia"/>
          <w:b/>
          <w:sz w:val="21"/>
          <w:szCs w:val="21"/>
        </w:rPr>
        <w:t>第二条</w:t>
      </w:r>
      <w:r w:rsidRPr="00334413">
        <w:rPr>
          <w:rFonts w:ascii="宋体" w:hAnsi="宋体" w:hint="eastAsia"/>
          <w:sz w:val="21"/>
          <w:szCs w:val="21"/>
        </w:rPr>
        <w:t xml:space="preserve"> 乙方应按下列要求完成技术服务工作：</w:t>
      </w:r>
    </w:p>
    <w:p w14:paraId="7392E87C"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2.1技术服务地点：</w:t>
      </w:r>
      <w:r w:rsidRPr="00334413">
        <w:rPr>
          <w:rFonts w:ascii="宋体" w:hAnsi="宋体" w:hint="eastAsia"/>
          <w:sz w:val="21"/>
          <w:szCs w:val="21"/>
          <w:shd w:val="pct10" w:color="auto" w:fill="FFFFFF"/>
        </w:rPr>
        <w:t>[  ]</w:t>
      </w:r>
      <w:r w:rsidRPr="00334413">
        <w:rPr>
          <w:rFonts w:ascii="宋体" w:hAnsi="宋体" w:hint="eastAsia"/>
          <w:sz w:val="21"/>
          <w:szCs w:val="21"/>
        </w:rPr>
        <w:t>。</w:t>
      </w:r>
    </w:p>
    <w:p w14:paraId="65EDC7BE"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2.2技术服务期限：</w:t>
      </w:r>
      <w:r w:rsidRPr="00334413">
        <w:rPr>
          <w:rFonts w:ascii="宋体" w:hAnsi="宋体" w:hint="eastAsia"/>
          <w:sz w:val="21"/>
          <w:szCs w:val="21"/>
          <w:shd w:val="pct10" w:color="auto" w:fill="FFFFFF"/>
        </w:rPr>
        <w:t>[  ]</w:t>
      </w:r>
      <w:r w:rsidRPr="00334413">
        <w:rPr>
          <w:rFonts w:ascii="宋体" w:hAnsi="宋体" w:hint="eastAsia"/>
          <w:sz w:val="21"/>
          <w:szCs w:val="21"/>
        </w:rPr>
        <w:t>。</w:t>
      </w:r>
    </w:p>
    <w:p w14:paraId="6E14B709"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2.3技术服务进度：</w:t>
      </w:r>
      <w:r w:rsidRPr="00334413">
        <w:rPr>
          <w:rFonts w:ascii="宋体" w:hAnsi="宋体" w:hint="eastAsia"/>
          <w:sz w:val="21"/>
          <w:szCs w:val="21"/>
          <w:shd w:val="pct10" w:color="auto" w:fill="FFFFFF"/>
        </w:rPr>
        <w:t>[  ]。</w:t>
      </w:r>
    </w:p>
    <w:p w14:paraId="2BBECD81"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2.4技术服务质量要求：</w:t>
      </w:r>
      <w:r w:rsidRPr="00334413">
        <w:rPr>
          <w:rFonts w:ascii="宋体" w:hAnsi="宋体" w:hint="eastAsia"/>
          <w:sz w:val="21"/>
          <w:szCs w:val="21"/>
          <w:shd w:val="pct10" w:color="auto" w:fill="FFFFFF"/>
        </w:rPr>
        <w:t>[  ]。</w:t>
      </w:r>
    </w:p>
    <w:p w14:paraId="51DEA3A8" w14:textId="77777777" w:rsidR="0087367A" w:rsidRPr="00334413" w:rsidRDefault="0087367A" w:rsidP="0087367A">
      <w:pPr>
        <w:pStyle w:val="31"/>
        <w:spacing w:line="440" w:lineRule="exact"/>
        <w:ind w:firstLineChars="200" w:firstLine="420"/>
        <w:jc w:val="left"/>
        <w:rPr>
          <w:rFonts w:ascii="宋体" w:hAnsi="宋体"/>
          <w:sz w:val="21"/>
          <w:szCs w:val="21"/>
          <w:shd w:val="pct10" w:color="auto" w:fill="FFFFFF"/>
        </w:rPr>
      </w:pPr>
      <w:r w:rsidRPr="00334413">
        <w:rPr>
          <w:rFonts w:ascii="宋体" w:hAnsi="宋体" w:hint="eastAsia"/>
          <w:sz w:val="21"/>
          <w:szCs w:val="21"/>
        </w:rPr>
        <w:t>2.5技术服务质量期限要求：</w:t>
      </w:r>
      <w:r w:rsidRPr="00334413">
        <w:rPr>
          <w:rFonts w:ascii="宋体" w:hAnsi="宋体" w:hint="eastAsia"/>
          <w:sz w:val="21"/>
          <w:szCs w:val="21"/>
          <w:shd w:val="pct10" w:color="auto" w:fill="FFFFFF"/>
        </w:rPr>
        <w:t>[  ]。</w:t>
      </w:r>
    </w:p>
    <w:p w14:paraId="65393D0B" w14:textId="77777777" w:rsidR="0087367A" w:rsidRPr="00334413" w:rsidRDefault="0087367A" w:rsidP="0087367A">
      <w:pPr>
        <w:pStyle w:val="31"/>
        <w:spacing w:line="440" w:lineRule="exact"/>
        <w:ind w:firstLineChars="200" w:firstLine="420"/>
        <w:jc w:val="left"/>
        <w:rPr>
          <w:rFonts w:ascii="宋体" w:hAnsi="宋体"/>
          <w:sz w:val="21"/>
          <w:szCs w:val="21"/>
          <w:u w:val="single"/>
        </w:rPr>
      </w:pPr>
      <w:r w:rsidRPr="00334413">
        <w:rPr>
          <w:rFonts w:ascii="宋体" w:hAnsi="宋体" w:hint="eastAsia"/>
          <w:sz w:val="21"/>
          <w:szCs w:val="21"/>
        </w:rPr>
        <w:t>未经甲方事先书面同意，乙方不得将本合同项目部分或全部服务工作转由第三人承担。</w:t>
      </w:r>
    </w:p>
    <w:p w14:paraId="5FE7C71B" w14:textId="77777777" w:rsidR="0087367A" w:rsidRPr="00334413" w:rsidRDefault="0087367A" w:rsidP="0087367A">
      <w:pPr>
        <w:pStyle w:val="31"/>
        <w:spacing w:line="440" w:lineRule="exact"/>
        <w:ind w:firstLineChars="200" w:firstLine="422"/>
        <w:jc w:val="left"/>
        <w:rPr>
          <w:rFonts w:ascii="宋体" w:hAnsi="宋体"/>
          <w:sz w:val="21"/>
          <w:szCs w:val="21"/>
        </w:rPr>
      </w:pPr>
      <w:r w:rsidRPr="00334413">
        <w:rPr>
          <w:rFonts w:ascii="宋体" w:hAnsi="宋体" w:hint="eastAsia"/>
          <w:b/>
          <w:sz w:val="21"/>
          <w:szCs w:val="21"/>
        </w:rPr>
        <w:t xml:space="preserve">第三条 </w:t>
      </w:r>
      <w:r w:rsidRPr="00334413">
        <w:rPr>
          <w:rFonts w:ascii="宋体" w:hAnsi="宋体" w:hint="eastAsia"/>
          <w:sz w:val="21"/>
          <w:szCs w:val="21"/>
        </w:rPr>
        <w:t>为保证乙方有效进行技术服务工作，甲方应当向乙方提供下列工作条件和协作事项：</w:t>
      </w:r>
    </w:p>
    <w:p w14:paraId="59CE372A" w14:textId="77777777" w:rsidR="0087367A" w:rsidRPr="00334413" w:rsidRDefault="0087367A" w:rsidP="0087367A">
      <w:pPr>
        <w:pStyle w:val="31"/>
        <w:spacing w:line="440" w:lineRule="exact"/>
        <w:ind w:firstLineChars="200" w:firstLine="420"/>
        <w:jc w:val="left"/>
        <w:rPr>
          <w:rFonts w:ascii="宋体" w:hAnsi="宋体"/>
          <w:sz w:val="21"/>
          <w:szCs w:val="21"/>
          <w:shd w:val="pct10" w:color="auto" w:fill="FFFFFF"/>
        </w:rPr>
      </w:pPr>
      <w:r w:rsidRPr="00334413">
        <w:rPr>
          <w:rFonts w:ascii="宋体" w:hAnsi="宋体" w:hint="eastAsia"/>
          <w:sz w:val="21"/>
          <w:szCs w:val="21"/>
        </w:rPr>
        <w:t>3.1提供技术资料：</w:t>
      </w:r>
      <w:r w:rsidRPr="00334413">
        <w:rPr>
          <w:rFonts w:ascii="宋体" w:hAnsi="宋体"/>
          <w:sz w:val="21"/>
          <w:szCs w:val="21"/>
          <w:shd w:val="pct10" w:color="auto" w:fill="FFFFFF"/>
        </w:rPr>
        <w:t>[  ]</w:t>
      </w:r>
      <w:r w:rsidRPr="00334413">
        <w:rPr>
          <w:rFonts w:ascii="宋体" w:hAnsi="宋体" w:hint="eastAsia"/>
          <w:sz w:val="21"/>
          <w:szCs w:val="21"/>
          <w:shd w:val="pct10" w:color="auto" w:fill="FFFFFF"/>
        </w:rPr>
        <w:t>。</w:t>
      </w:r>
    </w:p>
    <w:p w14:paraId="572736B9"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3.2提供工作条件：</w:t>
      </w:r>
      <w:r w:rsidRPr="00334413">
        <w:rPr>
          <w:rFonts w:ascii="宋体" w:hAnsi="宋体"/>
          <w:sz w:val="21"/>
          <w:szCs w:val="21"/>
          <w:shd w:val="pct10" w:color="auto" w:fill="FFFFFF"/>
        </w:rPr>
        <w:t>[  ]</w:t>
      </w:r>
      <w:r w:rsidRPr="00334413">
        <w:rPr>
          <w:rFonts w:ascii="宋体" w:hAnsi="宋体" w:hint="eastAsia"/>
          <w:sz w:val="21"/>
          <w:szCs w:val="21"/>
          <w:shd w:val="pct10" w:color="auto" w:fill="FFFFFF"/>
        </w:rPr>
        <w:t>。</w:t>
      </w:r>
    </w:p>
    <w:p w14:paraId="166B49B3"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3.3其他配合协作事项：</w:t>
      </w:r>
      <w:r w:rsidRPr="00334413">
        <w:rPr>
          <w:rFonts w:ascii="宋体" w:hAnsi="宋体" w:hint="eastAsia"/>
          <w:sz w:val="21"/>
          <w:szCs w:val="21"/>
          <w:shd w:val="pct10" w:color="auto" w:fill="FFFFFF"/>
        </w:rPr>
        <w:t>[  ]。</w:t>
      </w:r>
    </w:p>
    <w:p w14:paraId="2CF7207C" w14:textId="77777777" w:rsidR="0087367A" w:rsidRPr="00334413" w:rsidRDefault="0087367A" w:rsidP="0087367A">
      <w:pPr>
        <w:pStyle w:val="31"/>
        <w:tabs>
          <w:tab w:val="left" w:pos="8085"/>
        </w:tabs>
        <w:spacing w:line="440" w:lineRule="exact"/>
        <w:ind w:firstLineChars="200" w:firstLine="420"/>
        <w:jc w:val="left"/>
        <w:rPr>
          <w:rFonts w:ascii="宋体" w:hAnsi="宋体"/>
          <w:sz w:val="21"/>
          <w:szCs w:val="21"/>
        </w:rPr>
      </w:pPr>
      <w:r w:rsidRPr="00334413">
        <w:rPr>
          <w:rFonts w:ascii="宋体" w:hAnsi="宋体" w:hint="eastAsia"/>
          <w:sz w:val="21"/>
          <w:szCs w:val="21"/>
        </w:rPr>
        <w:t>3.4甲方提供上述技术资料、工作条件和配合协作事项的时间及方式：</w:t>
      </w:r>
      <w:r w:rsidRPr="00334413">
        <w:rPr>
          <w:rFonts w:ascii="宋体" w:hAnsi="宋体" w:hint="eastAsia"/>
          <w:sz w:val="21"/>
          <w:szCs w:val="21"/>
          <w:shd w:val="pct10" w:color="auto" w:fill="FFFFFF"/>
        </w:rPr>
        <w:t>[  ]。</w:t>
      </w:r>
    </w:p>
    <w:p w14:paraId="1FA60154" w14:textId="77777777" w:rsidR="0087367A" w:rsidRPr="00334413" w:rsidRDefault="0087367A" w:rsidP="0087367A">
      <w:pPr>
        <w:pStyle w:val="31"/>
        <w:spacing w:line="440" w:lineRule="exact"/>
        <w:ind w:firstLineChars="200" w:firstLine="422"/>
        <w:jc w:val="left"/>
        <w:rPr>
          <w:rFonts w:ascii="宋体" w:hAnsi="宋体"/>
          <w:sz w:val="21"/>
          <w:szCs w:val="21"/>
        </w:rPr>
      </w:pPr>
      <w:r w:rsidRPr="00334413">
        <w:rPr>
          <w:rFonts w:ascii="宋体" w:hAnsi="宋体" w:hint="eastAsia"/>
          <w:b/>
          <w:sz w:val="21"/>
          <w:szCs w:val="21"/>
        </w:rPr>
        <w:t>第四条</w:t>
      </w:r>
      <w:r w:rsidRPr="00334413">
        <w:rPr>
          <w:rFonts w:ascii="宋体" w:hAnsi="宋体" w:hint="eastAsia"/>
          <w:sz w:val="21"/>
          <w:szCs w:val="21"/>
        </w:rPr>
        <w:t xml:space="preserve"> 甲方向乙方支付技术服务报酬及支付方式为：</w:t>
      </w:r>
    </w:p>
    <w:p w14:paraId="3E8DA38C" w14:textId="77777777" w:rsidR="0087367A" w:rsidRPr="00334413" w:rsidRDefault="0087367A" w:rsidP="0087367A">
      <w:pPr>
        <w:pStyle w:val="31"/>
        <w:tabs>
          <w:tab w:val="left" w:pos="8085"/>
        </w:tabs>
        <w:spacing w:line="440" w:lineRule="exact"/>
        <w:ind w:firstLineChars="200" w:firstLine="420"/>
        <w:jc w:val="left"/>
        <w:rPr>
          <w:rFonts w:ascii="宋体" w:hAnsi="宋体"/>
          <w:sz w:val="21"/>
          <w:szCs w:val="21"/>
        </w:rPr>
      </w:pPr>
      <w:r w:rsidRPr="00334413">
        <w:rPr>
          <w:rFonts w:ascii="宋体" w:hAnsi="宋体" w:hint="eastAsia"/>
          <w:sz w:val="21"/>
          <w:szCs w:val="21"/>
        </w:rPr>
        <w:t>4.1</w:t>
      </w:r>
      <w:r w:rsidRPr="00334413">
        <w:rPr>
          <w:rFonts w:ascii="宋体" w:hAnsi="宋体" w:hint="eastAsia"/>
          <w:b/>
          <w:color w:val="FF0000"/>
          <w:sz w:val="21"/>
          <w:szCs w:val="21"/>
          <w:shd w:val="pct10" w:color="auto" w:fill="FFFFFF"/>
        </w:rPr>
        <w:t>技术服务费总额（含税价）</w:t>
      </w:r>
      <w:r w:rsidRPr="00334413">
        <w:rPr>
          <w:rFonts w:ascii="宋体" w:hAnsi="宋体" w:hint="eastAsia"/>
          <w:sz w:val="21"/>
          <w:szCs w:val="21"/>
          <w:shd w:val="pct10" w:color="auto" w:fill="FFFFFF"/>
        </w:rPr>
        <w:t>：人民币大写[  ]元，小写[  ]元。</w:t>
      </w:r>
      <w:r w:rsidRPr="00334413">
        <w:rPr>
          <w:rFonts w:ascii="宋体" w:hAnsi="宋体" w:hint="eastAsia"/>
          <w:sz w:val="21"/>
          <w:szCs w:val="21"/>
        </w:rPr>
        <w:t>该等费用已包括乙方履行本合同的全部报酬和所需的全部费用。如遇国家调整相应税率，</w:t>
      </w:r>
      <w:r w:rsidRPr="00334413">
        <w:rPr>
          <w:rFonts w:ascii="宋体" w:hAnsi="宋体"/>
          <w:sz w:val="21"/>
          <w:szCs w:val="21"/>
        </w:rPr>
        <w:t>则相关税</w:t>
      </w:r>
      <w:proofErr w:type="gramStart"/>
      <w:r w:rsidRPr="00334413">
        <w:rPr>
          <w:rFonts w:ascii="宋体" w:hAnsi="宋体"/>
          <w:sz w:val="21"/>
          <w:szCs w:val="21"/>
        </w:rPr>
        <w:t>费按照</w:t>
      </w:r>
      <w:proofErr w:type="gramEnd"/>
      <w:r w:rsidRPr="00334413">
        <w:rPr>
          <w:rFonts w:ascii="宋体" w:hAnsi="宋体"/>
          <w:sz w:val="21"/>
          <w:szCs w:val="21"/>
        </w:rPr>
        <w:t>国家新的税率执行，不含税价格不变</w:t>
      </w:r>
      <w:r w:rsidRPr="00334413">
        <w:rPr>
          <w:rFonts w:ascii="宋体" w:hAnsi="宋体" w:hint="eastAsia"/>
          <w:sz w:val="21"/>
          <w:szCs w:val="21"/>
        </w:rPr>
        <w:t>。除另有约定外，甲方无需就本合同项下委托事项以及后续实施，向乙方支付上述费用之外的任何其他费用。</w:t>
      </w:r>
    </w:p>
    <w:p w14:paraId="5AC7F5E5"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4.2甲方在收到乙方开具的相应金额的、符合国家规定的</w:t>
      </w:r>
      <w:r w:rsidRPr="00334413">
        <w:rPr>
          <w:rFonts w:ascii="宋体" w:hAnsi="宋体" w:hint="eastAsia"/>
          <w:sz w:val="21"/>
          <w:szCs w:val="21"/>
          <w:shd w:val="pct10" w:color="auto" w:fill="FFFFFF"/>
        </w:rPr>
        <w:t>[增值税专用发票]（税率6%</w:t>
      </w:r>
      <w:r w:rsidRPr="00334413">
        <w:rPr>
          <w:rFonts w:ascii="宋体" w:hAnsi="宋体"/>
          <w:sz w:val="21"/>
          <w:szCs w:val="21"/>
          <w:shd w:val="pct10" w:color="auto" w:fill="FFFFFF"/>
        </w:rPr>
        <w:t>）</w:t>
      </w:r>
      <w:r w:rsidRPr="00334413">
        <w:rPr>
          <w:rFonts w:ascii="宋体" w:hAnsi="宋体" w:hint="eastAsia"/>
          <w:color w:val="000000"/>
          <w:sz w:val="21"/>
          <w:szCs w:val="21"/>
        </w:rPr>
        <w:t>以及用户方相应款项后</w:t>
      </w:r>
      <w:r w:rsidRPr="00334413">
        <w:rPr>
          <w:rFonts w:ascii="宋体" w:hAnsi="宋体" w:hint="eastAsia"/>
          <w:sz w:val="21"/>
          <w:szCs w:val="21"/>
        </w:rPr>
        <w:t>支付技术服务费，并按以下</w:t>
      </w:r>
      <w:r w:rsidRPr="00334413">
        <w:rPr>
          <w:rFonts w:ascii="宋体" w:hAnsi="宋体" w:hint="eastAsia"/>
          <w:sz w:val="21"/>
          <w:szCs w:val="21"/>
          <w:shd w:val="pct10" w:color="auto" w:fill="FFFFFF"/>
        </w:rPr>
        <w:t>第[ 2 ]种</w:t>
      </w:r>
      <w:r w:rsidRPr="00334413">
        <w:rPr>
          <w:rFonts w:ascii="宋体" w:hAnsi="宋体" w:hint="eastAsia"/>
          <w:sz w:val="21"/>
          <w:szCs w:val="21"/>
        </w:rPr>
        <w:t>方式向乙方付款：</w:t>
      </w:r>
    </w:p>
    <w:p w14:paraId="44312955"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（1）一次性支付</w:t>
      </w:r>
    </w:p>
    <w:p w14:paraId="2D0B853C" w14:textId="77777777" w:rsidR="0087367A" w:rsidRPr="00334413" w:rsidRDefault="0087367A" w:rsidP="0087367A">
      <w:pPr>
        <w:pStyle w:val="31"/>
        <w:spacing w:line="440" w:lineRule="exact"/>
        <w:ind w:firstLineChars="200" w:firstLine="420"/>
        <w:jc w:val="left"/>
        <w:rPr>
          <w:rFonts w:ascii="宋体" w:hAnsi="宋体"/>
          <w:sz w:val="21"/>
          <w:szCs w:val="21"/>
          <w:shd w:val="pct10" w:color="auto" w:fill="FFFFFF"/>
        </w:rPr>
      </w:pPr>
      <w:r w:rsidRPr="00334413">
        <w:rPr>
          <w:rFonts w:ascii="宋体" w:hAnsi="宋体" w:hint="eastAsia"/>
          <w:sz w:val="21"/>
          <w:szCs w:val="21"/>
          <w:shd w:val="pct10" w:color="auto" w:fill="FFFFFF"/>
        </w:rPr>
        <w:t>乙方完成技术服务工作并经甲方验收合格后[  ]</w:t>
      </w:r>
      <w:proofErr w:type="gramStart"/>
      <w:r w:rsidRPr="00334413">
        <w:rPr>
          <w:rFonts w:ascii="宋体" w:hAnsi="宋体" w:hint="eastAsia"/>
          <w:sz w:val="21"/>
          <w:szCs w:val="21"/>
          <w:shd w:val="pct10" w:color="auto" w:fill="FFFFFF"/>
        </w:rPr>
        <w:t>个</w:t>
      </w:r>
      <w:proofErr w:type="gramEnd"/>
      <w:r w:rsidRPr="00334413">
        <w:rPr>
          <w:rFonts w:ascii="宋体" w:hAnsi="宋体" w:hint="eastAsia"/>
          <w:sz w:val="21"/>
          <w:szCs w:val="21"/>
          <w:shd w:val="pct10" w:color="auto" w:fill="FFFFFF"/>
        </w:rPr>
        <w:t>工作日内，甲方向乙方支付技术服务费。</w:t>
      </w:r>
    </w:p>
    <w:p w14:paraId="2E032318"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lastRenderedPageBreak/>
        <w:t>（2）分期支付</w:t>
      </w:r>
    </w:p>
    <w:p w14:paraId="49661075" w14:textId="77777777" w:rsidR="0087367A" w:rsidRPr="00334413" w:rsidRDefault="0087367A" w:rsidP="0087367A">
      <w:pPr>
        <w:pStyle w:val="31"/>
        <w:spacing w:line="440" w:lineRule="exact"/>
        <w:ind w:firstLineChars="200" w:firstLine="420"/>
        <w:jc w:val="left"/>
        <w:rPr>
          <w:rFonts w:ascii="宋体" w:hAnsi="宋体"/>
          <w:sz w:val="21"/>
          <w:szCs w:val="21"/>
          <w:shd w:val="pct10" w:color="auto" w:fill="FFFFFF"/>
        </w:rPr>
      </w:pPr>
      <w:r w:rsidRPr="00334413">
        <w:rPr>
          <w:rFonts w:ascii="宋体" w:hAnsi="宋体" w:hint="eastAsia"/>
          <w:sz w:val="21"/>
          <w:szCs w:val="21"/>
          <w:shd w:val="pct10" w:color="auto" w:fill="FFFFFF"/>
        </w:rPr>
        <w:t>甲方分期向乙方支付技术服务费： 甲方按照项目实际提供服务的设备数量结算费用，每三个月结算一次，并支付乙方技术服务费。</w:t>
      </w:r>
    </w:p>
    <w:p w14:paraId="6B922FF1"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4.3  甲乙双方银行账户信息和纳税人信息：</w:t>
      </w:r>
    </w:p>
    <w:p w14:paraId="62462FC7"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甲方信息如下：</w:t>
      </w:r>
    </w:p>
    <w:p w14:paraId="39A3CF78"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公司名称：</w:t>
      </w:r>
      <w:r w:rsidRPr="00334413">
        <w:rPr>
          <w:rFonts w:ascii="宋体" w:hAnsi="宋体" w:hint="eastAsia"/>
          <w:sz w:val="21"/>
          <w:szCs w:val="21"/>
          <w:shd w:val="pct10" w:color="auto" w:fill="FFFFFF"/>
        </w:rPr>
        <w:t>[上海理想信息产业（集团）有限公司]</w:t>
      </w:r>
    </w:p>
    <w:p w14:paraId="5C5AF0D4"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纳税人识别号：</w:t>
      </w:r>
      <w:r w:rsidRPr="00334413">
        <w:rPr>
          <w:rFonts w:ascii="宋体" w:hAnsi="宋体" w:hint="eastAsia"/>
          <w:sz w:val="21"/>
          <w:szCs w:val="21"/>
          <w:shd w:val="pct10" w:color="auto" w:fill="FFFFFF"/>
        </w:rPr>
        <w:t>[91310000631370868N]</w:t>
      </w:r>
    </w:p>
    <w:p w14:paraId="27D5E4BC"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地址：</w:t>
      </w:r>
      <w:r w:rsidRPr="00334413">
        <w:rPr>
          <w:rFonts w:ascii="宋体" w:hAnsi="宋体" w:hint="eastAsia"/>
          <w:sz w:val="21"/>
          <w:szCs w:val="21"/>
          <w:shd w:val="pct10" w:color="auto" w:fill="FFFFFF"/>
        </w:rPr>
        <w:t>[上海市浦东</w:t>
      </w:r>
      <w:proofErr w:type="gramStart"/>
      <w:r w:rsidRPr="00334413">
        <w:rPr>
          <w:rFonts w:ascii="宋体" w:hAnsi="宋体" w:hint="eastAsia"/>
          <w:sz w:val="21"/>
          <w:szCs w:val="21"/>
          <w:shd w:val="pct10" w:color="auto" w:fill="FFFFFF"/>
        </w:rPr>
        <w:t>新区秀沿西路</w:t>
      </w:r>
      <w:proofErr w:type="gramEnd"/>
      <w:r w:rsidRPr="00334413">
        <w:rPr>
          <w:rFonts w:ascii="宋体" w:hAnsi="宋体" w:hint="eastAsia"/>
          <w:sz w:val="21"/>
          <w:szCs w:val="21"/>
          <w:shd w:val="pct10" w:color="auto" w:fill="FFFFFF"/>
        </w:rPr>
        <w:t>189号B4楼]</w:t>
      </w:r>
    </w:p>
    <w:p w14:paraId="53B4D377"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电话：</w:t>
      </w:r>
      <w:r w:rsidRPr="00334413">
        <w:rPr>
          <w:rFonts w:ascii="宋体" w:hAnsi="宋体" w:hint="eastAsia"/>
          <w:sz w:val="21"/>
          <w:szCs w:val="21"/>
          <w:shd w:val="pct10" w:color="auto" w:fill="FFFFFF"/>
        </w:rPr>
        <w:t>[021-20305588]</w:t>
      </w:r>
    </w:p>
    <w:p w14:paraId="5B216DE5" w14:textId="77777777" w:rsidR="0087367A" w:rsidRPr="00334413" w:rsidRDefault="0087367A" w:rsidP="0087367A">
      <w:pPr>
        <w:pStyle w:val="31"/>
        <w:spacing w:line="440" w:lineRule="exact"/>
        <w:ind w:firstLineChars="200" w:firstLine="420"/>
        <w:jc w:val="left"/>
        <w:rPr>
          <w:rFonts w:ascii="宋体" w:hAnsi="宋体"/>
          <w:sz w:val="21"/>
          <w:szCs w:val="21"/>
          <w:shd w:val="pct10" w:color="auto" w:fill="FFFFFF"/>
        </w:rPr>
      </w:pPr>
      <w:r w:rsidRPr="00334413">
        <w:rPr>
          <w:rFonts w:ascii="宋体" w:hAnsi="宋体" w:hint="eastAsia"/>
          <w:sz w:val="21"/>
          <w:szCs w:val="21"/>
        </w:rPr>
        <w:t>开户行：</w:t>
      </w:r>
      <w:r w:rsidRPr="00334413">
        <w:rPr>
          <w:rFonts w:ascii="宋体" w:hAnsi="宋体" w:hint="eastAsia"/>
          <w:sz w:val="21"/>
          <w:szCs w:val="21"/>
          <w:shd w:val="pct10" w:color="auto" w:fill="FFFFFF"/>
        </w:rPr>
        <w:t>[</w:t>
      </w:r>
      <w:r w:rsidRPr="00334413">
        <w:rPr>
          <w:rFonts w:ascii="宋体" w:hAnsi="宋体" w:hint="eastAsia"/>
          <w:sz w:val="21"/>
          <w:szCs w:val="21"/>
          <w:shd w:val="pct15" w:color="auto" w:fill="FFFFFF"/>
        </w:rPr>
        <w:t>工商银行北京长安支行</w:t>
      </w:r>
      <w:r w:rsidRPr="00334413">
        <w:rPr>
          <w:rFonts w:ascii="宋体" w:hAnsi="宋体" w:hint="eastAsia"/>
          <w:sz w:val="21"/>
          <w:szCs w:val="21"/>
          <w:shd w:val="pct10" w:color="auto" w:fill="FFFFFF"/>
        </w:rPr>
        <w:t>]</w:t>
      </w:r>
    </w:p>
    <w:p w14:paraId="2C81D916" w14:textId="77777777" w:rsidR="0087367A" w:rsidRPr="00334413" w:rsidRDefault="0087367A" w:rsidP="0087367A">
      <w:pPr>
        <w:pStyle w:val="31"/>
        <w:spacing w:line="440" w:lineRule="exact"/>
        <w:ind w:firstLineChars="200" w:firstLine="420"/>
        <w:jc w:val="left"/>
        <w:rPr>
          <w:rFonts w:ascii="宋体" w:hAnsi="宋体"/>
          <w:sz w:val="21"/>
          <w:szCs w:val="21"/>
          <w:shd w:val="pct10" w:color="auto" w:fill="FFFFFF"/>
        </w:rPr>
      </w:pPr>
      <w:r w:rsidRPr="00334413">
        <w:rPr>
          <w:rFonts w:ascii="宋体" w:hAnsi="宋体" w:hint="eastAsia"/>
          <w:sz w:val="21"/>
          <w:szCs w:val="21"/>
        </w:rPr>
        <w:t>账号：</w:t>
      </w:r>
      <w:r w:rsidRPr="00334413">
        <w:rPr>
          <w:rFonts w:ascii="宋体" w:hAnsi="宋体" w:hint="eastAsia"/>
          <w:sz w:val="21"/>
          <w:szCs w:val="21"/>
          <w:shd w:val="pct10" w:color="auto" w:fill="FFFFFF"/>
        </w:rPr>
        <w:t>[</w:t>
      </w:r>
      <w:r w:rsidRPr="00334413">
        <w:rPr>
          <w:rFonts w:ascii="宋体" w:hAnsi="宋体" w:hint="eastAsia"/>
          <w:sz w:val="21"/>
          <w:szCs w:val="21"/>
          <w:shd w:val="pct15" w:color="auto" w:fill="FFFFFF"/>
        </w:rPr>
        <w:t>990204011101004301</w:t>
      </w:r>
      <w:r w:rsidRPr="00334413">
        <w:rPr>
          <w:rFonts w:ascii="宋体" w:hAnsi="宋体" w:hint="eastAsia"/>
          <w:sz w:val="21"/>
          <w:szCs w:val="21"/>
          <w:shd w:val="pct10" w:color="auto" w:fill="FFFFFF"/>
        </w:rPr>
        <w:t>]</w:t>
      </w:r>
    </w:p>
    <w:p w14:paraId="0C71F43E"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乙方信息如下：</w:t>
      </w:r>
    </w:p>
    <w:p w14:paraId="0AB39A6F"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公司名称：</w:t>
      </w:r>
      <w:r w:rsidRPr="00334413">
        <w:rPr>
          <w:rFonts w:ascii="宋体" w:hAnsi="宋体" w:hint="eastAsia"/>
          <w:sz w:val="21"/>
          <w:szCs w:val="21"/>
          <w:shd w:val="pct10" w:color="auto" w:fill="FFFFFF"/>
        </w:rPr>
        <w:t>[  ]</w:t>
      </w:r>
    </w:p>
    <w:p w14:paraId="273858BC"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纳税人识别号：</w:t>
      </w:r>
      <w:r w:rsidRPr="00334413">
        <w:rPr>
          <w:rFonts w:ascii="宋体" w:hAnsi="宋体" w:hint="eastAsia"/>
          <w:sz w:val="21"/>
          <w:szCs w:val="21"/>
          <w:shd w:val="pct10" w:color="auto" w:fill="FFFFFF"/>
        </w:rPr>
        <w:t>[  ]</w:t>
      </w:r>
    </w:p>
    <w:p w14:paraId="37B0F7EB"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地址：</w:t>
      </w:r>
      <w:r w:rsidRPr="00334413">
        <w:rPr>
          <w:rFonts w:ascii="宋体" w:hAnsi="宋体" w:hint="eastAsia"/>
          <w:sz w:val="21"/>
          <w:szCs w:val="21"/>
          <w:shd w:val="pct10" w:color="auto" w:fill="FFFFFF"/>
        </w:rPr>
        <w:t>[  ]</w:t>
      </w:r>
    </w:p>
    <w:p w14:paraId="1B23C120"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电话：</w:t>
      </w:r>
      <w:r w:rsidRPr="00334413">
        <w:rPr>
          <w:rFonts w:ascii="宋体" w:hAnsi="宋体" w:hint="eastAsia"/>
          <w:sz w:val="21"/>
          <w:szCs w:val="21"/>
          <w:shd w:val="pct10" w:color="auto" w:fill="FFFFFF"/>
        </w:rPr>
        <w:t>[  ]</w:t>
      </w:r>
    </w:p>
    <w:p w14:paraId="45B4986E"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开户行：</w:t>
      </w:r>
      <w:r w:rsidRPr="00334413">
        <w:rPr>
          <w:rFonts w:ascii="宋体" w:hAnsi="宋体" w:hint="eastAsia"/>
          <w:sz w:val="21"/>
          <w:szCs w:val="21"/>
          <w:shd w:val="pct10" w:color="auto" w:fill="FFFFFF"/>
        </w:rPr>
        <w:t>[  ]</w:t>
      </w:r>
    </w:p>
    <w:p w14:paraId="3C488974"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账号：</w:t>
      </w:r>
      <w:r w:rsidRPr="00334413">
        <w:rPr>
          <w:rFonts w:ascii="宋体" w:hAnsi="宋体" w:hint="eastAsia"/>
          <w:sz w:val="21"/>
          <w:szCs w:val="21"/>
          <w:shd w:val="pct10" w:color="auto" w:fill="FFFFFF"/>
        </w:rPr>
        <w:t>[  ]</w:t>
      </w:r>
    </w:p>
    <w:p w14:paraId="45CE0AA5"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4.4若根据本合同约定乙方应当支付违约金和/或承担赔偿责任，则甲方有权从上述任何一笔付款中直接扣除相应金额。</w:t>
      </w:r>
    </w:p>
    <w:p w14:paraId="0C7B3E2D" w14:textId="77777777" w:rsidR="0087367A" w:rsidRPr="00334413" w:rsidRDefault="0087367A" w:rsidP="0087367A">
      <w:pPr>
        <w:pStyle w:val="31"/>
        <w:tabs>
          <w:tab w:val="left" w:pos="7980"/>
        </w:tabs>
        <w:spacing w:line="440" w:lineRule="exact"/>
        <w:ind w:firstLineChars="200" w:firstLine="422"/>
        <w:jc w:val="left"/>
        <w:rPr>
          <w:rFonts w:ascii="宋体" w:hAnsi="宋体"/>
          <w:b/>
          <w:sz w:val="21"/>
          <w:szCs w:val="21"/>
        </w:rPr>
      </w:pPr>
      <w:r w:rsidRPr="00334413">
        <w:rPr>
          <w:rFonts w:ascii="宋体" w:hAnsi="宋体" w:hint="eastAsia"/>
          <w:b/>
          <w:sz w:val="21"/>
          <w:szCs w:val="21"/>
        </w:rPr>
        <w:t>第五条</w:t>
      </w:r>
      <w:r w:rsidRPr="00334413">
        <w:rPr>
          <w:rFonts w:ascii="宋体" w:hAnsi="宋体" w:hint="eastAsia"/>
          <w:sz w:val="21"/>
          <w:szCs w:val="21"/>
        </w:rPr>
        <w:t xml:space="preserve"> 保密</w:t>
      </w:r>
    </w:p>
    <w:p w14:paraId="6F0CFCD7" w14:textId="77777777" w:rsidR="0087367A" w:rsidRPr="00334413" w:rsidRDefault="0087367A" w:rsidP="0087367A">
      <w:pPr>
        <w:spacing w:line="440" w:lineRule="exact"/>
        <w:ind w:firstLineChars="200" w:firstLine="420"/>
        <w:rPr>
          <w:rFonts w:ascii="宋体" w:hAnsi="宋体"/>
          <w:color w:val="0000FF"/>
          <w:szCs w:val="21"/>
        </w:rPr>
      </w:pPr>
      <w:r w:rsidRPr="00334413">
        <w:rPr>
          <w:rFonts w:ascii="宋体" w:hAnsi="宋体" w:hint="eastAsia"/>
          <w:szCs w:val="21"/>
        </w:rPr>
        <w:t>5.1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w:t>
      </w:r>
      <w:r w:rsidRPr="00334413">
        <w:rPr>
          <w:rFonts w:ascii="宋体" w:hAnsi="宋体" w:hint="eastAsia"/>
          <w:szCs w:val="21"/>
        </w:rPr>
        <w:lastRenderedPageBreak/>
        <w:t>但同时须指示其雇员遵守本条规定的保密及不披露义务。必要情况下，须按相关法律和标准规范，对可能知悉保密资料的雇员进行安全背景审查。</w:t>
      </w:r>
    </w:p>
    <w:p w14:paraId="604CC2A8"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5.2</w:t>
      </w:r>
      <w:proofErr w:type="gramStart"/>
      <w:r w:rsidRPr="00334413">
        <w:rPr>
          <w:rFonts w:ascii="宋体" w:hAnsi="宋体" w:hint="eastAsia"/>
          <w:szCs w:val="21"/>
        </w:rPr>
        <w:t>乙方仅</w:t>
      </w:r>
      <w:proofErr w:type="gramEnd"/>
      <w:r w:rsidRPr="00334413">
        <w:rPr>
          <w:rFonts w:ascii="宋体" w:hAnsi="宋体" w:hint="eastAsia"/>
          <w:szCs w:val="21"/>
        </w:rPr>
        <w:t>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14:paraId="7BD49F4A"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5.3 当出现下述情况时，本条对保密资料的限制不适用。当保密资料：</w:t>
      </w:r>
    </w:p>
    <w:p w14:paraId="26EFC82E"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（1）并非乙方的过错而已经进入公有领域的。</w:t>
      </w:r>
    </w:p>
    <w:p w14:paraId="57DF4E92"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（2）已通过该方的有关记录证明是由乙方独立开发的。</w:t>
      </w:r>
    </w:p>
    <w:p w14:paraId="2CD62A48"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（3）由乙方从没有违反对甲方的保密义务的人合法取得的。或</w:t>
      </w:r>
    </w:p>
    <w:p w14:paraId="2F20CD92"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（4）法律要求乙方披露的，但乙方应在合理的时间提前通知甲方，使其得以采取其认为必要的保护措施。</w:t>
      </w:r>
    </w:p>
    <w:p w14:paraId="187B2379"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5.4如乙方违反本合同关于保密的约定，乙方应赔偿因此而给甲方造成的一切损失。</w:t>
      </w:r>
    </w:p>
    <w:p w14:paraId="470C8CBB"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5.5本保密条款自保密资料提供或披露之日起至本合同终止或解除后</w:t>
      </w:r>
      <w:r w:rsidRPr="00334413">
        <w:rPr>
          <w:rFonts w:ascii="宋体" w:hAnsi="宋体" w:hint="eastAsia"/>
          <w:szCs w:val="21"/>
          <w:shd w:val="pct10" w:color="auto" w:fill="FFFFFF"/>
        </w:rPr>
        <w:t>[  ]年</w:t>
      </w:r>
      <w:r w:rsidRPr="00334413">
        <w:rPr>
          <w:rFonts w:ascii="宋体" w:hAnsi="宋体" w:hint="eastAsia"/>
          <w:szCs w:val="21"/>
        </w:rPr>
        <w:t>内持续有效。</w:t>
      </w:r>
    </w:p>
    <w:p w14:paraId="477FCF7B" w14:textId="77777777" w:rsidR="0087367A" w:rsidRPr="00334413" w:rsidRDefault="0087367A" w:rsidP="0087367A">
      <w:pPr>
        <w:pStyle w:val="31"/>
        <w:tabs>
          <w:tab w:val="left" w:pos="7980"/>
        </w:tabs>
        <w:spacing w:line="440" w:lineRule="exact"/>
        <w:ind w:firstLineChars="200" w:firstLine="422"/>
        <w:jc w:val="left"/>
        <w:rPr>
          <w:rFonts w:ascii="宋体" w:hAnsi="宋体"/>
          <w:sz w:val="21"/>
          <w:szCs w:val="21"/>
        </w:rPr>
      </w:pPr>
      <w:r w:rsidRPr="00334413">
        <w:rPr>
          <w:rFonts w:ascii="宋体" w:hAnsi="宋体" w:hint="eastAsia"/>
          <w:b/>
          <w:sz w:val="21"/>
          <w:szCs w:val="21"/>
        </w:rPr>
        <w:t>第六条</w:t>
      </w:r>
      <w:r w:rsidRPr="00334413">
        <w:rPr>
          <w:rFonts w:ascii="宋体" w:hAnsi="宋体" w:hint="eastAsia"/>
          <w:sz w:val="21"/>
          <w:szCs w:val="21"/>
        </w:rPr>
        <w:t xml:space="preserve"> 本合同的变更必须由双方协商一致，并以书面形式确定。但有下列情形之一的，一方可以向另一方提出变更合同权利与义务的书面请求，另一方应当在收到书面请求后</w:t>
      </w:r>
      <w:r w:rsidRPr="00334413">
        <w:rPr>
          <w:rFonts w:ascii="宋体" w:hAnsi="宋体" w:hint="eastAsia"/>
          <w:sz w:val="21"/>
          <w:szCs w:val="21"/>
          <w:shd w:val="pct10" w:color="auto" w:fill="FFFFFF"/>
        </w:rPr>
        <w:t>[  ]</w:t>
      </w:r>
      <w:proofErr w:type="gramStart"/>
      <w:r w:rsidRPr="00334413">
        <w:rPr>
          <w:rFonts w:ascii="宋体" w:hAnsi="宋体" w:hint="eastAsia"/>
          <w:sz w:val="21"/>
          <w:szCs w:val="21"/>
          <w:shd w:val="pct10" w:color="auto" w:fill="FFFFFF"/>
        </w:rPr>
        <w:t>个</w:t>
      </w:r>
      <w:proofErr w:type="gramEnd"/>
      <w:r w:rsidRPr="00334413">
        <w:rPr>
          <w:rFonts w:ascii="宋体" w:hAnsi="宋体" w:hint="eastAsia"/>
          <w:sz w:val="21"/>
          <w:szCs w:val="21"/>
          <w:shd w:val="pct10" w:color="auto" w:fill="FFFFFF"/>
        </w:rPr>
        <w:t>工作日</w:t>
      </w:r>
      <w:r w:rsidRPr="00334413">
        <w:rPr>
          <w:rFonts w:ascii="宋体" w:hAnsi="宋体" w:hint="eastAsia"/>
          <w:sz w:val="21"/>
          <w:szCs w:val="21"/>
        </w:rPr>
        <w:t>内予以答复；逾期未予答复的，视为同意：</w:t>
      </w:r>
    </w:p>
    <w:p w14:paraId="0D476A98"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shd w:val="pct10" w:color="auto" w:fill="FFFFFF"/>
        </w:rPr>
      </w:pPr>
      <w:r w:rsidRPr="00334413">
        <w:rPr>
          <w:rFonts w:ascii="宋体" w:hAnsi="宋体"/>
          <w:sz w:val="21"/>
          <w:szCs w:val="21"/>
          <w:shd w:val="pct10" w:color="auto" w:fill="FFFFFF"/>
        </w:rPr>
        <w:t>[  ]</w:t>
      </w:r>
      <w:r w:rsidRPr="00334413">
        <w:rPr>
          <w:rFonts w:ascii="宋体" w:hAnsi="宋体" w:hint="eastAsia"/>
          <w:sz w:val="21"/>
          <w:szCs w:val="21"/>
          <w:shd w:val="pct10" w:color="auto" w:fill="FFFFFF"/>
        </w:rPr>
        <w:t xml:space="preserve"> 。</w:t>
      </w:r>
    </w:p>
    <w:p w14:paraId="07D0F295" w14:textId="77777777" w:rsidR="0087367A" w:rsidRPr="00334413" w:rsidRDefault="0087367A" w:rsidP="0087367A">
      <w:pPr>
        <w:pStyle w:val="31"/>
        <w:spacing w:line="440" w:lineRule="exact"/>
        <w:ind w:firstLineChars="200" w:firstLine="422"/>
        <w:jc w:val="left"/>
        <w:rPr>
          <w:rFonts w:ascii="宋体" w:hAnsi="宋体"/>
          <w:b/>
          <w:sz w:val="21"/>
          <w:szCs w:val="21"/>
        </w:rPr>
      </w:pPr>
      <w:r w:rsidRPr="00334413">
        <w:rPr>
          <w:rFonts w:ascii="宋体" w:hAnsi="宋体" w:hint="eastAsia"/>
          <w:b/>
          <w:sz w:val="21"/>
          <w:szCs w:val="21"/>
        </w:rPr>
        <w:t>第七条 网络、数据、信息整体安全责任</w:t>
      </w:r>
    </w:p>
    <w:p w14:paraId="75F6FBCB" w14:textId="77777777" w:rsidR="0087367A" w:rsidRPr="00334413" w:rsidRDefault="0087367A" w:rsidP="0087367A">
      <w:pPr>
        <w:pStyle w:val="31"/>
        <w:tabs>
          <w:tab w:val="left" w:pos="7980"/>
        </w:tabs>
        <w:spacing w:line="440" w:lineRule="exact"/>
        <w:ind w:firstLineChars="200" w:firstLine="420"/>
        <w:rPr>
          <w:rFonts w:ascii="宋体" w:hAnsi="宋体"/>
          <w:sz w:val="21"/>
          <w:szCs w:val="21"/>
        </w:rPr>
      </w:pPr>
      <w:r w:rsidRPr="00334413">
        <w:rPr>
          <w:rFonts w:ascii="宋体" w:hAnsi="宋体" w:hint="eastAsia"/>
          <w:sz w:val="21"/>
          <w:szCs w:val="21"/>
        </w:rPr>
        <w:t>7</w:t>
      </w:r>
      <w:r w:rsidRPr="00334413">
        <w:rPr>
          <w:rFonts w:ascii="宋体" w:hAnsi="宋体"/>
          <w:sz w:val="21"/>
          <w:szCs w:val="21"/>
        </w:rPr>
        <w:t>.</w:t>
      </w:r>
      <w:r w:rsidRPr="00334413">
        <w:rPr>
          <w:rFonts w:ascii="宋体" w:hAnsi="宋体" w:hint="eastAsia"/>
          <w:sz w:val="21"/>
          <w:szCs w:val="21"/>
        </w:rPr>
        <w:t>1本合同项下乙方所承担的工作内容、实施的履约行动若涉及连接互联网或互联网应用，碰触甲方及关联方数据与信息的（包括乙方所实施研发过程和所完成工作成果自身产生的数据、信息，以及所处理的数据与信息），则除本合同其他条款约定义务外，乙方还负有就本合同所涉事务整体性维护甲方网络安全、数据安全和信息安全的责任与义务，贯穿本合同及甲乙双方合作交往之始终及终止交往后的</w:t>
      </w:r>
      <w:r w:rsidRPr="00334413">
        <w:rPr>
          <w:rFonts w:ascii="宋体" w:hAnsi="宋体"/>
          <w:sz w:val="21"/>
          <w:szCs w:val="21"/>
        </w:rPr>
        <w:t>5</w:t>
      </w:r>
      <w:r w:rsidRPr="00334413">
        <w:rPr>
          <w:rFonts w:ascii="宋体" w:hAnsi="宋体" w:hint="eastAsia"/>
          <w:sz w:val="21"/>
          <w:szCs w:val="21"/>
        </w:rPr>
        <w:t>年。即乙方应当依照法律、行政法规的规定和国家标准的强制性要求，以及甲方或甲方所在中国电信集团的具体规范，采取技术措施和其他必要措施，建立相应的制度、采取必要的措施，保障甲方和中国电信网络安全、稳定运行，有效应对各类安全事件，防范网络违法犯罪活动，维护网络、数据和信息的完整性、保密性及可用性，确保自身工作独立或融入甲方相关服务和产品后均符合国家网络安全、数据安全和信息安全标准。</w:t>
      </w:r>
    </w:p>
    <w:p w14:paraId="1F268765" w14:textId="77777777" w:rsidR="0087367A" w:rsidRPr="00334413" w:rsidRDefault="0087367A" w:rsidP="0087367A">
      <w:pPr>
        <w:pStyle w:val="31"/>
        <w:tabs>
          <w:tab w:val="left" w:pos="7980"/>
        </w:tabs>
        <w:spacing w:line="440" w:lineRule="exact"/>
        <w:ind w:firstLineChars="200" w:firstLine="420"/>
        <w:rPr>
          <w:rFonts w:ascii="宋体" w:hAnsi="宋体"/>
          <w:sz w:val="21"/>
          <w:szCs w:val="21"/>
        </w:rPr>
      </w:pPr>
      <w:r w:rsidRPr="00334413">
        <w:rPr>
          <w:rFonts w:ascii="宋体" w:hAnsi="宋体"/>
          <w:sz w:val="21"/>
          <w:szCs w:val="21"/>
        </w:rPr>
        <w:lastRenderedPageBreak/>
        <w:t>7.2</w:t>
      </w:r>
      <w:r w:rsidRPr="00334413">
        <w:rPr>
          <w:rFonts w:ascii="宋体" w:hAnsi="宋体" w:hint="eastAsia"/>
          <w:sz w:val="21"/>
          <w:szCs w:val="21"/>
        </w:rPr>
        <w:t>甲方有权根据安全风险状况，决定对乙方的网络环境、数据与信息保有及处理状况，和履行本合同所使用的系统、软件、人力资源进行相关安全审计。</w:t>
      </w:r>
    </w:p>
    <w:p w14:paraId="2424EFB5" w14:textId="77777777" w:rsidR="0087367A" w:rsidRPr="00334413" w:rsidRDefault="0087367A" w:rsidP="0087367A">
      <w:pPr>
        <w:pStyle w:val="31"/>
        <w:tabs>
          <w:tab w:val="left" w:pos="7980"/>
        </w:tabs>
        <w:spacing w:line="440" w:lineRule="exact"/>
        <w:ind w:firstLineChars="200" w:firstLine="420"/>
        <w:rPr>
          <w:rFonts w:ascii="宋体" w:hAnsi="宋体"/>
          <w:sz w:val="21"/>
          <w:szCs w:val="21"/>
        </w:rPr>
      </w:pPr>
      <w:r w:rsidRPr="00334413">
        <w:rPr>
          <w:rFonts w:ascii="宋体" w:hAnsi="宋体"/>
          <w:sz w:val="21"/>
          <w:szCs w:val="21"/>
        </w:rPr>
        <w:t>7.</w:t>
      </w:r>
      <w:r w:rsidRPr="00334413">
        <w:rPr>
          <w:rFonts w:ascii="宋体" w:hAnsi="宋体" w:hint="eastAsia"/>
          <w:sz w:val="21"/>
          <w:szCs w:val="21"/>
        </w:rPr>
        <w:t>3甲方有权将乙方履行本合同过程中发生的网络、数据或信息安全事件，纳入供应商履约信用记录，并向一定范围内的市场主体、合作单位进行通报，和向相关招投标机构及其评标专家分享前述记录，且有权就安全事件的严重程度暂停或解除与乙方的其他相关或者全部业务合作合同。乙方已充分预见到前述通报、信息分享、暂停或解除合作合同可能造成乙方市场开拓困难和交易机会与经济利益减少等不利后果，</w:t>
      </w:r>
      <w:proofErr w:type="gramStart"/>
      <w:r w:rsidRPr="00334413">
        <w:rPr>
          <w:rFonts w:ascii="宋体" w:hAnsi="宋体" w:hint="eastAsia"/>
          <w:sz w:val="21"/>
          <w:szCs w:val="21"/>
        </w:rPr>
        <w:t>乙方仍</w:t>
      </w:r>
      <w:proofErr w:type="gramEnd"/>
      <w:r w:rsidRPr="00334413">
        <w:rPr>
          <w:rFonts w:ascii="宋体" w:hAnsi="宋体" w:hint="eastAsia"/>
          <w:sz w:val="21"/>
          <w:szCs w:val="21"/>
        </w:rPr>
        <w:t>同意甲方根据自身管理规范实施前述活动，以促进行业各参与方充分重视和承担起网络安全保障责任。</w:t>
      </w:r>
    </w:p>
    <w:p w14:paraId="380CA734" w14:textId="77777777" w:rsidR="0087367A" w:rsidRPr="00334413" w:rsidRDefault="0087367A" w:rsidP="0087367A">
      <w:pPr>
        <w:pStyle w:val="31"/>
        <w:tabs>
          <w:tab w:val="left" w:pos="7980"/>
        </w:tabs>
        <w:spacing w:line="440" w:lineRule="exact"/>
        <w:ind w:firstLineChars="200" w:firstLine="420"/>
        <w:rPr>
          <w:rFonts w:ascii="宋体" w:hAnsi="宋体"/>
          <w:sz w:val="21"/>
          <w:szCs w:val="21"/>
        </w:rPr>
      </w:pPr>
      <w:r w:rsidRPr="00334413">
        <w:rPr>
          <w:rFonts w:ascii="宋体" w:hAnsi="宋体"/>
          <w:sz w:val="21"/>
          <w:szCs w:val="21"/>
        </w:rPr>
        <w:t>7.4</w:t>
      </w:r>
      <w:r w:rsidRPr="00334413">
        <w:rPr>
          <w:rFonts w:ascii="宋体" w:hAnsi="宋体" w:hint="eastAsia"/>
          <w:sz w:val="21"/>
          <w:szCs w:val="21"/>
        </w:rPr>
        <w:t>鉴于安全事件/事故所产生的危害后果可能并不立即出现，故乙方同意对因自身过错导致发生安全事件/事故的，除</w:t>
      </w:r>
      <w:proofErr w:type="gramStart"/>
      <w:r w:rsidRPr="00334413">
        <w:rPr>
          <w:rFonts w:ascii="宋体" w:hAnsi="宋体" w:hint="eastAsia"/>
          <w:sz w:val="21"/>
          <w:szCs w:val="21"/>
        </w:rPr>
        <w:t>依法和</w:t>
      </w:r>
      <w:proofErr w:type="gramEnd"/>
      <w:r w:rsidRPr="00334413">
        <w:rPr>
          <w:rFonts w:ascii="宋体" w:hAnsi="宋体" w:hint="eastAsia"/>
          <w:sz w:val="21"/>
          <w:szCs w:val="21"/>
        </w:rPr>
        <w:t>依本合同约定向甲方承担违约赔偿责任外，乙方支付违约金的责任不受本合同第十二条关于违约责任限额的约束。即甲方可以按照相关网络安全事件/事故的危害程度、风险等级，要求乙方支付超过本合同费用总额[20]%且不封顶的违约金，以保障甲方中以应对未来可能遭受的潜在不利后果。</w:t>
      </w:r>
    </w:p>
    <w:p w14:paraId="5877556C" w14:textId="77777777" w:rsidR="0087367A" w:rsidRPr="00334413" w:rsidRDefault="0087367A" w:rsidP="0087367A">
      <w:pPr>
        <w:pStyle w:val="31"/>
        <w:tabs>
          <w:tab w:val="left" w:pos="7980"/>
        </w:tabs>
        <w:spacing w:line="440" w:lineRule="exact"/>
        <w:ind w:firstLineChars="200" w:firstLine="422"/>
        <w:jc w:val="left"/>
        <w:rPr>
          <w:rFonts w:ascii="宋体" w:hAnsi="宋体"/>
          <w:sz w:val="21"/>
          <w:szCs w:val="21"/>
        </w:rPr>
      </w:pPr>
      <w:r w:rsidRPr="00334413">
        <w:rPr>
          <w:rFonts w:ascii="宋体" w:hAnsi="宋体" w:hint="eastAsia"/>
          <w:b/>
          <w:sz w:val="21"/>
          <w:szCs w:val="21"/>
        </w:rPr>
        <w:t xml:space="preserve">第八条 </w:t>
      </w:r>
      <w:r w:rsidRPr="00334413">
        <w:rPr>
          <w:rFonts w:ascii="宋体" w:hAnsi="宋体" w:hint="eastAsia"/>
          <w:sz w:val="21"/>
          <w:szCs w:val="21"/>
        </w:rPr>
        <w:t>双方确定以下列标准和方式对乙方的技术服务工作成果进行验收：</w:t>
      </w:r>
    </w:p>
    <w:p w14:paraId="751500C6"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8.1乙方完成技术服务工作的形式：</w:t>
      </w:r>
      <w:r w:rsidRPr="00334413">
        <w:rPr>
          <w:rFonts w:ascii="宋体" w:hAnsi="宋体" w:hint="eastAsia"/>
          <w:sz w:val="21"/>
          <w:szCs w:val="21"/>
          <w:shd w:val="pct10" w:color="auto" w:fill="FFFFFF"/>
        </w:rPr>
        <w:t>[ ]。</w:t>
      </w:r>
    </w:p>
    <w:p w14:paraId="41CBA563" w14:textId="77777777" w:rsidR="0087367A" w:rsidRPr="00334413" w:rsidRDefault="0087367A" w:rsidP="0087367A">
      <w:pPr>
        <w:pStyle w:val="31"/>
        <w:spacing w:line="440" w:lineRule="exact"/>
        <w:ind w:firstLineChars="200" w:firstLine="420"/>
        <w:jc w:val="left"/>
        <w:rPr>
          <w:rFonts w:ascii="宋体" w:hAnsi="宋体"/>
          <w:sz w:val="21"/>
          <w:szCs w:val="21"/>
          <w:shd w:val="pct10" w:color="auto" w:fill="FFFFFF"/>
        </w:rPr>
      </w:pPr>
      <w:r w:rsidRPr="00334413">
        <w:rPr>
          <w:rFonts w:ascii="宋体" w:hAnsi="宋体" w:hint="eastAsia"/>
          <w:sz w:val="21"/>
          <w:szCs w:val="21"/>
        </w:rPr>
        <w:t>8.2技术服务工作成果的验收标准：</w:t>
      </w:r>
      <w:r w:rsidRPr="00334413">
        <w:rPr>
          <w:rFonts w:ascii="宋体" w:hAnsi="宋体" w:hint="eastAsia"/>
          <w:sz w:val="21"/>
          <w:szCs w:val="21"/>
          <w:shd w:val="pct10" w:color="auto" w:fill="FFFFFF"/>
        </w:rPr>
        <w:t>[ ]。</w:t>
      </w:r>
    </w:p>
    <w:p w14:paraId="3C94B1BD"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涉及网络安全内容及用户信息合法收集利用内容的部分，还应当符合相关国家标准（包括强制标准、推荐标准和行业标准，但不包括企业标准）。</w:t>
      </w:r>
    </w:p>
    <w:p w14:paraId="2F737348"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8.3技术服务工作成果的验收方法：</w:t>
      </w:r>
      <w:r w:rsidRPr="00334413">
        <w:rPr>
          <w:rFonts w:ascii="宋体" w:hAnsi="宋体" w:hint="eastAsia"/>
          <w:sz w:val="21"/>
          <w:szCs w:val="21"/>
          <w:shd w:val="pct10" w:color="auto" w:fill="FFFFFF"/>
        </w:rPr>
        <w:t>[ ]。</w:t>
      </w:r>
    </w:p>
    <w:p w14:paraId="7B1A5FE7" w14:textId="77777777" w:rsidR="0087367A" w:rsidRPr="00334413" w:rsidRDefault="0087367A" w:rsidP="0087367A">
      <w:pPr>
        <w:pStyle w:val="31"/>
        <w:spacing w:line="440" w:lineRule="exact"/>
        <w:ind w:firstLineChars="200" w:firstLine="420"/>
        <w:jc w:val="left"/>
        <w:rPr>
          <w:rFonts w:ascii="宋体" w:hAnsi="宋体"/>
          <w:sz w:val="21"/>
          <w:szCs w:val="21"/>
        </w:rPr>
      </w:pPr>
      <w:r w:rsidRPr="00334413">
        <w:rPr>
          <w:rFonts w:ascii="宋体" w:hAnsi="宋体" w:hint="eastAsia"/>
          <w:sz w:val="21"/>
          <w:szCs w:val="21"/>
        </w:rPr>
        <w:t>8.4验收的时间和地点：</w:t>
      </w:r>
      <w:r w:rsidRPr="00334413">
        <w:rPr>
          <w:rFonts w:ascii="宋体" w:hAnsi="宋体" w:hint="eastAsia"/>
          <w:sz w:val="21"/>
          <w:szCs w:val="21"/>
          <w:shd w:val="pct10" w:color="auto" w:fill="FFFFFF"/>
        </w:rPr>
        <w:t>[ ]。</w:t>
      </w:r>
    </w:p>
    <w:p w14:paraId="3DDE1D73" w14:textId="77777777" w:rsidR="0087367A" w:rsidRPr="00334413" w:rsidRDefault="0087367A" w:rsidP="0087367A">
      <w:pPr>
        <w:widowControl/>
        <w:autoSpaceDE w:val="0"/>
        <w:autoSpaceDN w:val="0"/>
        <w:spacing w:line="440" w:lineRule="exact"/>
        <w:ind w:firstLineChars="200" w:firstLine="422"/>
        <w:textAlignment w:val="bottom"/>
        <w:rPr>
          <w:rFonts w:ascii="宋体" w:hAnsi="宋体"/>
          <w:b/>
          <w:szCs w:val="21"/>
        </w:rPr>
      </w:pPr>
      <w:r w:rsidRPr="00334413">
        <w:rPr>
          <w:rFonts w:ascii="宋体" w:hAnsi="宋体" w:hint="eastAsia"/>
          <w:b/>
          <w:szCs w:val="21"/>
        </w:rPr>
        <w:t>第九条</w:t>
      </w:r>
      <w:r w:rsidRPr="00334413">
        <w:rPr>
          <w:rFonts w:ascii="宋体" w:hAnsi="宋体" w:hint="eastAsia"/>
          <w:szCs w:val="21"/>
        </w:rPr>
        <w:t xml:space="preserve"> 侵权处理</w:t>
      </w:r>
    </w:p>
    <w:p w14:paraId="0D1C9A46"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9.1乙方应当保证，其依本合同为甲方提供技术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14:paraId="1D572C93"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9.2如果在侵权指控的审理过程中有关机关禁止甲方继续使用技术服务成果的部分或全部，或者因该项侵权指控的审理导致甲方使用技术服务成果受到阻碍、面临法律与道德风险的，乙方应当采取以下措施之一或全部：</w:t>
      </w:r>
    </w:p>
    <w:p w14:paraId="3455BF45"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lastRenderedPageBreak/>
        <w:t>（1）使甲方重新免费获得使用上述技术服务成果的权利，或</w:t>
      </w:r>
    </w:p>
    <w:p w14:paraId="589798ED"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（2）免费更换或改造上述技术服务成果，使甲方不受上述禁令限制继续使用技术服务成果。</w:t>
      </w:r>
    </w:p>
    <w:p w14:paraId="4AD2944A"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（3）</w:t>
      </w:r>
      <w:r w:rsidRPr="00334413">
        <w:rPr>
          <w:rFonts w:ascii="宋体" w:hAnsi="宋体" w:hint="eastAsia"/>
          <w:bCs/>
          <w:szCs w:val="21"/>
        </w:rPr>
        <w:t>其它使甲方对技术服务成果拥有合法使用权，或其它弥补甲方受损利益、实现合同目的的合理方式。</w:t>
      </w:r>
    </w:p>
    <w:p w14:paraId="0B8FACB5"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乙方采取上述措施不能免除乙方就甲方因此遭受的损失进行赔偿的义务。</w:t>
      </w:r>
    </w:p>
    <w:p w14:paraId="21E15CB8" w14:textId="77777777" w:rsidR="0087367A" w:rsidRPr="00334413" w:rsidRDefault="0087367A" w:rsidP="0087367A">
      <w:pPr>
        <w:pStyle w:val="31"/>
        <w:spacing w:line="440" w:lineRule="exact"/>
        <w:ind w:firstLineChars="200" w:firstLine="422"/>
        <w:jc w:val="left"/>
        <w:rPr>
          <w:rFonts w:ascii="宋体" w:hAnsi="宋体"/>
          <w:sz w:val="21"/>
          <w:szCs w:val="21"/>
        </w:rPr>
      </w:pPr>
      <w:r w:rsidRPr="00334413">
        <w:rPr>
          <w:rFonts w:ascii="宋体" w:hAnsi="宋体" w:hint="eastAsia"/>
          <w:b/>
          <w:sz w:val="21"/>
          <w:szCs w:val="21"/>
        </w:rPr>
        <w:t xml:space="preserve">第十条 </w:t>
      </w:r>
      <w:r w:rsidRPr="00334413">
        <w:rPr>
          <w:rFonts w:ascii="宋体" w:hAnsi="宋体" w:hint="eastAsia"/>
          <w:sz w:val="21"/>
          <w:szCs w:val="21"/>
        </w:rPr>
        <w:t>项目服务成果的权利归属</w:t>
      </w:r>
    </w:p>
    <w:p w14:paraId="5DAEC4D3" w14:textId="77777777" w:rsidR="0087367A" w:rsidRPr="00334413" w:rsidRDefault="0087367A" w:rsidP="0087367A">
      <w:pPr>
        <w:pStyle w:val="31"/>
        <w:spacing w:line="440" w:lineRule="exact"/>
        <w:ind w:firstLineChars="200" w:firstLine="420"/>
        <w:jc w:val="left"/>
        <w:rPr>
          <w:rFonts w:ascii="宋体" w:hAnsi="宋体"/>
          <w:color w:val="0000FF"/>
          <w:sz w:val="21"/>
          <w:szCs w:val="21"/>
        </w:rPr>
      </w:pPr>
      <w:r w:rsidRPr="00334413">
        <w:rPr>
          <w:rFonts w:ascii="宋体" w:hAnsi="宋体" w:hint="eastAsia"/>
          <w:sz w:val="21"/>
          <w:szCs w:val="21"/>
        </w:rPr>
        <w:t>10.1双方确定，乙方所完成的服务成果的所有权利，包括但不限于知识产权、专利申请权和所有权，归甲方所有。</w:t>
      </w:r>
    </w:p>
    <w:p w14:paraId="14C1C585"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10.2双方确定，甲方利用乙方的服务成果所完成的新的技术成果的所有权利，包括但不限于知识产权、专利申请权和所有权，归甲方所有。</w:t>
      </w:r>
    </w:p>
    <w:p w14:paraId="68C34440" w14:textId="77777777" w:rsidR="0087367A" w:rsidRPr="00334413" w:rsidRDefault="0087367A" w:rsidP="0087367A">
      <w:pPr>
        <w:pStyle w:val="31"/>
        <w:tabs>
          <w:tab w:val="left" w:pos="7980"/>
        </w:tabs>
        <w:spacing w:line="440" w:lineRule="exact"/>
        <w:ind w:firstLineChars="200" w:firstLine="422"/>
        <w:rPr>
          <w:rFonts w:ascii="宋体" w:hAnsi="宋体"/>
          <w:sz w:val="21"/>
          <w:szCs w:val="21"/>
        </w:rPr>
      </w:pPr>
      <w:r w:rsidRPr="00334413">
        <w:rPr>
          <w:rFonts w:ascii="宋体" w:hAnsi="宋体" w:hint="eastAsia"/>
          <w:b/>
          <w:sz w:val="21"/>
          <w:szCs w:val="21"/>
        </w:rPr>
        <w:t>第十一条</w:t>
      </w:r>
      <w:r w:rsidRPr="00334413">
        <w:rPr>
          <w:rFonts w:ascii="宋体" w:hAnsi="宋体" w:hint="eastAsia"/>
          <w:sz w:val="21"/>
          <w:szCs w:val="21"/>
        </w:rPr>
        <w:t xml:space="preserve"> 双方确定，乙方在向甲方提供服务过程中，根据甲方要求，为甲方指定的人员提供技术指导和培训。</w:t>
      </w:r>
    </w:p>
    <w:p w14:paraId="261E2949"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11.1技术指导和培训内容:</w:t>
      </w:r>
      <w:r w:rsidRPr="00334413">
        <w:rPr>
          <w:rFonts w:ascii="宋体" w:hAnsi="宋体" w:hint="eastAsia"/>
          <w:sz w:val="21"/>
          <w:szCs w:val="21"/>
          <w:shd w:val="pct10" w:color="auto" w:fill="FFFFFF"/>
        </w:rPr>
        <w:t>[   ]。</w:t>
      </w:r>
    </w:p>
    <w:p w14:paraId="6E22ADC8"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11.2地点和方式：</w:t>
      </w:r>
      <w:r w:rsidRPr="00334413">
        <w:rPr>
          <w:rFonts w:ascii="宋体" w:hAnsi="宋体" w:hint="eastAsia"/>
          <w:sz w:val="21"/>
          <w:szCs w:val="21"/>
          <w:shd w:val="pct10" w:color="auto" w:fill="FFFFFF"/>
        </w:rPr>
        <w:t>[   ]。</w:t>
      </w:r>
    </w:p>
    <w:p w14:paraId="4371D0CF"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11.3费用及支付方式：</w:t>
      </w:r>
      <w:r w:rsidRPr="00334413">
        <w:rPr>
          <w:rFonts w:ascii="宋体" w:hAnsi="宋体" w:hint="eastAsia"/>
          <w:sz w:val="21"/>
          <w:szCs w:val="21"/>
          <w:shd w:val="pct10" w:color="auto" w:fill="FFFFFF"/>
        </w:rPr>
        <w:t>[    ]。</w:t>
      </w:r>
    </w:p>
    <w:p w14:paraId="0064787C" w14:textId="77777777" w:rsidR="0087367A" w:rsidRPr="00334413" w:rsidRDefault="0087367A" w:rsidP="0087367A">
      <w:pPr>
        <w:pStyle w:val="31"/>
        <w:tabs>
          <w:tab w:val="left" w:pos="7980"/>
        </w:tabs>
        <w:spacing w:line="440" w:lineRule="exact"/>
        <w:ind w:firstLineChars="200" w:firstLine="422"/>
        <w:jc w:val="left"/>
        <w:rPr>
          <w:rFonts w:ascii="宋体" w:hAnsi="宋体"/>
          <w:sz w:val="21"/>
          <w:szCs w:val="21"/>
        </w:rPr>
      </w:pPr>
      <w:r w:rsidRPr="00334413">
        <w:rPr>
          <w:rFonts w:ascii="宋体" w:hAnsi="宋体" w:hint="eastAsia"/>
          <w:b/>
          <w:sz w:val="21"/>
          <w:szCs w:val="21"/>
        </w:rPr>
        <w:t>第十二条</w:t>
      </w:r>
      <w:r w:rsidRPr="00334413">
        <w:rPr>
          <w:rFonts w:ascii="宋体" w:hAnsi="宋体" w:hint="eastAsia"/>
          <w:sz w:val="21"/>
          <w:szCs w:val="21"/>
        </w:rPr>
        <w:t xml:space="preserve"> 违约责任</w:t>
      </w:r>
    </w:p>
    <w:p w14:paraId="296ED403"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12.1双方确定，任何一方未履行或未完全履行本合同项下的义务，均构成违约。违约方应赔偿因违约给对方造成的一切损失。</w:t>
      </w:r>
    </w:p>
    <w:p w14:paraId="1BC83BF4"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12.2乙方未能按本合同约定按期提供技术服务的，每逾期</w:t>
      </w:r>
      <w:r w:rsidRPr="00334413">
        <w:rPr>
          <w:rFonts w:ascii="宋体" w:hAnsi="宋体" w:hint="eastAsia"/>
          <w:szCs w:val="21"/>
          <w:shd w:val="pct10" w:color="auto" w:fill="FFFFFF"/>
        </w:rPr>
        <w:t>[ 1 ]</w:t>
      </w:r>
      <w:r w:rsidRPr="00334413">
        <w:rPr>
          <w:rFonts w:ascii="宋体" w:hAnsi="宋体" w:hint="eastAsia"/>
          <w:szCs w:val="21"/>
        </w:rPr>
        <w:t>日，乙方应当按照技术服务费总额的</w:t>
      </w:r>
      <w:r w:rsidRPr="00334413">
        <w:rPr>
          <w:rFonts w:ascii="宋体" w:hAnsi="宋体" w:hint="eastAsia"/>
          <w:szCs w:val="21"/>
          <w:shd w:val="pct10" w:color="auto" w:fill="FFFFFF"/>
        </w:rPr>
        <w:t>[ 0.5 ]%</w:t>
      </w:r>
      <w:r w:rsidRPr="00334413">
        <w:rPr>
          <w:rFonts w:ascii="宋体" w:hAnsi="宋体" w:hint="eastAsia"/>
          <w:szCs w:val="21"/>
        </w:rPr>
        <w:t>向甲方支付违约金。如违约金数额累计达到技术服务费总额的</w:t>
      </w:r>
      <w:r w:rsidRPr="00334413">
        <w:rPr>
          <w:rFonts w:ascii="宋体" w:hAnsi="宋体" w:hint="eastAsia"/>
          <w:szCs w:val="21"/>
          <w:shd w:val="pct10" w:color="auto" w:fill="FFFFFF"/>
        </w:rPr>
        <w:t>[20 ]%</w:t>
      </w:r>
      <w:r w:rsidRPr="00334413">
        <w:rPr>
          <w:rFonts w:ascii="宋体" w:hAnsi="宋体" w:hint="eastAsia"/>
          <w:szCs w:val="21"/>
        </w:rPr>
        <w:t>时，甲方有权终止本合同，乙方仍应支付上述违约金、退还甲方已支付款项并按照全国银行间同业拆借中心发布的贷款市场报价利率标准（即LPR）计付利息，同时赔偿甲方的相应损失。</w:t>
      </w:r>
    </w:p>
    <w:p w14:paraId="6BB0BEBA"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 xml:space="preserve">12.3乙方提供技术服务不符合本合同要求的，乙方应当按照甲方要求更正和修改，并承担由此产生的全部费用。同时，甲方有权终止本合同，乙方应当退还甲方已支付款项并按照同期中国人民银行贷款利率计付利息，并赔偿甲方的相应损失。 </w:t>
      </w:r>
    </w:p>
    <w:p w14:paraId="7691E386" w14:textId="77777777" w:rsidR="0087367A" w:rsidRPr="00334413" w:rsidRDefault="0087367A" w:rsidP="0087367A">
      <w:pPr>
        <w:pStyle w:val="31"/>
        <w:tabs>
          <w:tab w:val="left" w:pos="7980"/>
        </w:tabs>
        <w:spacing w:line="440" w:lineRule="exact"/>
        <w:ind w:firstLineChars="200" w:firstLine="422"/>
        <w:jc w:val="left"/>
        <w:rPr>
          <w:rFonts w:ascii="宋体" w:hAnsi="宋体"/>
          <w:sz w:val="21"/>
          <w:szCs w:val="21"/>
        </w:rPr>
      </w:pPr>
      <w:r w:rsidRPr="00334413">
        <w:rPr>
          <w:rFonts w:ascii="宋体" w:hAnsi="宋体" w:hint="eastAsia"/>
          <w:b/>
          <w:sz w:val="21"/>
          <w:szCs w:val="21"/>
        </w:rPr>
        <w:t xml:space="preserve">第十三条 </w:t>
      </w:r>
      <w:r w:rsidRPr="00334413">
        <w:rPr>
          <w:rFonts w:ascii="宋体" w:hAnsi="宋体" w:hint="eastAsia"/>
          <w:sz w:val="21"/>
          <w:szCs w:val="21"/>
        </w:rPr>
        <w:t>双方确定，在本合同有效期内，甲方指定</w:t>
      </w:r>
      <w:r w:rsidRPr="00334413">
        <w:rPr>
          <w:rFonts w:ascii="宋体" w:hAnsi="宋体" w:hint="eastAsia"/>
          <w:sz w:val="21"/>
          <w:szCs w:val="21"/>
          <w:shd w:val="pct10" w:color="auto" w:fill="FFFFFF"/>
        </w:rPr>
        <w:t>[  ]</w:t>
      </w:r>
      <w:r w:rsidRPr="00334413">
        <w:rPr>
          <w:rFonts w:ascii="宋体" w:hAnsi="宋体" w:hint="eastAsia"/>
          <w:sz w:val="21"/>
          <w:szCs w:val="21"/>
        </w:rPr>
        <w:t>为甲方项目联系人，乙方指定</w:t>
      </w:r>
      <w:r w:rsidRPr="00334413">
        <w:rPr>
          <w:rFonts w:ascii="宋体" w:hAnsi="宋体" w:hint="eastAsia"/>
          <w:sz w:val="21"/>
          <w:szCs w:val="21"/>
          <w:shd w:val="pct10" w:color="auto" w:fill="FFFFFF"/>
        </w:rPr>
        <w:t>[  ]</w:t>
      </w:r>
      <w:r w:rsidRPr="00334413">
        <w:rPr>
          <w:rFonts w:ascii="宋体" w:hAnsi="宋体" w:hint="eastAsia"/>
          <w:sz w:val="21"/>
          <w:szCs w:val="21"/>
        </w:rPr>
        <w:t>为乙方项目联系人。</w:t>
      </w:r>
    </w:p>
    <w:p w14:paraId="55D2728E"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lastRenderedPageBreak/>
        <w:t>一方变更项目联系人的，应当及时以书面形式通知另一方。未及时通知并影响本合同履行或造成损失的，应承担相应的责任。</w:t>
      </w:r>
    </w:p>
    <w:p w14:paraId="05819A90" w14:textId="77777777" w:rsidR="0087367A" w:rsidRPr="00334413" w:rsidRDefault="0087367A" w:rsidP="0087367A">
      <w:pPr>
        <w:pStyle w:val="31"/>
        <w:tabs>
          <w:tab w:val="left" w:pos="7980"/>
        </w:tabs>
        <w:spacing w:line="440" w:lineRule="exact"/>
        <w:ind w:firstLineChars="200" w:firstLine="422"/>
        <w:jc w:val="left"/>
        <w:rPr>
          <w:rFonts w:ascii="宋体" w:hAnsi="宋体"/>
          <w:sz w:val="21"/>
          <w:szCs w:val="21"/>
        </w:rPr>
      </w:pPr>
      <w:r w:rsidRPr="00334413">
        <w:rPr>
          <w:rFonts w:ascii="宋体" w:hAnsi="宋体" w:hint="eastAsia"/>
          <w:b/>
          <w:sz w:val="21"/>
          <w:szCs w:val="21"/>
        </w:rPr>
        <w:t>第十四条</w:t>
      </w:r>
      <w:r w:rsidRPr="00334413">
        <w:rPr>
          <w:rFonts w:ascii="宋体" w:hAnsi="宋体" w:hint="eastAsia"/>
          <w:sz w:val="21"/>
          <w:szCs w:val="21"/>
        </w:rPr>
        <w:t xml:space="preserve"> 双方确定，出现下列情形之一，致使本合同的履行成为不必要或不可能的，可以解除本合同：</w:t>
      </w:r>
    </w:p>
    <w:p w14:paraId="58134C25"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14.1发生不可抗力。</w:t>
      </w:r>
    </w:p>
    <w:p w14:paraId="775D0C5E" w14:textId="77777777" w:rsidR="0087367A" w:rsidRPr="00334413" w:rsidRDefault="0087367A" w:rsidP="0087367A">
      <w:pPr>
        <w:spacing w:line="440" w:lineRule="exact"/>
        <w:ind w:firstLineChars="200" w:firstLine="420"/>
        <w:rPr>
          <w:rFonts w:ascii="宋体" w:hAnsi="宋体"/>
          <w:szCs w:val="21"/>
          <w:shd w:val="pct10" w:color="auto" w:fill="FFFFFF"/>
        </w:rPr>
      </w:pPr>
      <w:r w:rsidRPr="00334413">
        <w:rPr>
          <w:rFonts w:ascii="宋体" w:hAnsi="宋体" w:hint="eastAsia"/>
          <w:szCs w:val="21"/>
          <w:shd w:val="pct10" w:color="auto" w:fill="FFFFFF"/>
        </w:rPr>
        <w:t>14.2[     ]。</w:t>
      </w:r>
    </w:p>
    <w:p w14:paraId="47B065B0" w14:textId="77777777" w:rsidR="0087367A" w:rsidRPr="00334413" w:rsidRDefault="0087367A" w:rsidP="0087367A">
      <w:pPr>
        <w:spacing w:line="440" w:lineRule="exact"/>
        <w:ind w:firstLineChars="200" w:firstLine="422"/>
        <w:rPr>
          <w:rFonts w:ascii="宋体" w:hAnsi="宋体"/>
          <w:szCs w:val="21"/>
        </w:rPr>
      </w:pPr>
      <w:r w:rsidRPr="00334413">
        <w:rPr>
          <w:rFonts w:ascii="宋体" w:hAnsi="宋体" w:hint="eastAsia"/>
          <w:b/>
          <w:szCs w:val="21"/>
        </w:rPr>
        <w:t>第十五条</w:t>
      </w:r>
      <w:r w:rsidRPr="00334413">
        <w:rPr>
          <w:rFonts w:ascii="宋体" w:hAnsi="宋体" w:hint="eastAsia"/>
          <w:szCs w:val="21"/>
        </w:rPr>
        <w:t xml:space="preserve"> 法律适用和争议解决</w:t>
      </w:r>
    </w:p>
    <w:p w14:paraId="5539EE39"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15.1本合同适用中华人民共和国法律。</w:t>
      </w:r>
    </w:p>
    <w:p w14:paraId="2A74E004"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15.2所有因本合同引起的或与本合同有关的任何争议将通过双方友好协商解决。如果双方不能通过友好协商解决争议，则应将争议交由甲方所在地人民法院裁判。</w:t>
      </w:r>
    </w:p>
    <w:p w14:paraId="60C2D517"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15.3诉讼进行过程中，双方将继续履行本合同未涉诉讼的其它部分。</w:t>
      </w:r>
    </w:p>
    <w:p w14:paraId="2D75B2D1" w14:textId="77777777" w:rsidR="0087367A" w:rsidRPr="00334413" w:rsidRDefault="0087367A" w:rsidP="0087367A">
      <w:pPr>
        <w:pStyle w:val="31"/>
        <w:tabs>
          <w:tab w:val="left" w:pos="7980"/>
        </w:tabs>
        <w:spacing w:line="440" w:lineRule="exact"/>
        <w:ind w:firstLineChars="200" w:firstLine="422"/>
        <w:jc w:val="left"/>
        <w:rPr>
          <w:rFonts w:ascii="宋体" w:hAnsi="宋体"/>
          <w:sz w:val="21"/>
          <w:szCs w:val="21"/>
        </w:rPr>
      </w:pPr>
      <w:r w:rsidRPr="00334413">
        <w:rPr>
          <w:rFonts w:ascii="宋体" w:hAnsi="宋体" w:hint="eastAsia"/>
          <w:b/>
          <w:sz w:val="21"/>
          <w:szCs w:val="21"/>
        </w:rPr>
        <w:t>第十六条</w:t>
      </w:r>
      <w:r w:rsidRPr="00334413">
        <w:rPr>
          <w:rFonts w:ascii="宋体" w:hAnsi="宋体" w:hint="eastAsia"/>
          <w:sz w:val="21"/>
          <w:szCs w:val="21"/>
        </w:rPr>
        <w:t xml:space="preserve"> 双方确定，本合同及相关附件中所涉及的有关名词和技术术语，其定义和解释如下：</w:t>
      </w:r>
    </w:p>
    <w:p w14:paraId="1759BF24"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 xml:space="preserve">16.1“不可抗力”：地震、台风、水灾、火灾、战争以及其它本合同各方不能预见，并且对其发生和后果不能防止或不能避免且不可克服的客观情况。 </w:t>
      </w:r>
    </w:p>
    <w:p w14:paraId="690678EE"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shd w:val="pct10" w:color="auto" w:fill="FFFFFF"/>
        </w:rPr>
      </w:pPr>
      <w:r w:rsidRPr="00334413">
        <w:rPr>
          <w:rFonts w:ascii="宋体" w:hAnsi="宋体" w:hint="eastAsia"/>
          <w:sz w:val="21"/>
          <w:szCs w:val="21"/>
        </w:rPr>
        <w:t>1</w:t>
      </w:r>
      <w:r w:rsidRPr="00334413">
        <w:rPr>
          <w:rFonts w:ascii="宋体" w:hAnsi="宋体"/>
          <w:sz w:val="21"/>
          <w:szCs w:val="21"/>
        </w:rPr>
        <w:t xml:space="preserve">6.2 </w:t>
      </w:r>
      <w:r w:rsidRPr="00334413">
        <w:rPr>
          <w:rFonts w:ascii="宋体" w:hAnsi="宋体" w:hint="eastAsia"/>
          <w:sz w:val="21"/>
          <w:szCs w:val="21"/>
        </w:rPr>
        <w:t>尽管甲乙双方均认可因技术条件不成熟等原因而导致相关技术业务暂停或技术成果差错等等风险，但双方一致确认该风险不作为本合同项下不可抗力，乙方技术服务过程中涉及网络、数据或信息安全的技术风险，乙方应当以不冒险、先暂停为原则，在确保安全的情况下完成试验、论证并经甲方及所在中国电信集团相关部门（如有必要）审查后，再接续整体服务。</w:t>
      </w:r>
    </w:p>
    <w:p w14:paraId="385A2CC9"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shd w:val="pct10" w:color="auto" w:fill="FFFFFF"/>
        </w:rPr>
      </w:pPr>
      <w:r w:rsidRPr="00334413">
        <w:rPr>
          <w:rFonts w:ascii="宋体" w:hAnsi="宋体" w:hint="eastAsia"/>
          <w:sz w:val="21"/>
          <w:szCs w:val="21"/>
          <w:shd w:val="pct10" w:color="auto" w:fill="FFFFFF"/>
        </w:rPr>
        <w:t>16.2[     ]。</w:t>
      </w:r>
    </w:p>
    <w:p w14:paraId="7674EB31" w14:textId="77777777" w:rsidR="0087367A" w:rsidRPr="00334413" w:rsidRDefault="0087367A" w:rsidP="0087367A">
      <w:pPr>
        <w:pStyle w:val="31"/>
        <w:tabs>
          <w:tab w:val="left" w:pos="7980"/>
        </w:tabs>
        <w:spacing w:line="440" w:lineRule="exact"/>
        <w:ind w:firstLineChars="200" w:firstLine="422"/>
        <w:jc w:val="left"/>
        <w:rPr>
          <w:rFonts w:ascii="宋体" w:hAnsi="宋体"/>
          <w:sz w:val="21"/>
          <w:szCs w:val="21"/>
        </w:rPr>
      </w:pPr>
      <w:r w:rsidRPr="00334413">
        <w:rPr>
          <w:rFonts w:ascii="宋体" w:hAnsi="宋体" w:hint="eastAsia"/>
          <w:b/>
          <w:sz w:val="21"/>
          <w:szCs w:val="21"/>
        </w:rPr>
        <w:t>第十七条</w:t>
      </w:r>
      <w:r w:rsidRPr="00334413">
        <w:rPr>
          <w:rFonts w:ascii="宋体" w:hAnsi="宋体" w:hint="eastAsia"/>
          <w:sz w:val="21"/>
          <w:szCs w:val="21"/>
        </w:rPr>
        <w:t xml:space="preserve"> 与履行本合同有关的下列技术文件，经双方以</w:t>
      </w:r>
      <w:r w:rsidRPr="00334413">
        <w:rPr>
          <w:rFonts w:ascii="宋体" w:hAnsi="宋体" w:hint="eastAsia"/>
          <w:sz w:val="21"/>
          <w:szCs w:val="21"/>
          <w:shd w:val="pct10" w:color="auto" w:fill="FFFFFF"/>
        </w:rPr>
        <w:t>[  ]</w:t>
      </w:r>
      <w:r w:rsidRPr="00334413">
        <w:rPr>
          <w:rFonts w:ascii="宋体" w:hAnsi="宋体" w:hint="eastAsia"/>
          <w:sz w:val="21"/>
          <w:szCs w:val="21"/>
        </w:rPr>
        <w:t>方式确认后，为本合同的组成部分：</w:t>
      </w:r>
    </w:p>
    <w:p w14:paraId="7E6F9E46"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17.1技术背景资料：</w:t>
      </w:r>
      <w:r w:rsidRPr="00334413">
        <w:rPr>
          <w:rFonts w:ascii="宋体" w:hAnsi="宋体" w:hint="eastAsia"/>
          <w:sz w:val="21"/>
          <w:szCs w:val="21"/>
          <w:shd w:val="pct10" w:color="auto" w:fill="FFFFFF"/>
        </w:rPr>
        <w:t>[  ]。</w:t>
      </w:r>
    </w:p>
    <w:p w14:paraId="1B17DDCA"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17.2可行性论证报告：</w:t>
      </w:r>
      <w:r w:rsidRPr="00334413">
        <w:rPr>
          <w:rFonts w:ascii="宋体" w:hAnsi="宋体" w:hint="eastAsia"/>
          <w:sz w:val="21"/>
          <w:szCs w:val="21"/>
          <w:shd w:val="pct10" w:color="auto" w:fill="FFFFFF"/>
        </w:rPr>
        <w:t>[  ]。</w:t>
      </w:r>
    </w:p>
    <w:p w14:paraId="7DA459AF"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17.3技术评价报告：</w:t>
      </w:r>
      <w:r w:rsidRPr="00334413">
        <w:rPr>
          <w:rFonts w:ascii="宋体" w:hAnsi="宋体" w:hint="eastAsia"/>
          <w:sz w:val="21"/>
          <w:szCs w:val="21"/>
          <w:shd w:val="pct10" w:color="auto" w:fill="FFFFFF"/>
        </w:rPr>
        <w:t>[  ]。</w:t>
      </w:r>
    </w:p>
    <w:p w14:paraId="25117D78"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17.4技术标准和规范：</w:t>
      </w:r>
      <w:r w:rsidRPr="00334413">
        <w:rPr>
          <w:rFonts w:ascii="宋体" w:hAnsi="宋体" w:hint="eastAsia"/>
          <w:sz w:val="21"/>
          <w:szCs w:val="21"/>
          <w:shd w:val="pct10" w:color="auto" w:fill="FFFFFF"/>
        </w:rPr>
        <w:t>[  ]。</w:t>
      </w:r>
    </w:p>
    <w:p w14:paraId="2B0737D7"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17.5原始设计和工艺文件：</w:t>
      </w:r>
      <w:r w:rsidRPr="00334413">
        <w:rPr>
          <w:rFonts w:ascii="宋体" w:hAnsi="宋体" w:hint="eastAsia"/>
          <w:sz w:val="21"/>
          <w:szCs w:val="21"/>
          <w:shd w:val="pct10" w:color="auto" w:fill="FFFFFF"/>
        </w:rPr>
        <w:t>[  ]。</w:t>
      </w:r>
    </w:p>
    <w:p w14:paraId="4EF60560"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lastRenderedPageBreak/>
        <w:t>17.6其他：</w:t>
      </w:r>
      <w:r w:rsidRPr="00334413">
        <w:rPr>
          <w:rFonts w:ascii="宋体" w:hAnsi="宋体" w:hint="eastAsia"/>
          <w:sz w:val="21"/>
          <w:szCs w:val="21"/>
          <w:shd w:val="pct10" w:color="auto" w:fill="FFFFFF"/>
        </w:rPr>
        <w:t>[  ]。</w:t>
      </w:r>
    </w:p>
    <w:p w14:paraId="4F391EA6" w14:textId="77777777" w:rsidR="0087367A" w:rsidRPr="00334413" w:rsidRDefault="0087367A" w:rsidP="0087367A">
      <w:pPr>
        <w:pStyle w:val="31"/>
        <w:tabs>
          <w:tab w:val="left" w:pos="7980"/>
        </w:tabs>
        <w:spacing w:line="440" w:lineRule="exact"/>
        <w:ind w:firstLineChars="200" w:firstLine="422"/>
        <w:jc w:val="left"/>
        <w:rPr>
          <w:rFonts w:ascii="宋体" w:hAnsi="宋体"/>
          <w:sz w:val="21"/>
          <w:szCs w:val="21"/>
        </w:rPr>
      </w:pPr>
      <w:r w:rsidRPr="00334413">
        <w:rPr>
          <w:rFonts w:ascii="宋体" w:hAnsi="宋体" w:hint="eastAsia"/>
          <w:b/>
          <w:sz w:val="21"/>
          <w:szCs w:val="21"/>
        </w:rPr>
        <w:t>第十八条</w:t>
      </w:r>
      <w:r w:rsidRPr="00334413">
        <w:rPr>
          <w:rFonts w:ascii="宋体" w:hAnsi="宋体" w:hint="eastAsia"/>
          <w:sz w:val="21"/>
          <w:szCs w:val="21"/>
        </w:rPr>
        <w:t xml:space="preserve"> 双方约定本合同其他相关事项为：</w:t>
      </w:r>
    </w:p>
    <w:p w14:paraId="5D5999EC"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18.1任何一方未经另一方同意，不得向任何第三方透露本合同的签订及其内容。甲方向其关联公司透露的，不在此限。</w:t>
      </w:r>
    </w:p>
    <w:p w14:paraId="5172E7D9"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18.2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14:paraId="40354600"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18.3</w:t>
      </w:r>
      <w:r w:rsidRPr="00334413">
        <w:rPr>
          <w:rFonts w:ascii="宋体" w:hAnsi="宋体" w:hint="eastAsia"/>
          <w:color w:val="000000"/>
          <w:szCs w:val="21"/>
        </w:rPr>
        <w:t>未得到对方的</w:t>
      </w:r>
      <w:r w:rsidRPr="00334413">
        <w:rPr>
          <w:rFonts w:ascii="宋体" w:hAnsi="宋体" w:hint="eastAsia"/>
          <w:szCs w:val="21"/>
        </w:rPr>
        <w:t>书面</w:t>
      </w:r>
      <w:r w:rsidRPr="00334413">
        <w:rPr>
          <w:rFonts w:ascii="宋体" w:hAnsi="宋体" w:hint="eastAsia"/>
          <w:color w:val="000000"/>
          <w:szCs w:val="21"/>
        </w:rPr>
        <w:t>许可，一方均不</w:t>
      </w:r>
      <w:r w:rsidRPr="00334413">
        <w:rPr>
          <w:rFonts w:ascii="宋体" w:hAnsi="宋体" w:hint="eastAsia"/>
          <w:szCs w:val="21"/>
        </w:rPr>
        <w:t>得以</w:t>
      </w:r>
      <w:r w:rsidRPr="00334413">
        <w:rPr>
          <w:rFonts w:ascii="宋体" w:hAnsi="宋体" w:hint="eastAsia"/>
          <w:color w:val="000000"/>
          <w:szCs w:val="21"/>
        </w:rPr>
        <w:t>广告或在公共场合使用或摹仿对方的商业名称、商标、图案、服务标志、符号、代码、型号或缩写，任何一方均不得声称对对方的商业名称、商标、图案、服务标志、符号、代码、型号或缩写拥有所有权。</w:t>
      </w:r>
    </w:p>
    <w:p w14:paraId="56CB437E" w14:textId="77777777" w:rsidR="0087367A" w:rsidRPr="00334413" w:rsidRDefault="0087367A" w:rsidP="0087367A">
      <w:pPr>
        <w:spacing w:line="440" w:lineRule="exact"/>
        <w:ind w:firstLineChars="200" w:firstLine="420"/>
        <w:rPr>
          <w:rFonts w:ascii="宋体" w:hAnsi="宋体"/>
          <w:color w:val="000000"/>
          <w:szCs w:val="21"/>
        </w:rPr>
      </w:pPr>
      <w:r w:rsidRPr="00334413">
        <w:rPr>
          <w:rFonts w:ascii="宋体" w:hAnsi="宋体" w:hint="eastAsia"/>
          <w:szCs w:val="21"/>
        </w:rPr>
        <w:t>18.4</w:t>
      </w:r>
      <w:r w:rsidRPr="00334413">
        <w:rPr>
          <w:rFonts w:ascii="宋体" w:hAnsi="宋体" w:hint="eastAsia"/>
          <w:color w:val="000000"/>
          <w:szCs w:val="21"/>
        </w:rPr>
        <w:t>本合同的任何内容不应被视为或解释为双方之间具有合资、合伙、代理关系。</w:t>
      </w:r>
    </w:p>
    <w:p w14:paraId="4EE91C47"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18.5本合同替代此前双方所有关于本合同事项的口头或书面的纪要、备忘录、合同和协议。</w:t>
      </w:r>
    </w:p>
    <w:p w14:paraId="5FEEB206"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18.6甲乙双方因履行本合同或与本合同有关的一切通知都必须以专人递送、传真或邮政挂号信、邮政特快专递、商业速递、电子邮件等方式，向本合同18.8所列地址、号码、电子数据接收系统发出，除非任何一方已书面通知相对方其变更后的通讯方式。</w:t>
      </w:r>
    </w:p>
    <w:p w14:paraId="63306F09"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18.7</w:t>
      </w:r>
      <w:proofErr w:type="gramStart"/>
      <w:r w:rsidRPr="00334413">
        <w:rPr>
          <w:rFonts w:ascii="宋体" w:hAnsi="宋体" w:hint="eastAsia"/>
          <w:szCs w:val="21"/>
        </w:rPr>
        <w:t>各类通知</w:t>
      </w:r>
      <w:proofErr w:type="gramEnd"/>
      <w:r w:rsidRPr="00334413">
        <w:rPr>
          <w:rFonts w:ascii="宋体" w:hAnsi="宋体" w:hint="eastAsia"/>
          <w:szCs w:val="21"/>
        </w:rPr>
        <w:t>方式的通知日期确定和送达时间推定：</w:t>
      </w:r>
    </w:p>
    <w:p w14:paraId="5420AAD3"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如使用传真或类似的通讯方式，通知日期即为通讯发出日期；如使用挂号信件或特快专递/商业速递，通知日期即为邮件寄出日期并以邮戳/速递投递单为准；如采用电子邮件形式的，发送方电子邮件系统记载的发送时间即为通知时间。</w:t>
      </w:r>
    </w:p>
    <w:p w14:paraId="0446327A" w14:textId="77777777" w:rsidR="0087367A" w:rsidRPr="00334413" w:rsidRDefault="0087367A" w:rsidP="0087367A">
      <w:pPr>
        <w:spacing w:line="440" w:lineRule="exact"/>
        <w:ind w:firstLineChars="200" w:firstLine="420"/>
        <w:rPr>
          <w:rFonts w:ascii="宋体" w:hAnsi="宋体"/>
          <w:szCs w:val="21"/>
        </w:rPr>
      </w:pPr>
      <w:r w:rsidRPr="00334413">
        <w:rPr>
          <w:rFonts w:ascii="宋体" w:hAnsi="宋体" w:hint="eastAsia"/>
          <w:szCs w:val="21"/>
        </w:rPr>
        <w:t>通知如是以邮寄方式发送，以邮寄后第4日视为送达日；如以专人递送、邮政专递或商业速递方式发送，则以发送之日起的次日视为送达；如以电子邮件方式发送的，除非有反证证明邮件被退回的，电子邮件发出之时即为送达；如以传真方式发送的，应在发送后将原件以邮寄或专递/速递，或扫描/拍照后电子邮件方式送达给另一方，此方式下邮寄之日、交递之日或电子邮件发出之日即为送达之日。</w:t>
      </w:r>
    </w:p>
    <w:p w14:paraId="140B3349"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18.8各方确认的联系信息如下：</w:t>
      </w:r>
    </w:p>
    <w:p w14:paraId="0CBB3D82"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shd w:val="pct10" w:color="auto" w:fill="FFFFFF"/>
        </w:rPr>
      </w:pPr>
      <w:r w:rsidRPr="00334413">
        <w:rPr>
          <w:rFonts w:ascii="宋体" w:hAnsi="宋体" w:hint="eastAsia"/>
          <w:szCs w:val="21"/>
        </w:rPr>
        <w:t>甲方：</w:t>
      </w:r>
      <w:r w:rsidRPr="00334413">
        <w:rPr>
          <w:rFonts w:ascii="宋体" w:hAnsi="宋体" w:hint="eastAsia"/>
          <w:szCs w:val="21"/>
          <w:shd w:val="pct10" w:color="auto" w:fill="FFFFFF"/>
        </w:rPr>
        <w:t xml:space="preserve"> [ 上海理想信息产业(集团)有限公司 ]</w:t>
      </w:r>
    </w:p>
    <w:p w14:paraId="06334A5E"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 xml:space="preserve">    地  址：</w:t>
      </w:r>
      <w:r w:rsidRPr="00334413">
        <w:rPr>
          <w:rFonts w:ascii="宋体" w:hAnsi="宋体" w:hint="eastAsia"/>
          <w:szCs w:val="21"/>
          <w:shd w:val="pct10" w:color="auto" w:fill="FFFFFF"/>
        </w:rPr>
        <w:t xml:space="preserve">      </w:t>
      </w:r>
      <w:r w:rsidRPr="00334413">
        <w:rPr>
          <w:rFonts w:ascii="宋体" w:hAnsi="宋体" w:hint="eastAsia"/>
          <w:szCs w:val="21"/>
        </w:rPr>
        <w:t xml:space="preserve"> </w:t>
      </w:r>
    </w:p>
    <w:p w14:paraId="78B8BD14"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 xml:space="preserve">    联系人：</w:t>
      </w:r>
      <w:r w:rsidRPr="00334413">
        <w:rPr>
          <w:rFonts w:ascii="宋体" w:hAnsi="宋体" w:hint="eastAsia"/>
          <w:szCs w:val="21"/>
          <w:shd w:val="pct10" w:color="auto" w:fill="FFFFFF"/>
        </w:rPr>
        <w:t xml:space="preserve">      </w:t>
      </w:r>
    </w:p>
    <w:p w14:paraId="623AACAA"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shd w:val="pct10" w:color="auto" w:fill="FFFFFF"/>
        </w:rPr>
      </w:pPr>
      <w:r w:rsidRPr="00334413">
        <w:rPr>
          <w:rFonts w:ascii="宋体" w:hAnsi="宋体" w:hint="eastAsia"/>
          <w:szCs w:val="21"/>
        </w:rPr>
        <w:t xml:space="preserve">    电  话：</w:t>
      </w:r>
      <w:r w:rsidRPr="00334413">
        <w:rPr>
          <w:rFonts w:ascii="宋体" w:hAnsi="宋体" w:hint="eastAsia"/>
          <w:szCs w:val="21"/>
          <w:shd w:val="pct10" w:color="auto" w:fill="FFFFFF"/>
        </w:rPr>
        <w:t xml:space="preserve">      </w:t>
      </w:r>
    </w:p>
    <w:p w14:paraId="7FFECE18"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 xml:space="preserve">    手    机：</w:t>
      </w:r>
      <w:r w:rsidRPr="00334413">
        <w:rPr>
          <w:rFonts w:ascii="宋体" w:hAnsi="宋体" w:hint="eastAsia"/>
          <w:szCs w:val="21"/>
          <w:shd w:val="pct10" w:color="auto" w:fill="FFFFFF"/>
        </w:rPr>
        <w:t xml:space="preserve">      </w:t>
      </w:r>
      <w:r w:rsidRPr="00334413">
        <w:rPr>
          <w:rFonts w:ascii="宋体" w:hAnsi="宋体" w:hint="eastAsia"/>
          <w:szCs w:val="21"/>
        </w:rPr>
        <w:t xml:space="preserve">    </w:t>
      </w:r>
    </w:p>
    <w:p w14:paraId="6D3574D7" w14:textId="77777777" w:rsidR="0087367A" w:rsidRPr="00334413" w:rsidRDefault="0087367A" w:rsidP="0087367A">
      <w:pPr>
        <w:widowControl/>
        <w:autoSpaceDE w:val="0"/>
        <w:autoSpaceDN w:val="0"/>
        <w:spacing w:line="440" w:lineRule="exact"/>
        <w:ind w:firstLineChars="400" w:firstLine="840"/>
        <w:textAlignment w:val="bottom"/>
        <w:rPr>
          <w:rFonts w:ascii="宋体" w:hAnsi="宋体"/>
          <w:szCs w:val="21"/>
        </w:rPr>
      </w:pPr>
      <w:r w:rsidRPr="00334413">
        <w:rPr>
          <w:rFonts w:ascii="宋体" w:hAnsi="宋体" w:hint="eastAsia"/>
          <w:szCs w:val="21"/>
        </w:rPr>
        <w:lastRenderedPageBreak/>
        <w:t>电子邮箱：</w:t>
      </w:r>
      <w:r w:rsidRPr="00334413">
        <w:rPr>
          <w:rFonts w:ascii="宋体" w:hAnsi="宋体" w:hint="eastAsia"/>
          <w:szCs w:val="21"/>
          <w:shd w:val="pct10" w:color="auto" w:fill="FFFFFF"/>
        </w:rPr>
        <w:t xml:space="preserve">      </w:t>
      </w:r>
    </w:p>
    <w:p w14:paraId="36D03B31"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shd w:val="pct10" w:color="auto" w:fill="FFFFFF"/>
        </w:rPr>
      </w:pPr>
      <w:r w:rsidRPr="00334413">
        <w:rPr>
          <w:rFonts w:ascii="宋体" w:hAnsi="宋体" w:hint="eastAsia"/>
          <w:szCs w:val="21"/>
        </w:rPr>
        <w:t xml:space="preserve">    传  真：</w:t>
      </w:r>
      <w:r w:rsidRPr="00334413">
        <w:rPr>
          <w:rFonts w:ascii="宋体" w:hAnsi="宋体" w:hint="eastAsia"/>
          <w:szCs w:val="21"/>
          <w:shd w:val="pct10" w:color="auto" w:fill="FFFFFF"/>
        </w:rPr>
        <w:t xml:space="preserve">      </w:t>
      </w:r>
    </w:p>
    <w:p w14:paraId="6D7B8D9B"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 xml:space="preserve">    </w:t>
      </w:r>
      <w:proofErr w:type="gramStart"/>
      <w:r w:rsidRPr="00334413">
        <w:rPr>
          <w:rFonts w:ascii="宋体" w:hAnsi="宋体" w:hint="eastAsia"/>
          <w:szCs w:val="21"/>
        </w:rPr>
        <w:t>邮</w:t>
      </w:r>
      <w:proofErr w:type="gramEnd"/>
      <w:r w:rsidRPr="00334413">
        <w:rPr>
          <w:rFonts w:ascii="宋体" w:hAnsi="宋体" w:hint="eastAsia"/>
          <w:szCs w:val="21"/>
        </w:rPr>
        <w:t xml:space="preserve">  编：</w:t>
      </w:r>
      <w:r w:rsidRPr="00334413">
        <w:rPr>
          <w:rFonts w:ascii="宋体" w:hAnsi="宋体" w:hint="eastAsia"/>
          <w:szCs w:val="21"/>
          <w:shd w:val="pct10" w:color="auto" w:fill="FFFFFF"/>
        </w:rPr>
        <w:t xml:space="preserve">      </w:t>
      </w:r>
    </w:p>
    <w:p w14:paraId="37F46619"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shd w:val="pct10" w:color="auto" w:fill="FFFFFF"/>
        </w:rPr>
      </w:pPr>
      <w:r w:rsidRPr="00334413">
        <w:rPr>
          <w:rFonts w:ascii="宋体" w:hAnsi="宋体" w:hint="eastAsia"/>
          <w:szCs w:val="21"/>
        </w:rPr>
        <w:t>乙方：</w:t>
      </w:r>
    </w:p>
    <w:p w14:paraId="35FDB169"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 xml:space="preserve">    地  址：</w:t>
      </w:r>
      <w:r w:rsidRPr="00334413">
        <w:rPr>
          <w:rFonts w:ascii="宋体" w:hAnsi="宋体" w:hint="eastAsia"/>
          <w:szCs w:val="21"/>
          <w:shd w:val="pct10" w:color="auto" w:fill="FFFFFF"/>
        </w:rPr>
        <w:t xml:space="preserve">      </w:t>
      </w:r>
    </w:p>
    <w:p w14:paraId="608BEB4D"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 xml:space="preserve">    联系人：</w:t>
      </w:r>
      <w:r w:rsidRPr="00334413">
        <w:rPr>
          <w:rFonts w:ascii="宋体" w:hAnsi="宋体" w:hint="eastAsia"/>
          <w:szCs w:val="21"/>
          <w:shd w:val="pct10" w:color="auto" w:fill="FFFFFF"/>
        </w:rPr>
        <w:t xml:space="preserve">      </w:t>
      </w:r>
    </w:p>
    <w:p w14:paraId="72CEC0DC"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 xml:space="preserve">    电  话：</w:t>
      </w:r>
      <w:r w:rsidRPr="00334413">
        <w:rPr>
          <w:rFonts w:ascii="宋体" w:hAnsi="宋体" w:hint="eastAsia"/>
          <w:szCs w:val="21"/>
          <w:shd w:val="pct10" w:color="auto" w:fill="FFFFFF"/>
        </w:rPr>
        <w:t xml:space="preserve">      </w:t>
      </w:r>
    </w:p>
    <w:p w14:paraId="00C9BA9A"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 xml:space="preserve">    手    机：</w:t>
      </w:r>
      <w:r w:rsidRPr="00334413">
        <w:rPr>
          <w:rFonts w:ascii="宋体" w:hAnsi="宋体" w:hint="eastAsia"/>
          <w:szCs w:val="21"/>
          <w:shd w:val="pct10" w:color="auto" w:fill="FFFFFF"/>
        </w:rPr>
        <w:t xml:space="preserve">      </w:t>
      </w:r>
    </w:p>
    <w:p w14:paraId="56085107"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 xml:space="preserve">    电子邮箱：</w:t>
      </w:r>
      <w:r w:rsidRPr="00334413">
        <w:rPr>
          <w:rFonts w:ascii="宋体" w:hAnsi="宋体" w:hint="eastAsia"/>
          <w:szCs w:val="21"/>
          <w:shd w:val="pct10" w:color="auto" w:fill="FFFFFF"/>
        </w:rPr>
        <w:t xml:space="preserve">      </w:t>
      </w:r>
    </w:p>
    <w:p w14:paraId="18196465"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rPr>
      </w:pPr>
      <w:r w:rsidRPr="00334413">
        <w:rPr>
          <w:rFonts w:ascii="宋体" w:hAnsi="宋体" w:hint="eastAsia"/>
          <w:szCs w:val="21"/>
        </w:rPr>
        <w:t xml:space="preserve">    传  真：</w:t>
      </w:r>
      <w:r w:rsidRPr="00334413">
        <w:rPr>
          <w:rFonts w:ascii="宋体" w:hAnsi="宋体" w:hint="eastAsia"/>
          <w:szCs w:val="21"/>
          <w:shd w:val="pct10" w:color="auto" w:fill="FFFFFF"/>
        </w:rPr>
        <w:t xml:space="preserve">      </w:t>
      </w:r>
    </w:p>
    <w:p w14:paraId="212D3662"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color w:val="000000"/>
          <w:szCs w:val="21"/>
        </w:rPr>
      </w:pPr>
      <w:r w:rsidRPr="00334413">
        <w:rPr>
          <w:rFonts w:ascii="宋体" w:hAnsi="宋体" w:hint="eastAsia"/>
          <w:szCs w:val="21"/>
        </w:rPr>
        <w:t xml:space="preserve">    </w:t>
      </w:r>
      <w:proofErr w:type="gramStart"/>
      <w:r w:rsidRPr="00334413">
        <w:rPr>
          <w:rFonts w:ascii="宋体" w:hAnsi="宋体" w:hint="eastAsia"/>
          <w:szCs w:val="21"/>
        </w:rPr>
        <w:t>邮</w:t>
      </w:r>
      <w:proofErr w:type="gramEnd"/>
      <w:r w:rsidRPr="00334413">
        <w:rPr>
          <w:rFonts w:ascii="宋体" w:hAnsi="宋体" w:hint="eastAsia"/>
          <w:szCs w:val="21"/>
        </w:rPr>
        <w:t xml:space="preserve">  编：</w:t>
      </w:r>
      <w:r w:rsidRPr="00334413">
        <w:rPr>
          <w:rFonts w:ascii="宋体" w:hAnsi="宋体" w:hint="eastAsia"/>
          <w:szCs w:val="21"/>
          <w:shd w:val="pct10" w:color="auto" w:fill="FFFFFF"/>
        </w:rPr>
        <w:t xml:space="preserve">     </w:t>
      </w:r>
    </w:p>
    <w:p w14:paraId="5E8C1036" w14:textId="77777777" w:rsidR="0087367A" w:rsidRPr="00334413" w:rsidRDefault="0087367A" w:rsidP="0087367A">
      <w:pPr>
        <w:pStyle w:val="31"/>
        <w:tabs>
          <w:tab w:val="left" w:pos="7980"/>
        </w:tabs>
        <w:spacing w:line="440" w:lineRule="exact"/>
        <w:ind w:firstLineChars="200" w:firstLine="422"/>
        <w:jc w:val="left"/>
        <w:rPr>
          <w:rFonts w:ascii="宋体" w:hAnsi="宋体"/>
          <w:sz w:val="21"/>
          <w:szCs w:val="21"/>
        </w:rPr>
      </w:pPr>
      <w:r w:rsidRPr="00334413">
        <w:rPr>
          <w:rFonts w:ascii="宋体" w:hAnsi="宋体" w:hint="eastAsia"/>
          <w:b/>
          <w:sz w:val="21"/>
          <w:szCs w:val="21"/>
        </w:rPr>
        <w:t>第十九条</w:t>
      </w:r>
      <w:r w:rsidRPr="00334413">
        <w:rPr>
          <w:rFonts w:ascii="宋体" w:hAnsi="宋体" w:hint="eastAsia"/>
          <w:sz w:val="21"/>
          <w:szCs w:val="21"/>
        </w:rPr>
        <w:t xml:space="preserve"> </w:t>
      </w:r>
      <w:r w:rsidRPr="00334413">
        <w:rPr>
          <w:rFonts w:ascii="宋体" w:hAnsi="宋体" w:hint="eastAsia"/>
          <w:sz w:val="21"/>
          <w:szCs w:val="21"/>
          <w:shd w:val="pct10" w:color="auto" w:fill="FFFFFF"/>
        </w:rPr>
        <w:t xml:space="preserve">本合同自双方签字盖章之日起生效。本合同一式[ </w:t>
      </w:r>
      <w:r w:rsidRPr="00334413">
        <w:rPr>
          <w:rFonts w:ascii="宋体" w:hAnsi="宋体" w:hint="eastAsia"/>
          <w:color w:val="000000"/>
          <w:sz w:val="21"/>
          <w:szCs w:val="21"/>
          <w:shd w:val="pct10" w:color="auto" w:fill="FFFFFF"/>
        </w:rPr>
        <w:t xml:space="preserve"> ]份，甲方执[  ]份，乙方执[  ]份</w:t>
      </w:r>
      <w:r w:rsidRPr="00334413">
        <w:rPr>
          <w:rFonts w:ascii="宋体" w:hAnsi="宋体" w:hint="eastAsia"/>
          <w:color w:val="000000"/>
          <w:sz w:val="21"/>
          <w:szCs w:val="21"/>
        </w:rPr>
        <w:t>，</w:t>
      </w:r>
      <w:r w:rsidRPr="00334413">
        <w:rPr>
          <w:rFonts w:ascii="宋体" w:hAnsi="宋体" w:hint="eastAsia"/>
          <w:sz w:val="21"/>
          <w:szCs w:val="21"/>
        </w:rPr>
        <w:t>具有同等法律效力。</w:t>
      </w:r>
    </w:p>
    <w:p w14:paraId="3E56D3D0" w14:textId="77777777" w:rsidR="0087367A" w:rsidRPr="00334413" w:rsidRDefault="0087367A" w:rsidP="0087367A">
      <w:pPr>
        <w:pStyle w:val="31"/>
        <w:tabs>
          <w:tab w:val="left" w:pos="7980"/>
        </w:tabs>
        <w:spacing w:line="440" w:lineRule="exact"/>
        <w:ind w:firstLineChars="200" w:firstLine="422"/>
        <w:jc w:val="left"/>
        <w:rPr>
          <w:rFonts w:ascii="宋体" w:hAnsi="宋体"/>
          <w:sz w:val="21"/>
          <w:szCs w:val="21"/>
        </w:rPr>
      </w:pPr>
      <w:r w:rsidRPr="00334413">
        <w:rPr>
          <w:rFonts w:ascii="宋体" w:hAnsi="宋体" w:hint="eastAsia"/>
          <w:b/>
          <w:sz w:val="21"/>
          <w:szCs w:val="21"/>
        </w:rPr>
        <w:t>第二十条</w:t>
      </w:r>
      <w:r w:rsidRPr="00334413">
        <w:rPr>
          <w:rFonts w:ascii="宋体" w:hAnsi="宋体" w:hint="eastAsia"/>
          <w:sz w:val="21"/>
          <w:szCs w:val="21"/>
        </w:rPr>
        <w:t xml:space="preserve"> 附件为本合同不可分割的部分。除明确该附件是用于补正、变更协议正文的之外，若附件与合同正文有任何不一致，以合同正文为准。</w:t>
      </w:r>
    </w:p>
    <w:p w14:paraId="2408B77E"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t>本合同附件为：</w:t>
      </w:r>
    </w:p>
    <w:p w14:paraId="7D7429F2"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r w:rsidRPr="00334413">
        <w:rPr>
          <w:rFonts w:ascii="宋体" w:hAnsi="宋体" w:hint="eastAsia"/>
          <w:sz w:val="21"/>
          <w:szCs w:val="21"/>
        </w:rPr>
        <w:fldChar w:fldCharType="begin">
          <w:ffData>
            <w:name w:val=""/>
            <w:enabled/>
            <w:calcOnExit w:val="0"/>
            <w:textInput>
              <w:default w:val=" 附件："/>
            </w:textInput>
          </w:ffData>
        </w:fldChar>
      </w:r>
      <w:r w:rsidRPr="00334413">
        <w:rPr>
          <w:rFonts w:ascii="宋体" w:hAnsi="宋体" w:hint="eastAsia"/>
          <w:sz w:val="21"/>
          <w:szCs w:val="21"/>
        </w:rPr>
        <w:instrText xml:space="preserve"> FORMTEXT </w:instrText>
      </w:r>
      <w:r w:rsidRPr="00334413">
        <w:rPr>
          <w:rFonts w:ascii="宋体" w:hAnsi="宋体" w:hint="eastAsia"/>
          <w:sz w:val="21"/>
          <w:szCs w:val="21"/>
        </w:rPr>
      </w:r>
      <w:r w:rsidRPr="00334413">
        <w:rPr>
          <w:rFonts w:ascii="宋体" w:hAnsi="宋体" w:hint="eastAsia"/>
          <w:sz w:val="21"/>
          <w:szCs w:val="21"/>
        </w:rPr>
        <w:fldChar w:fldCharType="separate"/>
      </w:r>
      <w:r w:rsidRPr="00334413">
        <w:rPr>
          <w:rFonts w:ascii="宋体" w:hAnsi="宋体" w:hint="eastAsia"/>
          <w:sz w:val="21"/>
          <w:szCs w:val="21"/>
        </w:rPr>
        <w:t>附件：</w:t>
      </w:r>
      <w:r w:rsidRPr="00334413">
        <w:rPr>
          <w:rFonts w:ascii="宋体" w:hAnsi="宋体" w:hint="eastAsia"/>
          <w:sz w:val="21"/>
          <w:szCs w:val="21"/>
        </w:rPr>
        <w:fldChar w:fldCharType="end"/>
      </w:r>
    </w:p>
    <w:p w14:paraId="6C7A2C90"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shd w:val="pct10" w:color="auto" w:fill="FFFFFF"/>
        </w:rPr>
      </w:pPr>
      <w:r w:rsidRPr="00334413">
        <w:rPr>
          <w:rFonts w:ascii="宋体" w:hAnsi="宋体" w:hint="eastAsia"/>
          <w:sz w:val="21"/>
          <w:szCs w:val="21"/>
          <w:shd w:val="pct10" w:color="auto" w:fill="FFFFFF"/>
        </w:rPr>
        <w:t>无</w:t>
      </w:r>
    </w:p>
    <w:p w14:paraId="260C6FB3"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p>
    <w:p w14:paraId="4625E258"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rPr>
      </w:pPr>
    </w:p>
    <w:p w14:paraId="36692C47" w14:textId="77777777" w:rsidR="0087367A" w:rsidRPr="00334413" w:rsidRDefault="0087367A" w:rsidP="0087367A">
      <w:pPr>
        <w:pStyle w:val="31"/>
        <w:tabs>
          <w:tab w:val="left" w:pos="7980"/>
        </w:tabs>
        <w:spacing w:line="440" w:lineRule="exact"/>
        <w:ind w:firstLineChars="200" w:firstLine="420"/>
        <w:jc w:val="left"/>
        <w:rPr>
          <w:rFonts w:ascii="宋体" w:hAnsi="宋体"/>
          <w:sz w:val="21"/>
          <w:szCs w:val="21"/>
          <w:shd w:val="pct10" w:color="auto" w:fill="FFFFFF"/>
        </w:rPr>
      </w:pPr>
    </w:p>
    <w:p w14:paraId="7BD45F41" w14:textId="77777777" w:rsidR="0087367A" w:rsidRPr="00334413" w:rsidRDefault="0087367A" w:rsidP="0087367A">
      <w:pPr>
        <w:spacing w:line="440" w:lineRule="exact"/>
        <w:jc w:val="center"/>
        <w:rPr>
          <w:rFonts w:ascii="宋体" w:hAnsi="宋体"/>
          <w:b/>
          <w:bCs/>
          <w:szCs w:val="21"/>
          <w:shd w:val="pct10" w:color="auto" w:fill="FFFFFF"/>
        </w:rPr>
      </w:pPr>
      <w:r w:rsidRPr="00334413">
        <w:rPr>
          <w:rFonts w:ascii="宋体" w:hAnsi="宋体" w:hint="eastAsia"/>
          <w:b/>
          <w:bCs/>
          <w:szCs w:val="21"/>
          <w:shd w:val="pct10" w:color="auto" w:fill="FFFFFF"/>
        </w:rPr>
        <w:t>补充附页</w:t>
      </w:r>
    </w:p>
    <w:p w14:paraId="1D573B0C" w14:textId="77777777" w:rsidR="0087367A" w:rsidRPr="00334413" w:rsidRDefault="0087367A" w:rsidP="0087367A">
      <w:pPr>
        <w:widowControl/>
        <w:autoSpaceDE w:val="0"/>
        <w:autoSpaceDN w:val="0"/>
        <w:spacing w:line="440" w:lineRule="exact"/>
        <w:ind w:firstLineChars="200" w:firstLine="420"/>
        <w:textAlignment w:val="bottom"/>
        <w:rPr>
          <w:rFonts w:ascii="宋体" w:hAnsi="宋体"/>
          <w:szCs w:val="21"/>
          <w:shd w:val="pct10" w:color="auto" w:fill="FFFFFF"/>
        </w:rPr>
      </w:pPr>
      <w:r w:rsidRPr="00334413">
        <w:rPr>
          <w:rFonts w:ascii="宋体" w:hAnsi="宋体" w:hint="eastAsia"/>
          <w:szCs w:val="21"/>
          <w:shd w:val="pct10" w:color="auto" w:fill="FFFFFF"/>
        </w:rPr>
        <w:t>经友好协商，对本合同条款补充、修改如下：</w:t>
      </w:r>
    </w:p>
    <w:p w14:paraId="36810D8E" w14:textId="77777777" w:rsidR="0087367A" w:rsidRPr="00334413" w:rsidRDefault="0087367A" w:rsidP="0087367A">
      <w:pPr>
        <w:spacing w:line="440" w:lineRule="exact"/>
        <w:ind w:firstLineChars="200" w:firstLine="420"/>
        <w:rPr>
          <w:rFonts w:ascii="宋体" w:hAnsi="宋体"/>
          <w:szCs w:val="21"/>
          <w:shd w:val="pct10" w:color="auto" w:fill="FFFFFF"/>
        </w:rPr>
      </w:pPr>
      <w:r w:rsidRPr="00334413">
        <w:rPr>
          <w:rFonts w:ascii="宋体" w:hAnsi="宋体" w:hint="eastAsia"/>
          <w:szCs w:val="21"/>
          <w:shd w:val="pct10" w:color="auto" w:fill="FFFFFF"/>
        </w:rPr>
        <w:t>无</w:t>
      </w:r>
    </w:p>
    <w:p w14:paraId="0FF1E465" w14:textId="77777777" w:rsidR="0087367A" w:rsidRPr="00334413" w:rsidRDefault="0087367A" w:rsidP="0087367A">
      <w:pPr>
        <w:spacing w:line="440" w:lineRule="exact"/>
        <w:ind w:firstLineChars="200" w:firstLine="420"/>
        <w:rPr>
          <w:rFonts w:ascii="宋体" w:hAnsi="宋体"/>
          <w:szCs w:val="21"/>
          <w:shd w:val="pct10" w:color="auto" w:fill="FFFFFF"/>
        </w:rPr>
      </w:pPr>
    </w:p>
    <w:p w14:paraId="4DD3A812" w14:textId="77777777" w:rsidR="0087367A" w:rsidRPr="00334413" w:rsidRDefault="0087367A" w:rsidP="0087367A">
      <w:pPr>
        <w:spacing w:line="440" w:lineRule="exact"/>
        <w:ind w:firstLineChars="200" w:firstLine="420"/>
        <w:rPr>
          <w:rFonts w:ascii="宋体" w:hAnsi="宋体"/>
          <w:szCs w:val="21"/>
          <w:shd w:val="pct10" w:color="auto" w:fill="FFFFFF"/>
        </w:rPr>
      </w:pPr>
    </w:p>
    <w:p w14:paraId="4BE388EA" w14:textId="77777777" w:rsidR="0087367A" w:rsidRPr="00334413" w:rsidRDefault="0087367A" w:rsidP="0087367A">
      <w:pPr>
        <w:spacing w:line="440" w:lineRule="exact"/>
        <w:ind w:firstLineChars="200" w:firstLine="420"/>
        <w:rPr>
          <w:rFonts w:ascii="宋体" w:hAnsi="宋体"/>
          <w:szCs w:val="21"/>
          <w:shd w:val="pct10" w:color="auto" w:fill="FFFFFF"/>
        </w:rPr>
      </w:pPr>
    </w:p>
    <w:p w14:paraId="730852B2" w14:textId="77777777" w:rsidR="0087367A" w:rsidRPr="00334413" w:rsidRDefault="0087367A" w:rsidP="0087367A">
      <w:pPr>
        <w:spacing w:line="440" w:lineRule="exact"/>
        <w:ind w:firstLineChars="200" w:firstLine="420"/>
        <w:rPr>
          <w:rFonts w:ascii="宋体" w:hAnsi="宋体"/>
          <w:szCs w:val="21"/>
          <w:shd w:val="pct10" w:color="auto" w:fill="FFFFFF"/>
        </w:rPr>
      </w:pPr>
    </w:p>
    <w:p w14:paraId="215960C4" w14:textId="77777777" w:rsidR="0087367A" w:rsidRPr="00334413" w:rsidRDefault="0087367A" w:rsidP="0087367A">
      <w:pPr>
        <w:spacing w:line="440" w:lineRule="exact"/>
        <w:ind w:firstLineChars="200" w:firstLine="420"/>
        <w:rPr>
          <w:rFonts w:ascii="宋体" w:hAnsi="宋体"/>
          <w:szCs w:val="21"/>
          <w:shd w:val="pct10" w:color="auto" w:fill="FFFFFF"/>
        </w:rPr>
      </w:pPr>
    </w:p>
    <w:p w14:paraId="7CE1FA78" w14:textId="77777777" w:rsidR="0087367A" w:rsidRPr="00334413" w:rsidRDefault="0087367A" w:rsidP="0087367A">
      <w:pPr>
        <w:spacing w:line="440" w:lineRule="exact"/>
        <w:ind w:firstLineChars="200" w:firstLine="420"/>
        <w:rPr>
          <w:rFonts w:ascii="宋体" w:hAnsi="宋体"/>
          <w:szCs w:val="21"/>
          <w:shd w:val="pct10" w:color="auto" w:fill="FFFFFF"/>
        </w:rPr>
      </w:pPr>
    </w:p>
    <w:p w14:paraId="0452C170" w14:textId="77777777" w:rsidR="0087367A" w:rsidRPr="00334413" w:rsidRDefault="0087367A" w:rsidP="0087367A">
      <w:pPr>
        <w:spacing w:line="440" w:lineRule="exact"/>
        <w:ind w:firstLineChars="200" w:firstLine="420"/>
        <w:rPr>
          <w:rFonts w:ascii="宋体" w:hAnsi="宋体"/>
          <w:szCs w:val="21"/>
        </w:rPr>
      </w:pPr>
    </w:p>
    <w:p w14:paraId="75D3921E" w14:textId="77777777" w:rsidR="0087367A" w:rsidRPr="00334413" w:rsidRDefault="0087367A" w:rsidP="0087367A">
      <w:pPr>
        <w:spacing w:line="440" w:lineRule="exact"/>
        <w:ind w:firstLineChars="200" w:firstLine="420"/>
        <w:rPr>
          <w:rFonts w:ascii="宋体" w:hAnsi="宋体"/>
          <w:szCs w:val="21"/>
        </w:rPr>
      </w:pPr>
    </w:p>
    <w:p w14:paraId="50997E16" w14:textId="77777777" w:rsidR="0087367A" w:rsidRPr="00334413" w:rsidRDefault="0087367A" w:rsidP="0087367A">
      <w:pPr>
        <w:spacing w:line="440" w:lineRule="exact"/>
        <w:ind w:firstLineChars="200" w:firstLine="420"/>
        <w:rPr>
          <w:rFonts w:ascii="宋体" w:hAnsi="宋体"/>
          <w:szCs w:val="21"/>
        </w:rPr>
      </w:pPr>
    </w:p>
    <w:p w14:paraId="2B86EF21" w14:textId="77777777" w:rsidR="0087367A" w:rsidRPr="00334413" w:rsidRDefault="0087367A" w:rsidP="0087367A">
      <w:pPr>
        <w:spacing w:line="440" w:lineRule="exact"/>
        <w:ind w:firstLineChars="200" w:firstLine="420"/>
        <w:rPr>
          <w:rFonts w:ascii="宋体" w:hAnsi="宋体"/>
          <w:szCs w:val="21"/>
        </w:rPr>
      </w:pPr>
    </w:p>
    <w:p w14:paraId="7290965C" w14:textId="77777777" w:rsidR="0087367A" w:rsidRPr="00334413" w:rsidRDefault="0087367A" w:rsidP="0087367A">
      <w:pPr>
        <w:spacing w:line="440" w:lineRule="exact"/>
        <w:ind w:firstLineChars="200" w:firstLine="420"/>
        <w:rPr>
          <w:rFonts w:ascii="宋体" w:hAnsi="宋体"/>
          <w:szCs w:val="21"/>
        </w:rPr>
      </w:pPr>
    </w:p>
    <w:p w14:paraId="2FE52B4D" w14:textId="77777777" w:rsidR="0087367A" w:rsidRPr="00334413" w:rsidRDefault="0087367A" w:rsidP="0087367A">
      <w:pPr>
        <w:spacing w:line="440" w:lineRule="exact"/>
        <w:rPr>
          <w:rFonts w:ascii="宋体" w:hAnsi="宋体"/>
          <w:bCs/>
          <w:szCs w:val="21"/>
          <w:shd w:val="pct10" w:color="auto" w:fill="FFFFFF"/>
        </w:rPr>
      </w:pPr>
      <w:r w:rsidRPr="00334413">
        <w:rPr>
          <w:rFonts w:ascii="宋体" w:hAnsi="宋体" w:hint="eastAsia"/>
          <w:bCs/>
          <w:szCs w:val="21"/>
          <w:shd w:val="pct10" w:color="auto" w:fill="FFFFFF"/>
        </w:rPr>
        <w:t>甲方：上海理想信息产业（集团）有限公司</w:t>
      </w:r>
    </w:p>
    <w:p w14:paraId="05BB07C3" w14:textId="77777777" w:rsidR="0087367A" w:rsidRPr="00334413" w:rsidRDefault="0087367A" w:rsidP="0087367A">
      <w:pPr>
        <w:spacing w:line="440" w:lineRule="exact"/>
        <w:rPr>
          <w:rFonts w:ascii="宋体" w:hAnsi="宋体"/>
          <w:bCs/>
          <w:szCs w:val="21"/>
          <w:shd w:val="pct10" w:color="auto" w:fill="FFFFFF"/>
        </w:rPr>
      </w:pPr>
      <w:r w:rsidRPr="00334413">
        <w:rPr>
          <w:rFonts w:ascii="宋体" w:hAnsi="宋体" w:hint="eastAsia"/>
          <w:bCs/>
          <w:szCs w:val="21"/>
          <w:shd w:val="pct10" w:color="auto" w:fill="FFFFFF"/>
        </w:rPr>
        <w:t>法定代表人</w:t>
      </w:r>
    </w:p>
    <w:p w14:paraId="73256EB2" w14:textId="77777777" w:rsidR="0087367A" w:rsidRPr="00334413" w:rsidRDefault="0087367A" w:rsidP="0087367A">
      <w:pPr>
        <w:spacing w:line="440" w:lineRule="exact"/>
        <w:rPr>
          <w:rFonts w:ascii="宋体" w:hAnsi="宋体"/>
          <w:bCs/>
          <w:szCs w:val="21"/>
          <w:shd w:val="pct10" w:color="auto" w:fill="FFFFFF"/>
        </w:rPr>
      </w:pPr>
      <w:r w:rsidRPr="00334413">
        <w:rPr>
          <w:rFonts w:ascii="宋体" w:hAnsi="宋体" w:hint="eastAsia"/>
          <w:bCs/>
          <w:szCs w:val="21"/>
          <w:shd w:val="pct10" w:color="auto" w:fill="FFFFFF"/>
        </w:rPr>
        <w:t xml:space="preserve">或授权代表（签字）：                </w:t>
      </w:r>
    </w:p>
    <w:p w14:paraId="7E149EF7" w14:textId="77777777" w:rsidR="0087367A" w:rsidRPr="00334413" w:rsidRDefault="0087367A" w:rsidP="0087367A">
      <w:pPr>
        <w:spacing w:line="440" w:lineRule="exact"/>
        <w:rPr>
          <w:rFonts w:ascii="宋体" w:hAnsi="宋体"/>
          <w:bCs/>
          <w:szCs w:val="21"/>
          <w:shd w:val="pct10" w:color="auto" w:fill="FFFFFF"/>
        </w:rPr>
      </w:pPr>
    </w:p>
    <w:p w14:paraId="7823771E" w14:textId="77777777" w:rsidR="0087367A" w:rsidRPr="00334413" w:rsidRDefault="0087367A" w:rsidP="0087367A">
      <w:pPr>
        <w:spacing w:line="440" w:lineRule="exact"/>
        <w:rPr>
          <w:rFonts w:ascii="宋体" w:hAnsi="宋体"/>
          <w:bCs/>
          <w:szCs w:val="21"/>
          <w:shd w:val="pct10" w:color="auto" w:fill="FFFFFF"/>
        </w:rPr>
      </w:pPr>
      <w:r w:rsidRPr="00334413">
        <w:rPr>
          <w:rFonts w:ascii="宋体" w:hAnsi="宋体" w:hint="eastAsia"/>
          <w:bCs/>
          <w:szCs w:val="21"/>
          <w:shd w:val="pct10" w:color="auto" w:fill="FFFFFF"/>
        </w:rPr>
        <w:t xml:space="preserve">     年    月   日</w:t>
      </w:r>
    </w:p>
    <w:p w14:paraId="039DB0D0" w14:textId="77777777" w:rsidR="0087367A" w:rsidRPr="00334413" w:rsidRDefault="0087367A" w:rsidP="0087367A">
      <w:pPr>
        <w:spacing w:line="440" w:lineRule="exact"/>
        <w:rPr>
          <w:rFonts w:ascii="宋体" w:hAnsi="宋体"/>
          <w:bCs/>
          <w:szCs w:val="21"/>
          <w:shd w:val="pct10" w:color="auto" w:fill="FFFFFF"/>
        </w:rPr>
      </w:pPr>
    </w:p>
    <w:p w14:paraId="5394D93A" w14:textId="77777777" w:rsidR="0087367A" w:rsidRPr="00334413" w:rsidRDefault="0087367A" w:rsidP="0087367A">
      <w:pPr>
        <w:spacing w:line="440" w:lineRule="exact"/>
        <w:rPr>
          <w:rFonts w:ascii="宋体" w:hAnsi="宋体"/>
          <w:bCs/>
          <w:szCs w:val="21"/>
          <w:shd w:val="pct10" w:color="auto" w:fill="FFFFFF"/>
        </w:rPr>
      </w:pPr>
    </w:p>
    <w:p w14:paraId="105E72B8" w14:textId="77777777" w:rsidR="0087367A" w:rsidRPr="00334413" w:rsidRDefault="0087367A" w:rsidP="0087367A">
      <w:pPr>
        <w:spacing w:line="440" w:lineRule="exact"/>
        <w:rPr>
          <w:rFonts w:ascii="宋体" w:hAnsi="宋体"/>
          <w:bCs/>
          <w:szCs w:val="21"/>
          <w:shd w:val="pct10" w:color="auto" w:fill="FFFFFF"/>
        </w:rPr>
      </w:pPr>
    </w:p>
    <w:p w14:paraId="1263BEDC" w14:textId="77777777" w:rsidR="0087367A" w:rsidRPr="00334413" w:rsidRDefault="0087367A" w:rsidP="0087367A">
      <w:pPr>
        <w:spacing w:line="440" w:lineRule="exact"/>
        <w:rPr>
          <w:rFonts w:ascii="宋体" w:hAnsi="宋体"/>
          <w:bCs/>
          <w:szCs w:val="21"/>
          <w:shd w:val="pct10" w:color="auto" w:fill="FFFFFF"/>
        </w:rPr>
      </w:pPr>
      <w:r w:rsidRPr="00334413">
        <w:rPr>
          <w:rFonts w:ascii="宋体" w:hAnsi="宋体" w:hint="eastAsia"/>
          <w:bCs/>
          <w:szCs w:val="21"/>
          <w:shd w:val="pct10" w:color="auto" w:fill="FFFFFF"/>
        </w:rPr>
        <w:t xml:space="preserve">乙方：     </w:t>
      </w:r>
    </w:p>
    <w:p w14:paraId="179DB260" w14:textId="77777777" w:rsidR="0087367A" w:rsidRPr="00334413" w:rsidRDefault="0087367A" w:rsidP="0087367A">
      <w:pPr>
        <w:spacing w:line="440" w:lineRule="exact"/>
        <w:rPr>
          <w:rFonts w:ascii="宋体" w:hAnsi="宋体"/>
          <w:bCs/>
          <w:szCs w:val="21"/>
          <w:shd w:val="pct10" w:color="auto" w:fill="FFFFFF"/>
        </w:rPr>
      </w:pPr>
      <w:r w:rsidRPr="00334413">
        <w:rPr>
          <w:rFonts w:ascii="宋体" w:hAnsi="宋体" w:hint="eastAsia"/>
          <w:bCs/>
          <w:szCs w:val="21"/>
          <w:shd w:val="pct10" w:color="auto" w:fill="FFFFFF"/>
        </w:rPr>
        <w:t>法定代表人</w:t>
      </w:r>
    </w:p>
    <w:p w14:paraId="17D0C60C" w14:textId="77777777" w:rsidR="0087367A" w:rsidRPr="00334413" w:rsidRDefault="0087367A" w:rsidP="0087367A">
      <w:pPr>
        <w:spacing w:line="440" w:lineRule="exact"/>
        <w:rPr>
          <w:rFonts w:ascii="宋体" w:hAnsi="宋体"/>
          <w:bCs/>
          <w:szCs w:val="21"/>
          <w:shd w:val="pct10" w:color="auto" w:fill="FFFFFF"/>
        </w:rPr>
      </w:pPr>
      <w:r w:rsidRPr="00334413">
        <w:rPr>
          <w:rFonts w:ascii="宋体" w:hAnsi="宋体" w:hint="eastAsia"/>
          <w:bCs/>
          <w:szCs w:val="21"/>
          <w:shd w:val="pct10" w:color="auto" w:fill="FFFFFF"/>
        </w:rPr>
        <w:t xml:space="preserve">或授权代表(签字)：                </w:t>
      </w:r>
    </w:p>
    <w:p w14:paraId="3F4A848A" w14:textId="77777777" w:rsidR="0087367A" w:rsidRPr="00334413" w:rsidRDefault="0087367A" w:rsidP="0087367A">
      <w:pPr>
        <w:spacing w:line="440" w:lineRule="exact"/>
        <w:rPr>
          <w:rFonts w:ascii="宋体" w:hAnsi="宋体"/>
          <w:bCs/>
          <w:szCs w:val="21"/>
          <w:shd w:val="pct10" w:color="auto" w:fill="FFFFFF"/>
        </w:rPr>
      </w:pPr>
    </w:p>
    <w:p w14:paraId="28CB753B" w14:textId="77777777" w:rsidR="0087367A" w:rsidRPr="00334413" w:rsidRDefault="0087367A" w:rsidP="0087367A">
      <w:pPr>
        <w:spacing w:line="440" w:lineRule="exact"/>
        <w:rPr>
          <w:rFonts w:ascii="宋体" w:hAnsi="宋体"/>
          <w:bCs/>
          <w:szCs w:val="21"/>
          <w:shd w:val="pct10" w:color="auto" w:fill="FFFFFF"/>
        </w:rPr>
      </w:pPr>
      <w:r w:rsidRPr="00334413">
        <w:rPr>
          <w:rFonts w:ascii="宋体" w:hAnsi="宋体" w:hint="eastAsia"/>
          <w:bCs/>
          <w:szCs w:val="21"/>
          <w:shd w:val="pct10" w:color="auto" w:fill="FFFFFF"/>
        </w:rPr>
        <w:t xml:space="preserve">     年    月   日</w:t>
      </w:r>
    </w:p>
    <w:p w14:paraId="205D1CC5" w14:textId="77777777" w:rsidR="0087367A" w:rsidRPr="00334413" w:rsidRDefault="0087367A" w:rsidP="0087367A">
      <w:pPr>
        <w:pStyle w:val="31"/>
        <w:tabs>
          <w:tab w:val="left" w:pos="7980"/>
        </w:tabs>
        <w:spacing w:line="440" w:lineRule="exact"/>
        <w:jc w:val="left"/>
        <w:rPr>
          <w:rFonts w:ascii="宋体" w:hAnsi="宋体"/>
          <w:szCs w:val="24"/>
        </w:rPr>
      </w:pPr>
    </w:p>
    <w:p w14:paraId="2F257E38" w14:textId="77777777" w:rsidR="0087367A" w:rsidRPr="00334413" w:rsidRDefault="0087367A" w:rsidP="0087367A">
      <w:pPr>
        <w:pStyle w:val="31"/>
        <w:tabs>
          <w:tab w:val="left" w:pos="7980"/>
        </w:tabs>
        <w:spacing w:line="440" w:lineRule="exact"/>
        <w:jc w:val="left"/>
        <w:rPr>
          <w:rFonts w:ascii="宋体" w:hAnsi="宋体"/>
          <w:szCs w:val="24"/>
        </w:rPr>
      </w:pPr>
    </w:p>
    <w:p w14:paraId="004C8E55" w14:textId="0F42D28D" w:rsidR="00AB47A2" w:rsidRPr="00334413" w:rsidRDefault="00AB47A2">
      <w:pPr>
        <w:widowControl/>
        <w:jc w:val="left"/>
        <w:rPr>
          <w:rFonts w:asciiTheme="minorEastAsia" w:eastAsiaTheme="minorEastAsia" w:hAnsiTheme="minorEastAsia" w:cs="宋体"/>
          <w:b/>
          <w:kern w:val="0"/>
          <w:sz w:val="28"/>
          <w:szCs w:val="28"/>
        </w:rPr>
      </w:pPr>
      <w:r w:rsidRPr="00334413">
        <w:rPr>
          <w:rFonts w:asciiTheme="minorEastAsia" w:eastAsiaTheme="minorEastAsia" w:hAnsiTheme="minorEastAsia" w:cs="宋体"/>
          <w:b/>
          <w:bCs/>
          <w:kern w:val="0"/>
          <w:sz w:val="28"/>
          <w:szCs w:val="28"/>
        </w:rPr>
        <w:br w:type="page"/>
      </w:r>
    </w:p>
    <w:p w14:paraId="13FD07EE" w14:textId="0EBDFC9B" w:rsidR="009F6275" w:rsidRPr="00334413" w:rsidRDefault="009F6275" w:rsidP="009F6275">
      <w:pPr>
        <w:pStyle w:val="bt1bt1"/>
        <w:spacing w:before="240" w:after="120"/>
        <w:rPr>
          <w:rFonts w:asciiTheme="minorEastAsia" w:eastAsiaTheme="minorEastAsia" w:hAnsiTheme="minorEastAsia" w:cs="宋体"/>
          <w:b/>
          <w:bCs w:val="0"/>
          <w:kern w:val="0"/>
          <w:sz w:val="28"/>
          <w:szCs w:val="28"/>
        </w:rPr>
      </w:pPr>
      <w:bookmarkStart w:id="475" w:name="_Toc113002034"/>
      <w:r w:rsidRPr="00334413">
        <w:rPr>
          <w:rFonts w:asciiTheme="minorEastAsia" w:eastAsiaTheme="minorEastAsia" w:hAnsiTheme="minorEastAsia" w:cs="宋体" w:hint="eastAsia"/>
          <w:b/>
          <w:bCs w:val="0"/>
          <w:kern w:val="0"/>
          <w:sz w:val="28"/>
          <w:szCs w:val="28"/>
        </w:rPr>
        <w:lastRenderedPageBreak/>
        <w:t>第五章</w:t>
      </w:r>
      <w:r w:rsidR="0035058F" w:rsidRPr="00334413">
        <w:rPr>
          <w:rFonts w:asciiTheme="minorEastAsia" w:eastAsiaTheme="minorEastAsia" w:hAnsiTheme="minorEastAsia" w:cs="宋体" w:hint="eastAsia"/>
          <w:b/>
          <w:bCs w:val="0"/>
          <w:kern w:val="0"/>
          <w:sz w:val="28"/>
          <w:szCs w:val="28"/>
        </w:rPr>
        <w:t>技术标准和要求</w:t>
      </w:r>
      <w:bookmarkEnd w:id="471"/>
      <w:bookmarkEnd w:id="475"/>
    </w:p>
    <w:p w14:paraId="10CAECED" w14:textId="77777777" w:rsidR="000844A6" w:rsidRPr="00334413" w:rsidRDefault="000844A6" w:rsidP="000844A6">
      <w:pPr>
        <w:pStyle w:val="af3"/>
        <w:numPr>
          <w:ilvl w:val="0"/>
          <w:numId w:val="33"/>
        </w:numPr>
        <w:snapToGrid w:val="0"/>
        <w:spacing w:before="120" w:after="120" w:line="440" w:lineRule="exact"/>
        <w:jc w:val="left"/>
        <w:rPr>
          <w:rFonts w:ascii="宋体" w:hAnsi="宋体"/>
          <w:sz w:val="28"/>
          <w:szCs w:val="28"/>
        </w:rPr>
      </w:pPr>
      <w:bookmarkStart w:id="476" w:name="_Toc79049318"/>
      <w:bookmarkStart w:id="477" w:name="_Toc88056962"/>
      <w:bookmarkStart w:id="478" w:name="_Toc98922458"/>
      <w:bookmarkStart w:id="479" w:name="_Toc113002035"/>
      <w:r w:rsidRPr="00334413">
        <w:rPr>
          <w:rFonts w:ascii="宋体" w:hAnsi="宋体" w:hint="eastAsia"/>
          <w:sz w:val="28"/>
          <w:szCs w:val="28"/>
        </w:rPr>
        <w:t>概述</w:t>
      </w:r>
      <w:bookmarkEnd w:id="476"/>
      <w:bookmarkEnd w:id="477"/>
      <w:bookmarkEnd w:id="478"/>
      <w:bookmarkEnd w:id="479"/>
    </w:p>
    <w:p w14:paraId="53EFED34" w14:textId="77777777" w:rsidR="000844A6" w:rsidRPr="00334413" w:rsidRDefault="000844A6" w:rsidP="000844A6">
      <w:pPr>
        <w:pStyle w:val="aff1"/>
        <w:snapToGrid w:val="0"/>
        <w:spacing w:line="440" w:lineRule="exact"/>
        <w:ind w:firstLineChars="200" w:firstLine="420"/>
        <w:rPr>
          <w:rFonts w:ascii="宋体" w:hAnsi="宋体"/>
          <w:sz w:val="21"/>
          <w:szCs w:val="21"/>
        </w:rPr>
      </w:pPr>
      <w:r w:rsidRPr="00334413">
        <w:rPr>
          <w:rFonts w:ascii="宋体" w:hAnsi="宋体" w:hint="eastAsia"/>
          <w:sz w:val="21"/>
          <w:szCs w:val="21"/>
        </w:rPr>
        <w:t>1.1参选人所提供的各项技术标准的要求如下：</w:t>
      </w:r>
    </w:p>
    <w:p w14:paraId="366BCB11" w14:textId="77777777" w:rsidR="000844A6" w:rsidRPr="00334413" w:rsidRDefault="000844A6" w:rsidP="000844A6">
      <w:pPr>
        <w:pStyle w:val="aff1"/>
        <w:snapToGrid w:val="0"/>
        <w:spacing w:line="440" w:lineRule="exact"/>
        <w:ind w:firstLineChars="200" w:firstLine="420"/>
        <w:rPr>
          <w:rFonts w:ascii="宋体" w:hAnsi="宋体"/>
          <w:sz w:val="21"/>
          <w:szCs w:val="21"/>
        </w:rPr>
      </w:pPr>
      <w:r w:rsidRPr="00334413">
        <w:rPr>
          <w:rFonts w:ascii="宋体" w:hAnsi="宋体" w:hint="eastAsia"/>
          <w:sz w:val="21"/>
          <w:szCs w:val="21"/>
        </w:rPr>
        <w:t>1.1.1服务过程中提供的专用标准(国标、行标、国际标准等)，参选人应在参选文件中具体说明，并附上相应的详细技术资料；</w:t>
      </w:r>
    </w:p>
    <w:p w14:paraId="605A2995" w14:textId="77777777" w:rsidR="000844A6" w:rsidRPr="00334413" w:rsidRDefault="000844A6" w:rsidP="000844A6">
      <w:pPr>
        <w:pStyle w:val="aff1"/>
        <w:snapToGrid w:val="0"/>
        <w:spacing w:line="440" w:lineRule="exact"/>
        <w:ind w:firstLineChars="200" w:firstLine="420"/>
        <w:rPr>
          <w:rFonts w:ascii="宋体" w:hAnsi="宋体"/>
          <w:sz w:val="21"/>
          <w:szCs w:val="21"/>
        </w:rPr>
      </w:pPr>
      <w:r w:rsidRPr="00334413">
        <w:rPr>
          <w:rFonts w:ascii="宋体" w:hAnsi="宋体" w:hint="eastAsia"/>
          <w:sz w:val="21"/>
          <w:szCs w:val="21"/>
        </w:rPr>
        <w:t>1.1.2</w:t>
      </w:r>
      <w:proofErr w:type="gramStart"/>
      <w:r w:rsidRPr="00334413">
        <w:rPr>
          <w:rFonts w:ascii="宋体" w:hAnsi="宋体" w:hint="eastAsia"/>
          <w:sz w:val="21"/>
          <w:szCs w:val="21"/>
        </w:rPr>
        <w:t>若参</w:t>
      </w:r>
      <w:proofErr w:type="gramEnd"/>
      <w:r w:rsidRPr="00334413">
        <w:rPr>
          <w:rFonts w:ascii="宋体" w:hAnsi="宋体" w:hint="eastAsia"/>
          <w:sz w:val="21"/>
          <w:szCs w:val="21"/>
        </w:rPr>
        <w:t>选人采用专用标准的，应在参选文件中具体说明，并附上相应文件。</w:t>
      </w:r>
    </w:p>
    <w:p w14:paraId="7DFA343C" w14:textId="77777777" w:rsidR="000844A6" w:rsidRPr="00334413" w:rsidRDefault="000844A6" w:rsidP="000844A6">
      <w:pPr>
        <w:pStyle w:val="aff1"/>
        <w:snapToGrid w:val="0"/>
        <w:spacing w:line="440" w:lineRule="exact"/>
        <w:ind w:firstLineChars="200" w:firstLine="420"/>
        <w:rPr>
          <w:rFonts w:ascii="宋体" w:hAnsi="宋体"/>
          <w:sz w:val="21"/>
          <w:szCs w:val="21"/>
        </w:rPr>
      </w:pPr>
      <w:r w:rsidRPr="00334413">
        <w:rPr>
          <w:rFonts w:ascii="宋体" w:hAnsi="宋体" w:hint="eastAsia"/>
          <w:sz w:val="21"/>
          <w:szCs w:val="21"/>
        </w:rPr>
        <w:t>1.2参选人在参与本项目中，对于比选人披露和提供的所有信息应作为商业秘密对待并予以保护，未经比选人授权不得将任何信息泄漏给第三方，否则比选人有权追究参选人的责任。</w:t>
      </w:r>
    </w:p>
    <w:p w14:paraId="02B2CC59" w14:textId="77777777" w:rsidR="000844A6" w:rsidRPr="00334413" w:rsidRDefault="000844A6" w:rsidP="000844A6">
      <w:pPr>
        <w:pStyle w:val="aff1"/>
        <w:snapToGrid w:val="0"/>
        <w:spacing w:line="440" w:lineRule="exact"/>
        <w:ind w:firstLineChars="200" w:firstLine="420"/>
        <w:rPr>
          <w:rFonts w:ascii="宋体" w:hAnsi="宋体"/>
          <w:sz w:val="21"/>
          <w:szCs w:val="21"/>
        </w:rPr>
      </w:pPr>
      <w:r w:rsidRPr="00334413">
        <w:rPr>
          <w:rFonts w:ascii="宋体" w:hAnsi="宋体" w:hint="eastAsia"/>
          <w:sz w:val="21"/>
          <w:szCs w:val="21"/>
        </w:rPr>
        <w:t>1.3参选人一旦中选，</w:t>
      </w:r>
      <w:proofErr w:type="gramStart"/>
      <w:r w:rsidRPr="00334413">
        <w:rPr>
          <w:rFonts w:ascii="宋体" w:hAnsi="宋体" w:hint="eastAsia"/>
          <w:sz w:val="21"/>
          <w:szCs w:val="21"/>
        </w:rPr>
        <w:t>须保障</w:t>
      </w:r>
      <w:proofErr w:type="gramEnd"/>
      <w:r w:rsidRPr="00334413">
        <w:rPr>
          <w:rFonts w:ascii="宋体" w:hAnsi="宋体" w:hint="eastAsia"/>
          <w:sz w:val="21"/>
          <w:szCs w:val="21"/>
        </w:rPr>
        <w:t>比选人在使用其货物、服务及其任何部分不受到第三方关于侵犯商业秘密的指控。任何第三方如果提出相关指控，参选人须与第三方交涉并承担由此而引起的一切法律责任和费用。</w:t>
      </w:r>
    </w:p>
    <w:p w14:paraId="20563133" w14:textId="77777777" w:rsidR="000844A6" w:rsidRPr="00334413" w:rsidRDefault="000844A6" w:rsidP="000844A6">
      <w:pPr>
        <w:pStyle w:val="aff1"/>
        <w:snapToGrid w:val="0"/>
        <w:spacing w:line="440" w:lineRule="exact"/>
        <w:ind w:firstLineChars="200" w:firstLine="420"/>
        <w:rPr>
          <w:rFonts w:ascii="宋体" w:hAnsi="宋体"/>
          <w:sz w:val="21"/>
          <w:szCs w:val="21"/>
        </w:rPr>
      </w:pPr>
      <w:r w:rsidRPr="00334413">
        <w:rPr>
          <w:rFonts w:ascii="宋体" w:hAnsi="宋体" w:hint="eastAsia"/>
          <w:sz w:val="21"/>
          <w:szCs w:val="21"/>
        </w:rPr>
        <w:t>1.4参选人应仔细阅读比选文件第二章、第四章、第六章内容，若与本部分中的内容不一致处，应以本部分内容为准。</w:t>
      </w:r>
    </w:p>
    <w:p w14:paraId="25AA3438" w14:textId="77777777" w:rsidR="000844A6" w:rsidRPr="00334413" w:rsidRDefault="000844A6" w:rsidP="000844A6">
      <w:pPr>
        <w:pStyle w:val="aff1"/>
        <w:snapToGrid w:val="0"/>
        <w:spacing w:line="440" w:lineRule="exact"/>
        <w:ind w:firstLineChars="200" w:firstLine="420"/>
        <w:rPr>
          <w:rFonts w:ascii="宋体" w:hAnsi="宋体"/>
          <w:sz w:val="21"/>
          <w:szCs w:val="21"/>
        </w:rPr>
      </w:pPr>
      <w:r w:rsidRPr="00334413">
        <w:rPr>
          <w:rFonts w:ascii="宋体" w:hAnsi="宋体" w:hint="eastAsia"/>
          <w:sz w:val="21"/>
          <w:szCs w:val="21"/>
        </w:rPr>
        <w:t>1.5比选人拥有对本文件的解释权。参选人应承诺保证实现比选人要求的所有功能。参选人一旦中选，在合同执行时须履行其在参选文件中</w:t>
      </w:r>
      <w:proofErr w:type="gramStart"/>
      <w:r w:rsidRPr="00334413">
        <w:rPr>
          <w:rFonts w:ascii="宋体" w:hAnsi="宋体" w:hint="eastAsia"/>
          <w:sz w:val="21"/>
          <w:szCs w:val="21"/>
        </w:rPr>
        <w:t>作出</w:t>
      </w:r>
      <w:proofErr w:type="gramEnd"/>
      <w:r w:rsidRPr="00334413">
        <w:rPr>
          <w:rFonts w:ascii="宋体" w:hAnsi="宋体" w:hint="eastAsia"/>
          <w:sz w:val="21"/>
          <w:szCs w:val="21"/>
        </w:rPr>
        <w:t>的各项承诺，若有偏差，应无偿补足。</w:t>
      </w:r>
    </w:p>
    <w:p w14:paraId="0DA205CA" w14:textId="77777777" w:rsidR="000844A6" w:rsidRPr="00334413" w:rsidRDefault="000844A6" w:rsidP="000844A6">
      <w:pPr>
        <w:pStyle w:val="aff1"/>
        <w:snapToGrid w:val="0"/>
        <w:spacing w:line="440" w:lineRule="exact"/>
        <w:ind w:firstLineChars="200" w:firstLine="420"/>
        <w:rPr>
          <w:rFonts w:ascii="宋体" w:hAnsi="宋体" w:cs="宋体"/>
          <w:szCs w:val="21"/>
        </w:rPr>
      </w:pPr>
      <w:r w:rsidRPr="00334413">
        <w:rPr>
          <w:rFonts w:ascii="宋体" w:hAnsi="宋体" w:hint="eastAsia"/>
          <w:sz w:val="21"/>
          <w:szCs w:val="21"/>
        </w:rPr>
        <w:t>1.6参选人在参选文件中的每一项“满足”承诺（特别是对服务期及服务技术要求的承诺），如中选之后不能兑现，参选人须承担因此而造成的经济损失。比选人将把参选人在其参选文件中所作的每项承诺的兑现程度，作为下次选择参选人的重要依据。同时，比选人将保留罚款、合同即时取消的权利。</w:t>
      </w:r>
    </w:p>
    <w:p w14:paraId="7FB5BF7A" w14:textId="77777777" w:rsidR="00B23011" w:rsidRPr="00334413" w:rsidRDefault="00B23011" w:rsidP="00B23011">
      <w:pPr>
        <w:pStyle w:val="af3"/>
        <w:numPr>
          <w:ilvl w:val="0"/>
          <w:numId w:val="33"/>
        </w:numPr>
        <w:snapToGrid w:val="0"/>
        <w:spacing w:before="120" w:after="120" w:line="440" w:lineRule="exact"/>
        <w:jc w:val="left"/>
        <w:rPr>
          <w:rFonts w:ascii="宋体" w:hAnsi="宋体"/>
          <w:sz w:val="28"/>
          <w:szCs w:val="28"/>
        </w:rPr>
      </w:pPr>
      <w:bookmarkStart w:id="480" w:name="_Toc88237692"/>
      <w:bookmarkStart w:id="481" w:name="_Toc88237796"/>
      <w:bookmarkStart w:id="482" w:name="_Toc107403216"/>
      <w:bookmarkStart w:id="483" w:name="_Toc113002036"/>
      <w:bookmarkStart w:id="484" w:name="_Toc105583926"/>
      <w:bookmarkStart w:id="485" w:name="_Toc109201796"/>
      <w:r w:rsidRPr="00334413">
        <w:rPr>
          <w:rFonts w:ascii="宋体" w:hAnsi="宋体" w:hint="eastAsia"/>
          <w:sz w:val="28"/>
          <w:szCs w:val="28"/>
        </w:rPr>
        <w:t>本项目技术需求</w:t>
      </w:r>
      <w:bookmarkEnd w:id="480"/>
      <w:bookmarkEnd w:id="481"/>
      <w:bookmarkEnd w:id="482"/>
      <w:bookmarkEnd w:id="483"/>
    </w:p>
    <w:p w14:paraId="7A7FAEE4" w14:textId="75612DF6" w:rsidR="00B23011" w:rsidRPr="00334413" w:rsidRDefault="00B23011" w:rsidP="006364F9">
      <w:pPr>
        <w:pStyle w:val="af3"/>
        <w:snapToGrid w:val="0"/>
        <w:spacing w:before="120" w:after="120" w:line="440" w:lineRule="exact"/>
        <w:jc w:val="left"/>
        <w:rPr>
          <w:rFonts w:ascii="宋体" w:hAnsi="宋体"/>
          <w:sz w:val="24"/>
          <w:szCs w:val="24"/>
        </w:rPr>
      </w:pPr>
      <w:bookmarkStart w:id="486" w:name="_Toc113002037"/>
      <w:r w:rsidRPr="00334413">
        <w:rPr>
          <w:rFonts w:ascii="宋体" w:hAnsi="宋体" w:hint="eastAsia"/>
          <w:sz w:val="24"/>
          <w:szCs w:val="24"/>
        </w:rPr>
        <w:t>2</w:t>
      </w:r>
      <w:r w:rsidRPr="00334413">
        <w:rPr>
          <w:rFonts w:ascii="宋体" w:hAnsi="宋体"/>
          <w:sz w:val="24"/>
          <w:szCs w:val="24"/>
        </w:rPr>
        <w:t>.1</w:t>
      </w:r>
      <w:r w:rsidR="006364F9" w:rsidRPr="00334413">
        <w:rPr>
          <w:rFonts w:hint="eastAsia"/>
        </w:rPr>
        <w:t xml:space="preserve"> </w:t>
      </w:r>
      <w:r w:rsidR="006364F9" w:rsidRPr="00334413">
        <w:rPr>
          <w:rFonts w:ascii="宋体" w:hAnsi="宋体" w:hint="eastAsia"/>
          <w:sz w:val="24"/>
          <w:szCs w:val="24"/>
        </w:rPr>
        <w:t>本期需求</w:t>
      </w:r>
      <w:bookmarkEnd w:id="486"/>
    </w:p>
    <w:p w14:paraId="3FDEBCCB" w14:textId="77777777" w:rsidR="006364F9" w:rsidRPr="00334413" w:rsidRDefault="006364F9" w:rsidP="006364F9">
      <w:pPr>
        <w:spacing w:line="360" w:lineRule="auto"/>
        <w:ind w:firstLine="480"/>
      </w:pPr>
      <w:r w:rsidRPr="00334413">
        <w:rPr>
          <w:rFonts w:hint="eastAsia"/>
        </w:rPr>
        <w:t>目前知识库系统中没有服务行为、受理要素信息，没有业务服务行为、业务受理要素的统一视图，没有满意度评分、反馈统计报表功能，对销售</w:t>
      </w:r>
      <w:proofErr w:type="gramStart"/>
      <w:r w:rsidRPr="00334413">
        <w:rPr>
          <w:rFonts w:hint="eastAsia"/>
        </w:rPr>
        <w:t>品知识</w:t>
      </w:r>
      <w:proofErr w:type="gramEnd"/>
      <w:r w:rsidRPr="00334413">
        <w:rPr>
          <w:rFonts w:hint="eastAsia"/>
        </w:rPr>
        <w:t>进行字段标准化改造，并支持在移动端展现。</w:t>
      </w:r>
    </w:p>
    <w:p w14:paraId="3F9646DF" w14:textId="77777777" w:rsidR="006364F9" w:rsidRPr="00334413" w:rsidRDefault="006364F9" w:rsidP="006364F9">
      <w:pPr>
        <w:pStyle w:val="ae"/>
        <w:kinsoku w:val="0"/>
        <w:overflowPunct w:val="0"/>
        <w:spacing w:before="154"/>
        <w:ind w:firstLine="480"/>
        <w:rPr>
          <w:b/>
          <w:sz w:val="21"/>
          <w:szCs w:val="21"/>
        </w:rPr>
      </w:pPr>
      <w:r w:rsidRPr="00334413">
        <w:rPr>
          <w:rFonts w:hint="eastAsia"/>
          <w:b/>
          <w:sz w:val="21"/>
          <w:szCs w:val="21"/>
        </w:rPr>
        <w:t>本项目目标：</w:t>
      </w:r>
    </w:p>
    <w:p w14:paraId="0329C13E" w14:textId="77777777" w:rsidR="006364F9" w:rsidRPr="00334413" w:rsidRDefault="006364F9" w:rsidP="006364F9">
      <w:pPr>
        <w:numPr>
          <w:ilvl w:val="0"/>
          <w:numId w:val="41"/>
        </w:numPr>
        <w:tabs>
          <w:tab w:val="left" w:pos="400"/>
        </w:tabs>
        <w:spacing w:line="360" w:lineRule="auto"/>
        <w:rPr>
          <w:rFonts w:ascii="宋体" w:hAnsi="宋体"/>
        </w:rPr>
      </w:pPr>
      <w:r w:rsidRPr="00334413">
        <w:rPr>
          <w:rFonts w:ascii="宋体" w:hAnsi="宋体" w:hint="eastAsia"/>
        </w:rPr>
        <w:t>通过对具体销售品、账务业务的各个业务服务行为字段标准化改造，面向管理者，实现一站式完整展现电信各主流申请渠道（如营业厅、10000号）的业务服务行为</w:t>
      </w:r>
      <w:r w:rsidRPr="00334413">
        <w:rPr>
          <w:rFonts w:ascii="宋体" w:hAnsi="宋体" w:hint="eastAsia"/>
        </w:rPr>
        <w:lastRenderedPageBreak/>
        <w:t>现状，提供客</w:t>
      </w:r>
      <w:proofErr w:type="gramStart"/>
      <w:r w:rsidRPr="00334413">
        <w:rPr>
          <w:rFonts w:ascii="宋体" w:hAnsi="宋体" w:hint="eastAsia"/>
        </w:rPr>
        <w:t>服管理</w:t>
      </w:r>
      <w:proofErr w:type="gramEnd"/>
      <w:r w:rsidRPr="00334413">
        <w:rPr>
          <w:rFonts w:ascii="宋体" w:hAnsi="宋体" w:hint="eastAsia"/>
        </w:rPr>
        <w:t>部门和业务管理部门工作决策的参考依据。</w:t>
      </w:r>
    </w:p>
    <w:p w14:paraId="73E70E09" w14:textId="77777777" w:rsidR="006364F9" w:rsidRPr="00334413" w:rsidRDefault="006364F9" w:rsidP="006364F9">
      <w:pPr>
        <w:numPr>
          <w:ilvl w:val="0"/>
          <w:numId w:val="41"/>
        </w:numPr>
        <w:tabs>
          <w:tab w:val="left" w:pos="400"/>
        </w:tabs>
        <w:spacing w:line="360" w:lineRule="auto"/>
        <w:rPr>
          <w:rFonts w:ascii="宋体" w:hAnsi="宋体"/>
        </w:rPr>
      </w:pPr>
      <w:r w:rsidRPr="00334413">
        <w:rPr>
          <w:rFonts w:ascii="宋体" w:hAnsi="宋体" w:hint="eastAsia"/>
        </w:rPr>
        <w:t>通过对不同业务服务行为的受理要素（10种有效身份证件，本人办理、委托办理、法定代理人办理的不同办理方式，不同业务服务行为的特殊场景）的字段标准化改造，降低客服人员解读难度，提升客户服务质量。</w:t>
      </w:r>
    </w:p>
    <w:p w14:paraId="0212570D" w14:textId="77777777" w:rsidR="006364F9" w:rsidRPr="00334413" w:rsidRDefault="006364F9" w:rsidP="006364F9">
      <w:pPr>
        <w:numPr>
          <w:ilvl w:val="0"/>
          <w:numId w:val="41"/>
        </w:numPr>
        <w:tabs>
          <w:tab w:val="left" w:pos="400"/>
        </w:tabs>
        <w:spacing w:line="360" w:lineRule="auto"/>
        <w:rPr>
          <w:rFonts w:ascii="宋体" w:hAnsi="宋体"/>
        </w:rPr>
      </w:pPr>
      <w:r w:rsidRPr="00334413">
        <w:rPr>
          <w:rFonts w:ascii="宋体" w:hAnsi="宋体" w:hint="eastAsia"/>
        </w:rPr>
        <w:t>满足上海电信需实现同城运营</w:t>
      </w:r>
      <w:proofErr w:type="gramStart"/>
      <w:r w:rsidRPr="00334413">
        <w:rPr>
          <w:rFonts w:ascii="宋体" w:hAnsi="宋体" w:hint="eastAsia"/>
        </w:rPr>
        <w:t>商客户</w:t>
      </w:r>
      <w:proofErr w:type="gramEnd"/>
      <w:r w:rsidRPr="00334413">
        <w:rPr>
          <w:rFonts w:ascii="宋体" w:hAnsi="宋体" w:hint="eastAsia"/>
        </w:rPr>
        <w:t>满意度领先的业务要求。</w:t>
      </w:r>
    </w:p>
    <w:p w14:paraId="14A247CC" w14:textId="77777777" w:rsidR="006364F9" w:rsidRPr="00334413" w:rsidRDefault="006364F9" w:rsidP="006364F9">
      <w:pPr>
        <w:numPr>
          <w:ilvl w:val="0"/>
          <w:numId w:val="41"/>
        </w:numPr>
        <w:tabs>
          <w:tab w:val="left" w:pos="400"/>
        </w:tabs>
        <w:spacing w:line="360" w:lineRule="auto"/>
        <w:rPr>
          <w:rFonts w:ascii="宋体" w:hAnsi="宋体"/>
        </w:rPr>
      </w:pPr>
      <w:r w:rsidRPr="00334413">
        <w:rPr>
          <w:rFonts w:ascii="宋体" w:hAnsi="宋体" w:hint="eastAsia"/>
        </w:rPr>
        <w:t>支持强基数字化工具中的销售</w:t>
      </w:r>
      <w:proofErr w:type="gramStart"/>
      <w:r w:rsidRPr="00334413">
        <w:rPr>
          <w:rFonts w:ascii="宋体" w:hAnsi="宋体" w:hint="eastAsia"/>
        </w:rPr>
        <w:t>品知识</w:t>
      </w:r>
      <w:proofErr w:type="gramEnd"/>
      <w:r w:rsidRPr="00334413">
        <w:rPr>
          <w:rFonts w:ascii="宋体" w:hAnsi="宋体" w:hint="eastAsia"/>
        </w:rPr>
        <w:t>点展现。</w:t>
      </w:r>
    </w:p>
    <w:p w14:paraId="0F672DE1" w14:textId="3369B53C" w:rsidR="00B23011" w:rsidRPr="00334413" w:rsidRDefault="00B23011" w:rsidP="00B23011">
      <w:pPr>
        <w:pStyle w:val="af3"/>
        <w:tabs>
          <w:tab w:val="left" w:pos="588"/>
        </w:tabs>
        <w:snapToGrid w:val="0"/>
        <w:spacing w:before="120" w:after="120" w:line="440" w:lineRule="exact"/>
        <w:jc w:val="left"/>
        <w:rPr>
          <w:rFonts w:ascii="宋体" w:hAnsi="宋体"/>
          <w:sz w:val="24"/>
          <w:szCs w:val="24"/>
        </w:rPr>
      </w:pPr>
      <w:bookmarkStart w:id="487" w:name="_Toc113002038"/>
      <w:r w:rsidRPr="00334413">
        <w:rPr>
          <w:rFonts w:ascii="宋体" w:hAnsi="宋体" w:hint="eastAsia"/>
          <w:sz w:val="24"/>
          <w:szCs w:val="24"/>
        </w:rPr>
        <w:t>2</w:t>
      </w:r>
      <w:r w:rsidRPr="00334413">
        <w:rPr>
          <w:rFonts w:ascii="宋体" w:hAnsi="宋体"/>
          <w:sz w:val="24"/>
          <w:szCs w:val="24"/>
        </w:rPr>
        <w:t>.2</w:t>
      </w:r>
      <w:r w:rsidR="006364F9" w:rsidRPr="00334413">
        <w:rPr>
          <w:rFonts w:ascii="宋体" w:hAnsi="宋体" w:hint="eastAsia"/>
          <w:sz w:val="24"/>
          <w:szCs w:val="24"/>
        </w:rPr>
        <w:t>技术</w:t>
      </w:r>
      <w:r w:rsidRPr="00334413">
        <w:rPr>
          <w:rFonts w:ascii="宋体" w:hAnsi="宋体" w:hint="eastAsia"/>
          <w:sz w:val="24"/>
          <w:szCs w:val="24"/>
        </w:rPr>
        <w:t>要求</w:t>
      </w:r>
      <w:bookmarkEnd w:id="487"/>
    </w:p>
    <w:p w14:paraId="0457D647" w14:textId="49C1F94B" w:rsidR="00B23011" w:rsidRPr="00334413" w:rsidRDefault="00B23011" w:rsidP="00B23011">
      <w:pPr>
        <w:spacing w:line="360" w:lineRule="auto"/>
        <w:rPr>
          <w:rFonts w:ascii="宋体" w:hAnsi="宋体"/>
          <w:b/>
          <w:bCs/>
          <w:kern w:val="0"/>
          <w:szCs w:val="21"/>
        </w:rPr>
      </w:pPr>
      <w:r w:rsidRPr="00334413">
        <w:rPr>
          <w:rFonts w:ascii="宋体" w:hAnsi="宋体" w:hint="eastAsia"/>
          <w:b/>
          <w:bCs/>
          <w:kern w:val="0"/>
          <w:szCs w:val="21"/>
        </w:rPr>
        <w:t>2</w:t>
      </w:r>
      <w:r w:rsidRPr="00334413">
        <w:rPr>
          <w:rFonts w:ascii="宋体" w:hAnsi="宋体"/>
          <w:b/>
          <w:bCs/>
          <w:kern w:val="0"/>
          <w:szCs w:val="21"/>
        </w:rPr>
        <w:t>.2.1</w:t>
      </w:r>
      <w:r w:rsidR="006364F9" w:rsidRPr="00334413">
        <w:rPr>
          <w:rFonts w:ascii="宋体" w:hAnsi="宋体" w:hint="eastAsia"/>
          <w:b/>
          <w:bCs/>
          <w:kern w:val="0"/>
          <w:szCs w:val="21"/>
        </w:rPr>
        <w:t>知识管理改造</w:t>
      </w:r>
    </w:p>
    <w:p w14:paraId="6AB5ED73" w14:textId="77777777" w:rsidR="006364F9" w:rsidRPr="00334413" w:rsidRDefault="006364F9" w:rsidP="006364F9">
      <w:pPr>
        <w:tabs>
          <w:tab w:val="left" w:pos="3476"/>
          <w:tab w:val="left" w:pos="8963"/>
          <w:tab w:val="left" w:pos="9048"/>
        </w:tabs>
        <w:ind w:firstLine="480"/>
        <w:jc w:val="left"/>
        <w:rPr>
          <w:rFonts w:ascii="宋体" w:hAnsi="宋体"/>
        </w:rPr>
      </w:pPr>
      <w:r w:rsidRPr="00334413">
        <w:rPr>
          <w:rFonts w:ascii="宋体" w:hAnsi="宋体" w:hint="eastAsia"/>
        </w:rPr>
        <w:t>增加服务行为信息、受理要素信息，以及对</w:t>
      </w:r>
      <w:proofErr w:type="gramStart"/>
      <w:r w:rsidRPr="00334413">
        <w:rPr>
          <w:rFonts w:ascii="宋体" w:hAnsi="宋体" w:hint="eastAsia"/>
        </w:rPr>
        <w:t>全业务</w:t>
      </w:r>
      <w:proofErr w:type="gramEnd"/>
      <w:r w:rsidRPr="00334413">
        <w:rPr>
          <w:rFonts w:ascii="宋体" w:hAnsi="宋体" w:hint="eastAsia"/>
        </w:rPr>
        <w:t>场景信息、营业网点信息、社会渠道门店信息、业务服务知识信、业务协议行为信息、销售品类属性信息进行字段标准化改造。</w:t>
      </w:r>
    </w:p>
    <w:p w14:paraId="535BFC60" w14:textId="73F58140" w:rsidR="00B23011" w:rsidRPr="00334413" w:rsidRDefault="00B23011" w:rsidP="00B23011">
      <w:pPr>
        <w:spacing w:line="360" w:lineRule="auto"/>
        <w:rPr>
          <w:rFonts w:ascii="宋体" w:hAnsi="宋体"/>
          <w:b/>
          <w:bCs/>
          <w:kern w:val="0"/>
          <w:szCs w:val="21"/>
        </w:rPr>
      </w:pPr>
      <w:r w:rsidRPr="00334413">
        <w:rPr>
          <w:rFonts w:ascii="宋体" w:hAnsi="宋体" w:hint="eastAsia"/>
          <w:b/>
          <w:bCs/>
          <w:kern w:val="0"/>
          <w:szCs w:val="21"/>
        </w:rPr>
        <w:t>2</w:t>
      </w:r>
      <w:r w:rsidRPr="00334413">
        <w:rPr>
          <w:rFonts w:ascii="宋体" w:hAnsi="宋体"/>
          <w:b/>
          <w:bCs/>
          <w:kern w:val="0"/>
          <w:szCs w:val="21"/>
        </w:rPr>
        <w:t>.2.2</w:t>
      </w:r>
      <w:r w:rsidR="006364F9" w:rsidRPr="00334413">
        <w:rPr>
          <w:rFonts w:ascii="宋体" w:hAnsi="宋体" w:hint="eastAsia"/>
          <w:b/>
          <w:bCs/>
          <w:kern w:val="0"/>
          <w:szCs w:val="21"/>
        </w:rPr>
        <w:t>知识应用、知识展示改造</w:t>
      </w:r>
    </w:p>
    <w:p w14:paraId="7A6FA36C" w14:textId="77777777" w:rsidR="006364F9" w:rsidRPr="00334413" w:rsidRDefault="006364F9" w:rsidP="006364F9">
      <w:pPr>
        <w:tabs>
          <w:tab w:val="left" w:pos="3476"/>
          <w:tab w:val="left" w:pos="8963"/>
          <w:tab w:val="left" w:pos="9048"/>
        </w:tabs>
        <w:ind w:firstLine="480"/>
        <w:jc w:val="left"/>
        <w:rPr>
          <w:rFonts w:ascii="宋体" w:hAnsi="宋体"/>
        </w:rPr>
      </w:pPr>
      <w:bookmarkStart w:id="488" w:name="_Toc26355353"/>
      <w:bookmarkStart w:id="489" w:name="_Toc492909541"/>
      <w:r w:rsidRPr="00334413">
        <w:rPr>
          <w:rFonts w:ascii="宋体" w:hAnsi="宋体" w:hint="eastAsia"/>
        </w:rPr>
        <w:t>对服务行为信息、受理要素信息，以及对</w:t>
      </w:r>
      <w:proofErr w:type="gramStart"/>
      <w:r w:rsidRPr="00334413">
        <w:rPr>
          <w:rFonts w:ascii="宋体" w:hAnsi="宋体" w:hint="eastAsia"/>
        </w:rPr>
        <w:t>全业务</w:t>
      </w:r>
      <w:proofErr w:type="gramEnd"/>
      <w:r w:rsidRPr="00334413">
        <w:rPr>
          <w:rFonts w:ascii="宋体" w:hAnsi="宋体" w:hint="eastAsia"/>
        </w:rPr>
        <w:t>场景信息、营业网点信息、社会渠道门店信息、业务服务知识信、业务协议行为信息、销售品类属性信息配置，以实现业务服务行为、业务受理要素的统一视图。</w:t>
      </w:r>
    </w:p>
    <w:p w14:paraId="080EDFA2" w14:textId="2A4DCCB1" w:rsidR="00B23011" w:rsidRPr="00334413" w:rsidRDefault="00B23011" w:rsidP="00B23011">
      <w:pPr>
        <w:spacing w:line="360" w:lineRule="auto"/>
        <w:rPr>
          <w:rFonts w:ascii="宋体" w:hAnsi="宋体"/>
          <w:b/>
          <w:bCs/>
          <w:kern w:val="0"/>
          <w:szCs w:val="21"/>
        </w:rPr>
      </w:pPr>
      <w:r w:rsidRPr="00334413">
        <w:rPr>
          <w:rFonts w:ascii="宋体" w:hAnsi="宋体"/>
          <w:b/>
          <w:bCs/>
          <w:kern w:val="0"/>
          <w:szCs w:val="21"/>
        </w:rPr>
        <w:t>2.</w:t>
      </w:r>
      <w:r w:rsidR="006364F9" w:rsidRPr="00334413">
        <w:rPr>
          <w:rFonts w:ascii="宋体" w:hAnsi="宋体"/>
          <w:b/>
          <w:bCs/>
          <w:kern w:val="0"/>
          <w:szCs w:val="21"/>
        </w:rPr>
        <w:t>2.</w:t>
      </w:r>
      <w:r w:rsidRPr="00334413">
        <w:rPr>
          <w:rFonts w:ascii="宋体" w:hAnsi="宋体"/>
          <w:b/>
          <w:bCs/>
          <w:kern w:val="0"/>
          <w:szCs w:val="21"/>
        </w:rPr>
        <w:t>3</w:t>
      </w:r>
      <w:bookmarkEnd w:id="488"/>
      <w:r w:rsidR="006364F9" w:rsidRPr="00334413">
        <w:rPr>
          <w:rFonts w:ascii="宋体" w:hAnsi="宋体" w:hint="eastAsia"/>
          <w:b/>
          <w:bCs/>
          <w:kern w:val="0"/>
          <w:szCs w:val="21"/>
        </w:rPr>
        <w:t>反馈管理进行改造</w:t>
      </w:r>
    </w:p>
    <w:bookmarkEnd w:id="489"/>
    <w:p w14:paraId="4BD14DCD" w14:textId="77777777" w:rsidR="006364F9" w:rsidRPr="00334413" w:rsidRDefault="006364F9" w:rsidP="006364F9">
      <w:pPr>
        <w:tabs>
          <w:tab w:val="left" w:pos="3476"/>
          <w:tab w:val="left" w:pos="8963"/>
          <w:tab w:val="left" w:pos="9048"/>
        </w:tabs>
        <w:ind w:firstLine="480"/>
        <w:jc w:val="left"/>
        <w:rPr>
          <w:rFonts w:ascii="宋体" w:hAnsi="宋体"/>
        </w:rPr>
      </w:pPr>
      <w:r w:rsidRPr="00334413">
        <w:rPr>
          <w:rFonts w:ascii="宋体" w:hAnsi="宋体" w:hint="eastAsia"/>
        </w:rPr>
        <w:t>增加满意度评分、反馈统计报表等功能；对用户管理功能进行改造，增加用户账号、用户角色的批量新增、删除、导出等功能，以满足客</w:t>
      </w:r>
      <w:proofErr w:type="gramStart"/>
      <w:r w:rsidRPr="00334413">
        <w:rPr>
          <w:rFonts w:ascii="宋体" w:hAnsi="宋体" w:hint="eastAsia"/>
        </w:rPr>
        <w:t>服中心</w:t>
      </w:r>
      <w:proofErr w:type="gramEnd"/>
      <w:r w:rsidRPr="00334413">
        <w:rPr>
          <w:rFonts w:ascii="宋体" w:hAnsi="宋体" w:hint="eastAsia"/>
        </w:rPr>
        <w:t>提升客户满意度的要求。</w:t>
      </w:r>
    </w:p>
    <w:p w14:paraId="72FDBFC4" w14:textId="2C1E600B" w:rsidR="006364F9" w:rsidRPr="00334413" w:rsidRDefault="006364F9" w:rsidP="006364F9">
      <w:pPr>
        <w:spacing w:line="360" w:lineRule="auto"/>
        <w:rPr>
          <w:rFonts w:ascii="宋体" w:hAnsi="宋体"/>
          <w:b/>
          <w:bCs/>
          <w:kern w:val="0"/>
          <w:szCs w:val="21"/>
        </w:rPr>
      </w:pPr>
      <w:r w:rsidRPr="00334413">
        <w:rPr>
          <w:rFonts w:ascii="宋体" w:hAnsi="宋体"/>
          <w:b/>
          <w:bCs/>
          <w:kern w:val="0"/>
          <w:szCs w:val="21"/>
        </w:rPr>
        <w:t>2.2.</w:t>
      </w:r>
      <w:r w:rsidRPr="00334413">
        <w:rPr>
          <w:rFonts w:ascii="宋体" w:hAnsi="宋体" w:hint="eastAsia"/>
          <w:b/>
          <w:bCs/>
          <w:kern w:val="0"/>
          <w:szCs w:val="21"/>
        </w:rPr>
        <w:t>4销售品标准化改造</w:t>
      </w:r>
    </w:p>
    <w:p w14:paraId="1B1CFA2B" w14:textId="77777777" w:rsidR="006364F9" w:rsidRPr="00334413" w:rsidRDefault="006364F9" w:rsidP="006364F9">
      <w:pPr>
        <w:tabs>
          <w:tab w:val="left" w:pos="3476"/>
          <w:tab w:val="left" w:pos="8963"/>
          <w:tab w:val="left" w:pos="9048"/>
        </w:tabs>
        <w:ind w:firstLine="480"/>
        <w:jc w:val="left"/>
        <w:rPr>
          <w:rFonts w:ascii="宋体" w:cs="宋体"/>
          <w:kern w:val="0"/>
        </w:rPr>
      </w:pPr>
      <w:r w:rsidRPr="00334413">
        <w:rPr>
          <w:rFonts w:ascii="宋体" w:hAnsi="宋体" w:hint="eastAsia"/>
        </w:rPr>
        <w:t>对销售</w:t>
      </w:r>
      <w:proofErr w:type="gramStart"/>
      <w:r w:rsidRPr="00334413">
        <w:rPr>
          <w:rFonts w:ascii="宋体" w:hAnsi="宋体" w:hint="eastAsia"/>
        </w:rPr>
        <w:t>品知识</w:t>
      </w:r>
      <w:proofErr w:type="gramEnd"/>
      <w:r w:rsidRPr="00334413">
        <w:rPr>
          <w:rFonts w:ascii="宋体" w:hAnsi="宋体" w:hint="eastAsia"/>
        </w:rPr>
        <w:t>进行字段标准化改造，并支持在移动端展现。</w:t>
      </w:r>
    </w:p>
    <w:p w14:paraId="30700F0F" w14:textId="77777777" w:rsidR="00B23011" w:rsidRPr="00334413" w:rsidRDefault="00B23011" w:rsidP="00B23011">
      <w:pPr>
        <w:pStyle w:val="af3"/>
        <w:numPr>
          <w:ilvl w:val="0"/>
          <w:numId w:val="33"/>
        </w:numPr>
        <w:snapToGrid w:val="0"/>
        <w:spacing w:before="120" w:after="120" w:line="440" w:lineRule="exact"/>
        <w:jc w:val="left"/>
        <w:rPr>
          <w:rFonts w:ascii="宋体" w:hAnsi="宋体"/>
          <w:sz w:val="28"/>
          <w:szCs w:val="28"/>
        </w:rPr>
      </w:pPr>
      <w:bookmarkStart w:id="490" w:name="_Toc105598800"/>
      <w:bookmarkStart w:id="491" w:name="_Toc107403217"/>
      <w:bookmarkStart w:id="492" w:name="_Toc113002039"/>
      <w:r w:rsidRPr="00334413">
        <w:rPr>
          <w:rFonts w:ascii="宋体" w:hAnsi="宋体" w:hint="eastAsia"/>
          <w:szCs w:val="21"/>
        </w:rPr>
        <w:t>★</w:t>
      </w:r>
      <w:r w:rsidRPr="00334413">
        <w:rPr>
          <w:rFonts w:ascii="宋体" w:hAnsi="宋体" w:hint="eastAsia"/>
          <w:sz w:val="28"/>
          <w:szCs w:val="28"/>
        </w:rPr>
        <w:t>服务期限</w:t>
      </w:r>
      <w:bookmarkEnd w:id="490"/>
      <w:bookmarkEnd w:id="491"/>
      <w:bookmarkEnd w:id="492"/>
    </w:p>
    <w:p w14:paraId="55FE6F84" w14:textId="5F46B32C" w:rsidR="00B23011" w:rsidRPr="00334413" w:rsidRDefault="006364F9" w:rsidP="006364F9">
      <w:pPr>
        <w:pStyle w:val="31"/>
        <w:spacing w:line="440" w:lineRule="exact"/>
        <w:ind w:left="425" w:firstLineChars="200" w:firstLine="420"/>
        <w:jc w:val="left"/>
        <w:rPr>
          <w:rFonts w:ascii="宋体" w:hAnsi="宋体"/>
          <w:sz w:val="21"/>
          <w:szCs w:val="21"/>
        </w:rPr>
      </w:pPr>
      <w:r w:rsidRPr="00334413">
        <w:rPr>
          <w:rFonts w:ascii="宋体" w:hAnsi="宋体" w:hint="eastAsia"/>
          <w:sz w:val="21"/>
          <w:szCs w:val="21"/>
        </w:rPr>
        <w:t>自合同生效之日起至2022年12月28日</w:t>
      </w:r>
      <w:r w:rsidR="00B23011" w:rsidRPr="00334413">
        <w:rPr>
          <w:rFonts w:ascii="宋体" w:hAnsi="宋体" w:hint="eastAsia"/>
          <w:sz w:val="21"/>
          <w:szCs w:val="21"/>
        </w:rPr>
        <w:t>。</w:t>
      </w:r>
    </w:p>
    <w:p w14:paraId="1D08F638" w14:textId="77777777" w:rsidR="00B23011" w:rsidRPr="00334413" w:rsidRDefault="00B23011" w:rsidP="00B23011">
      <w:pPr>
        <w:pStyle w:val="af3"/>
        <w:numPr>
          <w:ilvl w:val="0"/>
          <w:numId w:val="33"/>
        </w:numPr>
        <w:snapToGrid w:val="0"/>
        <w:spacing w:before="120" w:after="120" w:line="440" w:lineRule="exact"/>
        <w:jc w:val="left"/>
        <w:rPr>
          <w:rFonts w:ascii="宋体" w:hAnsi="宋体"/>
          <w:sz w:val="28"/>
          <w:szCs w:val="28"/>
        </w:rPr>
      </w:pPr>
      <w:bookmarkStart w:id="493" w:name="_Toc105598801"/>
      <w:bookmarkStart w:id="494" w:name="_Toc107403218"/>
      <w:bookmarkStart w:id="495" w:name="_Toc113002040"/>
      <w:r w:rsidRPr="00334413">
        <w:rPr>
          <w:rFonts w:ascii="宋体" w:hAnsi="宋体" w:hint="eastAsia"/>
          <w:sz w:val="28"/>
          <w:szCs w:val="28"/>
        </w:rPr>
        <w:t>★付款方式</w:t>
      </w:r>
      <w:bookmarkEnd w:id="493"/>
      <w:bookmarkEnd w:id="494"/>
      <w:bookmarkEnd w:id="495"/>
    </w:p>
    <w:p w14:paraId="3477DFD0" w14:textId="3D8F59D5" w:rsidR="006364F9" w:rsidRPr="00334413" w:rsidRDefault="006364F9" w:rsidP="008936EB">
      <w:pPr>
        <w:pStyle w:val="31"/>
        <w:spacing w:line="440" w:lineRule="exact"/>
        <w:ind w:left="425" w:firstLineChars="200" w:firstLine="420"/>
        <w:jc w:val="left"/>
        <w:rPr>
          <w:rFonts w:ascii="宋体" w:hAnsi="宋体"/>
          <w:sz w:val="21"/>
          <w:szCs w:val="21"/>
        </w:rPr>
      </w:pPr>
      <w:r w:rsidRPr="00334413">
        <w:rPr>
          <w:rFonts w:ascii="宋体" w:hAnsi="宋体" w:hint="eastAsia"/>
          <w:sz w:val="21"/>
          <w:szCs w:val="21"/>
        </w:rPr>
        <w:t>分期支付</w:t>
      </w:r>
    </w:p>
    <w:p w14:paraId="61C6C7EB" w14:textId="77777777" w:rsidR="00C0696E" w:rsidRPr="00334413" w:rsidRDefault="006364F9" w:rsidP="008936EB">
      <w:pPr>
        <w:pStyle w:val="31"/>
        <w:spacing w:line="440" w:lineRule="exact"/>
        <w:ind w:left="425" w:firstLineChars="200" w:firstLine="420"/>
        <w:jc w:val="left"/>
        <w:rPr>
          <w:rFonts w:ascii="宋体" w:hAnsi="宋体"/>
          <w:sz w:val="21"/>
          <w:szCs w:val="21"/>
        </w:rPr>
      </w:pPr>
      <w:r w:rsidRPr="00334413">
        <w:rPr>
          <w:rFonts w:ascii="宋体" w:hAnsi="宋体" w:hint="eastAsia"/>
          <w:sz w:val="21"/>
          <w:szCs w:val="21"/>
        </w:rPr>
        <w:t>甲方分期向乙方支付技术服务费：</w:t>
      </w:r>
    </w:p>
    <w:p w14:paraId="75D1F6F1" w14:textId="16E7DBCA" w:rsidR="006364F9" w:rsidRPr="00334413" w:rsidRDefault="006364F9" w:rsidP="008936EB">
      <w:pPr>
        <w:pStyle w:val="31"/>
        <w:spacing w:line="440" w:lineRule="exact"/>
        <w:ind w:left="425" w:firstLineChars="200" w:firstLine="420"/>
        <w:jc w:val="left"/>
        <w:rPr>
          <w:rFonts w:ascii="宋体" w:hAnsi="宋体"/>
          <w:sz w:val="21"/>
          <w:szCs w:val="21"/>
        </w:rPr>
      </w:pPr>
      <w:r w:rsidRPr="00334413">
        <w:rPr>
          <w:rFonts w:ascii="宋体" w:hAnsi="宋体" w:hint="eastAsia"/>
          <w:sz w:val="21"/>
          <w:szCs w:val="21"/>
        </w:rPr>
        <w:t>[1首付款：本合同签订并生效且收到乙方提供的如下单据后[ 30 ]日内，甲方向乙方支付合同总价的[ 30 ]%，计大写人民币[  ]元，¥[  ]：</w:t>
      </w:r>
    </w:p>
    <w:p w14:paraId="12FB673A" w14:textId="77777777" w:rsidR="006364F9" w:rsidRPr="00334413" w:rsidRDefault="006364F9" w:rsidP="008936EB">
      <w:pPr>
        <w:pStyle w:val="31"/>
        <w:spacing w:line="440" w:lineRule="exact"/>
        <w:ind w:left="425" w:firstLineChars="200" w:firstLine="420"/>
        <w:jc w:val="left"/>
        <w:rPr>
          <w:rFonts w:ascii="宋体" w:hAnsi="宋体"/>
          <w:sz w:val="21"/>
          <w:szCs w:val="21"/>
        </w:rPr>
      </w:pPr>
      <w:r w:rsidRPr="00334413">
        <w:rPr>
          <w:rFonts w:ascii="宋体" w:hAnsi="宋体" w:hint="eastAsia"/>
          <w:sz w:val="21"/>
          <w:szCs w:val="21"/>
        </w:rPr>
        <w:t>（1）相应金额的、符合国家规定的发票。</w:t>
      </w:r>
    </w:p>
    <w:p w14:paraId="51B3D04B" w14:textId="77777777" w:rsidR="006364F9" w:rsidRPr="00334413" w:rsidRDefault="006364F9" w:rsidP="008936EB">
      <w:pPr>
        <w:pStyle w:val="31"/>
        <w:spacing w:line="440" w:lineRule="exact"/>
        <w:ind w:left="425" w:firstLineChars="200" w:firstLine="420"/>
        <w:jc w:val="left"/>
        <w:rPr>
          <w:rFonts w:ascii="宋体" w:hAnsi="宋体"/>
          <w:sz w:val="21"/>
          <w:szCs w:val="21"/>
        </w:rPr>
      </w:pPr>
      <w:r w:rsidRPr="00334413">
        <w:rPr>
          <w:rFonts w:ascii="宋体" w:hAnsi="宋体" w:hint="eastAsia"/>
          <w:sz w:val="21"/>
          <w:szCs w:val="21"/>
        </w:rPr>
        <w:t>（2）付款通知书，原件一份。</w:t>
      </w:r>
    </w:p>
    <w:p w14:paraId="7A4ABE3C" w14:textId="57E79AE4" w:rsidR="006364F9" w:rsidRPr="00334413" w:rsidRDefault="006364F9" w:rsidP="008936EB">
      <w:pPr>
        <w:pStyle w:val="31"/>
        <w:spacing w:line="440" w:lineRule="exact"/>
        <w:ind w:left="425" w:firstLineChars="200" w:firstLine="420"/>
        <w:jc w:val="left"/>
        <w:rPr>
          <w:rFonts w:ascii="宋体" w:hAnsi="宋体"/>
          <w:sz w:val="21"/>
          <w:szCs w:val="21"/>
        </w:rPr>
      </w:pPr>
      <w:r w:rsidRPr="00334413">
        <w:rPr>
          <w:rFonts w:ascii="宋体" w:hAnsi="宋体" w:hint="eastAsia"/>
          <w:sz w:val="21"/>
          <w:szCs w:val="21"/>
        </w:rPr>
        <w:t>2初验付款：初验合格且收到乙方如下单据后[ 30 ]日内，甲方向乙方支付合同总价的[ 50 ]%，计大写人民币[  ]元，¥[  ]：</w:t>
      </w:r>
    </w:p>
    <w:p w14:paraId="207100B4" w14:textId="77777777" w:rsidR="006364F9" w:rsidRPr="00334413" w:rsidRDefault="006364F9" w:rsidP="008936EB">
      <w:pPr>
        <w:pStyle w:val="31"/>
        <w:spacing w:line="440" w:lineRule="exact"/>
        <w:ind w:left="425" w:firstLineChars="200" w:firstLine="420"/>
        <w:jc w:val="left"/>
        <w:rPr>
          <w:rFonts w:ascii="宋体" w:hAnsi="宋体"/>
          <w:sz w:val="21"/>
          <w:szCs w:val="21"/>
        </w:rPr>
      </w:pPr>
      <w:r w:rsidRPr="00334413">
        <w:rPr>
          <w:rFonts w:ascii="宋体" w:hAnsi="宋体" w:hint="eastAsia"/>
          <w:sz w:val="21"/>
          <w:szCs w:val="21"/>
        </w:rPr>
        <w:lastRenderedPageBreak/>
        <w:t>（1）相应金额的、符合国家规定的发票。</w:t>
      </w:r>
    </w:p>
    <w:p w14:paraId="2A34CB70" w14:textId="77777777" w:rsidR="006364F9" w:rsidRPr="00334413" w:rsidRDefault="006364F9" w:rsidP="008936EB">
      <w:pPr>
        <w:pStyle w:val="31"/>
        <w:spacing w:line="440" w:lineRule="exact"/>
        <w:ind w:left="425" w:firstLineChars="200" w:firstLine="420"/>
        <w:jc w:val="left"/>
        <w:rPr>
          <w:rFonts w:ascii="宋体" w:hAnsi="宋体"/>
          <w:sz w:val="21"/>
          <w:szCs w:val="21"/>
        </w:rPr>
      </w:pPr>
      <w:r w:rsidRPr="00334413">
        <w:rPr>
          <w:rFonts w:ascii="宋体" w:hAnsi="宋体" w:hint="eastAsia"/>
          <w:sz w:val="21"/>
          <w:szCs w:val="21"/>
        </w:rPr>
        <w:t>（2）初验证书，复印件一份。</w:t>
      </w:r>
    </w:p>
    <w:p w14:paraId="466D5D8E" w14:textId="77777777" w:rsidR="006364F9" w:rsidRPr="00334413" w:rsidRDefault="006364F9" w:rsidP="008936EB">
      <w:pPr>
        <w:pStyle w:val="31"/>
        <w:spacing w:line="440" w:lineRule="exact"/>
        <w:ind w:left="425" w:firstLineChars="200" w:firstLine="420"/>
        <w:jc w:val="left"/>
        <w:rPr>
          <w:rFonts w:ascii="宋体" w:hAnsi="宋体"/>
          <w:sz w:val="21"/>
          <w:szCs w:val="21"/>
        </w:rPr>
      </w:pPr>
      <w:r w:rsidRPr="00334413">
        <w:rPr>
          <w:rFonts w:ascii="宋体" w:hAnsi="宋体" w:hint="eastAsia"/>
          <w:sz w:val="21"/>
          <w:szCs w:val="21"/>
        </w:rPr>
        <w:t>（3）付款通知书，原件一份。</w:t>
      </w:r>
    </w:p>
    <w:p w14:paraId="6CAAF091" w14:textId="6B2DF3BE" w:rsidR="006364F9" w:rsidRPr="00334413" w:rsidRDefault="006364F9" w:rsidP="008936EB">
      <w:pPr>
        <w:pStyle w:val="31"/>
        <w:spacing w:line="440" w:lineRule="exact"/>
        <w:ind w:left="425" w:firstLineChars="200" w:firstLine="420"/>
        <w:jc w:val="left"/>
        <w:rPr>
          <w:rFonts w:ascii="宋体" w:hAnsi="宋体"/>
          <w:sz w:val="21"/>
          <w:szCs w:val="21"/>
        </w:rPr>
      </w:pPr>
      <w:r w:rsidRPr="00334413">
        <w:rPr>
          <w:rFonts w:ascii="宋体" w:hAnsi="宋体" w:hint="eastAsia"/>
          <w:sz w:val="21"/>
          <w:szCs w:val="21"/>
        </w:rPr>
        <w:t>3终验付款：终验合格且收到乙方如下单据后[ 30 ]日内，甲方向乙方支付合同总价的[ 20 ]%，计大写人民币[  ]元，¥[  ]：</w:t>
      </w:r>
    </w:p>
    <w:p w14:paraId="74DBDEA9" w14:textId="77777777" w:rsidR="006364F9" w:rsidRPr="00334413" w:rsidRDefault="006364F9" w:rsidP="008936EB">
      <w:pPr>
        <w:pStyle w:val="31"/>
        <w:spacing w:line="440" w:lineRule="exact"/>
        <w:ind w:left="425" w:firstLineChars="200" w:firstLine="420"/>
        <w:jc w:val="left"/>
        <w:rPr>
          <w:rFonts w:ascii="宋体" w:hAnsi="宋体"/>
          <w:sz w:val="21"/>
          <w:szCs w:val="21"/>
        </w:rPr>
      </w:pPr>
      <w:r w:rsidRPr="00334413">
        <w:rPr>
          <w:rFonts w:ascii="宋体" w:hAnsi="宋体" w:hint="eastAsia"/>
          <w:sz w:val="21"/>
          <w:szCs w:val="21"/>
        </w:rPr>
        <w:t>（1）相应金额的、符合国家规定的发票。</w:t>
      </w:r>
    </w:p>
    <w:p w14:paraId="31FA007E" w14:textId="77777777" w:rsidR="006364F9" w:rsidRPr="00334413" w:rsidRDefault="006364F9" w:rsidP="008936EB">
      <w:pPr>
        <w:pStyle w:val="31"/>
        <w:spacing w:line="440" w:lineRule="exact"/>
        <w:ind w:left="425" w:firstLineChars="200" w:firstLine="420"/>
        <w:jc w:val="left"/>
        <w:rPr>
          <w:rFonts w:ascii="宋体" w:hAnsi="宋体"/>
          <w:sz w:val="21"/>
          <w:szCs w:val="21"/>
        </w:rPr>
      </w:pPr>
      <w:r w:rsidRPr="00334413">
        <w:rPr>
          <w:rFonts w:ascii="宋体" w:hAnsi="宋体" w:hint="eastAsia"/>
          <w:sz w:val="21"/>
          <w:szCs w:val="21"/>
        </w:rPr>
        <w:t>（2）终</w:t>
      </w:r>
      <w:proofErr w:type="gramStart"/>
      <w:r w:rsidRPr="00334413">
        <w:rPr>
          <w:rFonts w:ascii="宋体" w:hAnsi="宋体" w:hint="eastAsia"/>
          <w:sz w:val="21"/>
          <w:szCs w:val="21"/>
        </w:rPr>
        <w:t>验证书</w:t>
      </w:r>
      <w:proofErr w:type="gramEnd"/>
      <w:r w:rsidRPr="00334413">
        <w:rPr>
          <w:rFonts w:ascii="宋体" w:hAnsi="宋体" w:hint="eastAsia"/>
          <w:sz w:val="21"/>
          <w:szCs w:val="21"/>
        </w:rPr>
        <w:t>复印件一份。</w:t>
      </w:r>
    </w:p>
    <w:p w14:paraId="692E9C33" w14:textId="3C2B34DB" w:rsidR="00C0696E" w:rsidRPr="00334413" w:rsidRDefault="00C0696E" w:rsidP="008936EB">
      <w:pPr>
        <w:pStyle w:val="31"/>
        <w:spacing w:line="440" w:lineRule="exact"/>
        <w:ind w:left="425" w:firstLineChars="200" w:firstLine="420"/>
        <w:jc w:val="left"/>
      </w:pPr>
      <w:r w:rsidRPr="00334413">
        <w:rPr>
          <w:rFonts w:ascii="宋体" w:hAnsi="宋体" w:hint="eastAsia"/>
          <w:sz w:val="21"/>
          <w:szCs w:val="21"/>
        </w:rPr>
        <w:t>（3）付款通知书，原件一份。</w:t>
      </w:r>
      <w:r w:rsidRPr="00334413">
        <w:rPr>
          <w:rFonts w:ascii="宋体" w:hAnsi="宋体" w:hint="eastAsia"/>
          <w:szCs w:val="21"/>
        </w:rPr>
        <w:t>]</w:t>
      </w:r>
    </w:p>
    <w:p w14:paraId="65F37012" w14:textId="45BFC67E" w:rsidR="000844A6" w:rsidRPr="00334413" w:rsidRDefault="000844A6" w:rsidP="006364F9">
      <w:pPr>
        <w:pStyle w:val="af3"/>
        <w:numPr>
          <w:ilvl w:val="0"/>
          <w:numId w:val="33"/>
        </w:numPr>
        <w:snapToGrid w:val="0"/>
        <w:spacing w:before="120" w:after="120" w:line="440" w:lineRule="exact"/>
        <w:jc w:val="left"/>
        <w:rPr>
          <w:rFonts w:ascii="宋体" w:hAnsi="宋体"/>
          <w:sz w:val="28"/>
          <w:szCs w:val="28"/>
        </w:rPr>
      </w:pPr>
      <w:bookmarkStart w:id="496" w:name="_Toc113002041"/>
      <w:r w:rsidRPr="00334413">
        <w:rPr>
          <w:rFonts w:ascii="宋体" w:hAnsi="宋体" w:hint="eastAsia"/>
          <w:sz w:val="28"/>
          <w:szCs w:val="28"/>
        </w:rPr>
        <w:t>网络与信息安全有关要求</w:t>
      </w:r>
      <w:bookmarkEnd w:id="484"/>
      <w:bookmarkEnd w:id="485"/>
      <w:bookmarkEnd w:id="496"/>
    </w:p>
    <w:p w14:paraId="471F4359" w14:textId="1C7FBA11" w:rsidR="000844A6" w:rsidRPr="00334413" w:rsidRDefault="00C0696E" w:rsidP="000844A6">
      <w:pPr>
        <w:pStyle w:val="a6"/>
        <w:adjustRightInd w:val="0"/>
        <w:snapToGrid w:val="0"/>
        <w:spacing w:line="440" w:lineRule="exact"/>
        <w:ind w:left="425" w:firstLineChars="0" w:firstLine="0"/>
        <w:jc w:val="left"/>
        <w:rPr>
          <w:rFonts w:ascii="宋体" w:hAnsi="宋体" w:cs="宋体"/>
          <w:szCs w:val="21"/>
        </w:rPr>
      </w:pPr>
      <w:r w:rsidRPr="00334413">
        <w:rPr>
          <w:rFonts w:ascii="宋体" w:hAnsi="宋体" w:cs="宋体" w:hint="eastAsia"/>
          <w:szCs w:val="21"/>
        </w:rPr>
        <w:t>参选</w:t>
      </w:r>
      <w:r w:rsidR="000844A6" w:rsidRPr="00334413">
        <w:rPr>
          <w:rFonts w:ascii="宋体" w:hAnsi="宋体" w:cs="宋体" w:hint="eastAsia"/>
          <w:szCs w:val="21"/>
        </w:rPr>
        <w:t>人提供的产品需确保</w:t>
      </w:r>
      <w:r w:rsidRPr="00334413">
        <w:rPr>
          <w:rFonts w:ascii="宋体" w:hAnsi="宋体" w:cs="宋体" w:hint="eastAsia"/>
          <w:szCs w:val="21"/>
        </w:rPr>
        <w:t>比选人</w:t>
      </w:r>
      <w:r w:rsidR="000844A6" w:rsidRPr="00334413">
        <w:rPr>
          <w:rFonts w:ascii="宋体" w:hAnsi="宋体" w:cs="宋体" w:hint="eastAsia"/>
          <w:szCs w:val="21"/>
        </w:rPr>
        <w:t>的网络与信息安全，若投标产品存在安全风险造成</w:t>
      </w:r>
      <w:r w:rsidRPr="00334413">
        <w:rPr>
          <w:rFonts w:ascii="宋体" w:hAnsi="宋体" w:cs="宋体" w:hint="eastAsia"/>
          <w:szCs w:val="21"/>
        </w:rPr>
        <w:t>比选</w:t>
      </w:r>
      <w:r w:rsidR="000844A6" w:rsidRPr="00334413">
        <w:rPr>
          <w:rFonts w:ascii="宋体" w:hAnsi="宋体" w:cs="宋体" w:hint="eastAsia"/>
          <w:szCs w:val="21"/>
        </w:rPr>
        <w:t>人实际损失的，所产生一切费用由</w:t>
      </w:r>
      <w:r w:rsidRPr="00334413">
        <w:rPr>
          <w:rFonts w:ascii="宋体" w:hAnsi="宋体" w:cs="宋体" w:hint="eastAsia"/>
          <w:szCs w:val="21"/>
        </w:rPr>
        <w:t>参选人</w:t>
      </w:r>
      <w:r w:rsidR="000844A6" w:rsidRPr="00334413">
        <w:rPr>
          <w:rFonts w:ascii="宋体" w:hAnsi="宋体" w:cs="宋体" w:hint="eastAsia"/>
          <w:szCs w:val="21"/>
        </w:rPr>
        <w:t>承担。</w:t>
      </w:r>
    </w:p>
    <w:p w14:paraId="172626DF" w14:textId="77777777" w:rsidR="000844A6" w:rsidRPr="00334413" w:rsidRDefault="000844A6" w:rsidP="000844A6">
      <w:pPr>
        <w:rPr>
          <w:rFonts w:asciiTheme="minorEastAsia" w:eastAsiaTheme="minorEastAsia" w:hAnsiTheme="minorEastAsia" w:cs="宋体"/>
          <w:szCs w:val="21"/>
        </w:rPr>
      </w:pPr>
    </w:p>
    <w:p w14:paraId="08C5B601" w14:textId="77777777" w:rsidR="000844A6" w:rsidRPr="00334413" w:rsidRDefault="000844A6" w:rsidP="000844A6">
      <w:pPr>
        <w:rPr>
          <w:rFonts w:asciiTheme="minorEastAsia" w:eastAsiaTheme="minorEastAsia" w:hAnsiTheme="minorEastAsia" w:cs="宋体"/>
          <w:b/>
          <w:kern w:val="0"/>
          <w:sz w:val="28"/>
          <w:szCs w:val="28"/>
        </w:rPr>
      </w:pPr>
    </w:p>
    <w:p w14:paraId="6D260003" w14:textId="2DAE0A16" w:rsidR="000844A6" w:rsidRPr="00334413" w:rsidRDefault="000844A6" w:rsidP="000844A6">
      <w:pPr>
        <w:rPr>
          <w:rFonts w:asciiTheme="minorEastAsia" w:eastAsiaTheme="minorEastAsia" w:hAnsiTheme="minorEastAsia" w:cs="宋体"/>
          <w:szCs w:val="21"/>
        </w:rPr>
        <w:sectPr w:rsidR="000844A6" w:rsidRPr="00334413">
          <w:pgSz w:w="11906" w:h="16838"/>
          <w:pgMar w:top="1440" w:right="1800" w:bottom="1440" w:left="1800" w:header="851" w:footer="992" w:gutter="0"/>
          <w:cols w:space="425"/>
          <w:docGrid w:type="lines" w:linePitch="312"/>
        </w:sectPr>
      </w:pPr>
    </w:p>
    <w:p w14:paraId="65DB7764" w14:textId="79E39C77" w:rsidR="00B23011" w:rsidRPr="00334413" w:rsidRDefault="00E6516A" w:rsidP="00E6516A">
      <w:pPr>
        <w:pStyle w:val="bt1bt1"/>
        <w:spacing w:before="240" w:after="120"/>
        <w:rPr>
          <w:rFonts w:asciiTheme="minorEastAsia" w:eastAsiaTheme="minorEastAsia" w:hAnsiTheme="minorEastAsia" w:cs="宋体"/>
          <w:b/>
          <w:bCs w:val="0"/>
          <w:kern w:val="0"/>
          <w:sz w:val="28"/>
          <w:szCs w:val="28"/>
        </w:rPr>
      </w:pPr>
      <w:bookmarkStart w:id="497" w:name="_Toc113002042"/>
      <w:r w:rsidRPr="00334413">
        <w:rPr>
          <w:rFonts w:asciiTheme="minorEastAsia" w:eastAsiaTheme="minorEastAsia" w:hAnsiTheme="minorEastAsia" w:cs="宋体" w:hint="eastAsia"/>
          <w:b/>
          <w:bCs w:val="0"/>
          <w:kern w:val="0"/>
          <w:sz w:val="28"/>
          <w:szCs w:val="28"/>
        </w:rPr>
        <w:lastRenderedPageBreak/>
        <w:t xml:space="preserve">第六章  </w:t>
      </w:r>
      <w:r w:rsidR="00796CCB" w:rsidRPr="00334413">
        <w:rPr>
          <w:rFonts w:asciiTheme="minorEastAsia" w:eastAsiaTheme="minorEastAsia" w:hAnsiTheme="minorEastAsia" w:cs="宋体" w:hint="eastAsia"/>
          <w:b/>
          <w:bCs w:val="0"/>
          <w:kern w:val="0"/>
          <w:sz w:val="28"/>
          <w:szCs w:val="28"/>
        </w:rPr>
        <w:t>参选</w:t>
      </w:r>
      <w:r w:rsidRPr="00334413">
        <w:rPr>
          <w:rFonts w:asciiTheme="minorEastAsia" w:eastAsiaTheme="minorEastAsia" w:hAnsiTheme="minorEastAsia" w:cs="宋体" w:hint="eastAsia"/>
          <w:b/>
          <w:bCs w:val="0"/>
          <w:kern w:val="0"/>
          <w:sz w:val="28"/>
          <w:szCs w:val="28"/>
        </w:rPr>
        <w:t>文件格式</w:t>
      </w:r>
      <w:bookmarkEnd w:id="472"/>
      <w:bookmarkEnd w:id="473"/>
      <w:bookmarkEnd w:id="474"/>
      <w:bookmarkEnd w:id="497"/>
    </w:p>
    <w:p w14:paraId="2BF67825" w14:textId="77777777" w:rsidR="00B23011" w:rsidRPr="00334413" w:rsidRDefault="00B23011">
      <w:pPr>
        <w:widowControl/>
        <w:jc w:val="left"/>
        <w:rPr>
          <w:rFonts w:asciiTheme="minorEastAsia" w:eastAsiaTheme="minorEastAsia" w:hAnsiTheme="minorEastAsia" w:cs="宋体"/>
          <w:b/>
          <w:kern w:val="0"/>
          <w:sz w:val="28"/>
          <w:szCs w:val="28"/>
        </w:rPr>
      </w:pPr>
      <w:r w:rsidRPr="00334413">
        <w:rPr>
          <w:rFonts w:asciiTheme="minorEastAsia" w:eastAsiaTheme="minorEastAsia" w:hAnsiTheme="minorEastAsia" w:cs="宋体"/>
          <w:b/>
          <w:bCs/>
          <w:kern w:val="0"/>
          <w:sz w:val="28"/>
          <w:szCs w:val="28"/>
        </w:rPr>
        <w:br w:type="page"/>
      </w:r>
    </w:p>
    <w:p w14:paraId="4DD5DCA3" w14:textId="77777777" w:rsidR="00E6516A" w:rsidRPr="00334413" w:rsidRDefault="00E6516A"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498" w:name="_Toc475472670"/>
      <w:bookmarkStart w:id="499" w:name="_Toc113002043"/>
      <w:r w:rsidRPr="00334413">
        <w:rPr>
          <w:rFonts w:asciiTheme="minorEastAsia" w:eastAsiaTheme="minorEastAsia" w:hAnsiTheme="minorEastAsia" w:hint="eastAsia"/>
          <w:sz w:val="24"/>
          <w:szCs w:val="24"/>
        </w:rPr>
        <w:lastRenderedPageBreak/>
        <w:t>商务</w:t>
      </w:r>
      <w:r w:rsidR="00796CCB" w:rsidRPr="00334413">
        <w:rPr>
          <w:rFonts w:asciiTheme="minorEastAsia" w:eastAsiaTheme="minorEastAsia" w:hAnsiTheme="minorEastAsia" w:hint="eastAsia"/>
          <w:sz w:val="24"/>
          <w:szCs w:val="24"/>
        </w:rPr>
        <w:t>参选</w:t>
      </w:r>
      <w:r w:rsidRPr="00334413">
        <w:rPr>
          <w:rFonts w:asciiTheme="minorEastAsia" w:eastAsiaTheme="minorEastAsia" w:hAnsiTheme="minorEastAsia" w:hint="eastAsia"/>
          <w:sz w:val="24"/>
          <w:szCs w:val="24"/>
        </w:rPr>
        <w:t>文件封面</w:t>
      </w:r>
      <w:bookmarkEnd w:id="498"/>
      <w:bookmarkEnd w:id="499"/>
    </w:p>
    <w:p w14:paraId="207E27E4" w14:textId="77777777" w:rsidR="00E6516A" w:rsidRPr="00334413" w:rsidRDefault="00E6516A" w:rsidP="00E6516A">
      <w:pPr>
        <w:spacing w:after="120" w:line="360" w:lineRule="atLeast"/>
        <w:jc w:val="center"/>
        <w:rPr>
          <w:rFonts w:asciiTheme="minorEastAsia" w:eastAsiaTheme="minorEastAsia" w:hAnsiTheme="minorEastAsia" w:cs="宋体"/>
          <w:sz w:val="32"/>
          <w:szCs w:val="32"/>
          <w:u w:val="single"/>
        </w:rPr>
      </w:pPr>
    </w:p>
    <w:p w14:paraId="22CD2508" w14:textId="77777777" w:rsidR="00E6516A" w:rsidRPr="00334413" w:rsidRDefault="00E6516A" w:rsidP="00E6516A">
      <w:pPr>
        <w:spacing w:after="120" w:line="360" w:lineRule="atLeast"/>
        <w:jc w:val="center"/>
        <w:rPr>
          <w:rFonts w:asciiTheme="minorEastAsia" w:eastAsiaTheme="minorEastAsia" w:hAnsiTheme="minorEastAsia" w:cs="宋体"/>
          <w:sz w:val="32"/>
          <w:szCs w:val="32"/>
          <w:u w:val="single"/>
        </w:rPr>
      </w:pPr>
    </w:p>
    <w:p w14:paraId="33125729" w14:textId="1CDBD26F" w:rsidR="00E6516A" w:rsidRPr="00334413" w:rsidRDefault="00E6516A" w:rsidP="00E6516A">
      <w:pPr>
        <w:spacing w:after="120" w:line="360" w:lineRule="atLeast"/>
        <w:jc w:val="center"/>
        <w:rPr>
          <w:rFonts w:asciiTheme="minorEastAsia" w:eastAsiaTheme="minorEastAsia" w:hAnsiTheme="minorEastAsia" w:cs="宋体"/>
          <w:b/>
          <w:sz w:val="30"/>
          <w:szCs w:val="30"/>
        </w:rPr>
      </w:pPr>
      <w:r w:rsidRPr="00334413">
        <w:rPr>
          <w:rFonts w:asciiTheme="minorEastAsia" w:eastAsiaTheme="minorEastAsia" w:hAnsiTheme="minorEastAsia" w:hint="eastAsia"/>
          <w:sz w:val="28"/>
          <w:szCs w:val="28"/>
          <w:u w:val="single"/>
        </w:rPr>
        <w:t xml:space="preserve">           </w:t>
      </w:r>
      <w:r w:rsidRPr="00334413">
        <w:rPr>
          <w:rFonts w:asciiTheme="minorEastAsia" w:eastAsiaTheme="minorEastAsia" w:hAnsiTheme="minorEastAsia" w:hint="eastAsia"/>
          <w:sz w:val="28"/>
          <w:szCs w:val="28"/>
        </w:rPr>
        <w:t>（项目名称）</w:t>
      </w:r>
      <w:r w:rsidRPr="00334413">
        <w:rPr>
          <w:rFonts w:asciiTheme="minorEastAsia" w:eastAsiaTheme="minorEastAsia" w:hAnsiTheme="minorEastAsia" w:hint="eastAsia"/>
          <w:sz w:val="28"/>
          <w:szCs w:val="28"/>
          <w:u w:val="single"/>
        </w:rPr>
        <w:t xml:space="preserve">            </w:t>
      </w:r>
      <w:r w:rsidR="0067004E" w:rsidRPr="00334413">
        <w:rPr>
          <w:rFonts w:asciiTheme="minorEastAsia" w:eastAsiaTheme="minorEastAsia" w:hAnsiTheme="minorEastAsia" w:hint="eastAsia"/>
          <w:sz w:val="28"/>
          <w:szCs w:val="28"/>
        </w:rPr>
        <w:t>分包（标包）</w:t>
      </w:r>
      <w:r w:rsidR="00796CCB" w:rsidRPr="00334413">
        <w:rPr>
          <w:rFonts w:asciiTheme="minorEastAsia" w:eastAsiaTheme="minorEastAsia" w:hAnsiTheme="minorEastAsia" w:hint="eastAsia"/>
          <w:sz w:val="28"/>
          <w:szCs w:val="28"/>
        </w:rPr>
        <w:t>比选</w:t>
      </w:r>
    </w:p>
    <w:p w14:paraId="61A67CA9" w14:textId="77777777" w:rsidR="00E6516A" w:rsidRPr="00334413" w:rsidRDefault="00E6516A" w:rsidP="00E6516A">
      <w:pPr>
        <w:jc w:val="center"/>
        <w:rPr>
          <w:rFonts w:asciiTheme="minorEastAsia" w:eastAsiaTheme="minorEastAsia" w:hAnsiTheme="minorEastAsia" w:cs="宋体"/>
          <w:sz w:val="28"/>
          <w:szCs w:val="28"/>
        </w:rPr>
      </w:pPr>
    </w:p>
    <w:p w14:paraId="4B094526" w14:textId="77777777" w:rsidR="00E6516A" w:rsidRPr="00334413" w:rsidRDefault="00E6516A" w:rsidP="00E6516A">
      <w:pPr>
        <w:jc w:val="center"/>
        <w:rPr>
          <w:rFonts w:asciiTheme="minorEastAsia" w:eastAsiaTheme="minorEastAsia" w:hAnsiTheme="minorEastAsia" w:cs="宋体"/>
          <w:szCs w:val="21"/>
        </w:rPr>
      </w:pPr>
    </w:p>
    <w:p w14:paraId="3DAE8FE8" w14:textId="77777777" w:rsidR="00E6516A" w:rsidRPr="00334413" w:rsidRDefault="00E6516A" w:rsidP="00E6516A">
      <w:pPr>
        <w:jc w:val="center"/>
        <w:rPr>
          <w:rFonts w:asciiTheme="minorEastAsia" w:eastAsiaTheme="minorEastAsia" w:hAnsiTheme="minorEastAsia" w:cs="宋体"/>
          <w:szCs w:val="21"/>
        </w:rPr>
      </w:pPr>
    </w:p>
    <w:p w14:paraId="6CD38D99" w14:textId="77777777" w:rsidR="00E6516A" w:rsidRPr="00334413" w:rsidRDefault="00E6516A" w:rsidP="00E6516A">
      <w:pPr>
        <w:jc w:val="center"/>
        <w:rPr>
          <w:rFonts w:asciiTheme="minorEastAsia" w:eastAsiaTheme="minorEastAsia" w:hAnsiTheme="minorEastAsia" w:cs="宋体"/>
          <w:szCs w:val="21"/>
        </w:rPr>
      </w:pPr>
    </w:p>
    <w:p w14:paraId="0AEC0A04" w14:textId="77777777" w:rsidR="00E6516A" w:rsidRPr="00334413" w:rsidRDefault="00796CCB" w:rsidP="00E6516A">
      <w:pPr>
        <w:spacing w:after="120"/>
        <w:jc w:val="center"/>
        <w:rPr>
          <w:rFonts w:asciiTheme="minorEastAsia" w:eastAsiaTheme="minorEastAsia" w:hAnsiTheme="minorEastAsia" w:cs="宋体"/>
          <w:b/>
          <w:sz w:val="36"/>
          <w:szCs w:val="36"/>
        </w:rPr>
      </w:pPr>
      <w:r w:rsidRPr="00334413">
        <w:rPr>
          <w:rFonts w:asciiTheme="minorEastAsia" w:eastAsiaTheme="minorEastAsia" w:hAnsiTheme="minorEastAsia" w:cs="宋体" w:hint="eastAsia"/>
          <w:b/>
          <w:sz w:val="36"/>
          <w:szCs w:val="36"/>
        </w:rPr>
        <w:t>参选</w:t>
      </w:r>
      <w:r w:rsidR="00E6516A" w:rsidRPr="00334413">
        <w:rPr>
          <w:rFonts w:asciiTheme="minorEastAsia" w:eastAsiaTheme="minorEastAsia" w:hAnsiTheme="minorEastAsia" w:cs="宋体" w:hint="eastAsia"/>
          <w:b/>
          <w:sz w:val="36"/>
          <w:szCs w:val="36"/>
        </w:rPr>
        <w:t>文件【商务</w:t>
      </w:r>
      <w:r w:rsidRPr="00334413">
        <w:rPr>
          <w:rFonts w:asciiTheme="minorEastAsia" w:eastAsiaTheme="minorEastAsia" w:hAnsiTheme="minorEastAsia" w:cs="宋体" w:hint="eastAsia"/>
          <w:b/>
          <w:sz w:val="36"/>
          <w:szCs w:val="36"/>
        </w:rPr>
        <w:t>参选</w:t>
      </w:r>
      <w:r w:rsidR="00E6516A" w:rsidRPr="00334413">
        <w:rPr>
          <w:rFonts w:asciiTheme="minorEastAsia" w:eastAsiaTheme="minorEastAsia" w:hAnsiTheme="minorEastAsia" w:cs="宋体" w:hint="eastAsia"/>
          <w:b/>
          <w:sz w:val="36"/>
          <w:szCs w:val="36"/>
        </w:rPr>
        <w:t>文件】部分</w:t>
      </w:r>
    </w:p>
    <w:p w14:paraId="1C48F06E"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353C6F8C"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6A90218D"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36641A4E"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3951F462"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18192979"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1858C094" w14:textId="77777777" w:rsidR="005B55EF" w:rsidRPr="00334413" w:rsidRDefault="005B55EF" w:rsidP="005B55EF">
      <w:pPr>
        <w:spacing w:line="440" w:lineRule="exact"/>
        <w:ind w:firstLineChars="236" w:firstLine="566"/>
        <w:rPr>
          <w:rFonts w:asciiTheme="minorEastAsia" w:eastAsiaTheme="minorEastAsia" w:hAnsiTheme="minorEastAsia"/>
          <w:sz w:val="24"/>
          <w:szCs w:val="21"/>
        </w:rPr>
      </w:pPr>
      <w:r w:rsidRPr="00334413">
        <w:rPr>
          <w:rFonts w:asciiTheme="minorEastAsia" w:eastAsiaTheme="minorEastAsia" w:hAnsiTheme="minorEastAsia" w:hint="eastAsia"/>
          <w:sz w:val="24"/>
          <w:szCs w:val="21"/>
        </w:rPr>
        <w:t>参选人名称：</w:t>
      </w:r>
      <w:r w:rsidRPr="00334413">
        <w:rPr>
          <w:rFonts w:asciiTheme="minorEastAsia" w:eastAsiaTheme="minorEastAsia" w:hAnsiTheme="minorEastAsia" w:hint="eastAsia"/>
          <w:sz w:val="24"/>
          <w:szCs w:val="21"/>
          <w:u w:val="single"/>
        </w:rPr>
        <w:t xml:space="preserve">　　　　　　　　</w:t>
      </w:r>
      <w:r w:rsidRPr="00334413">
        <w:rPr>
          <w:rFonts w:asciiTheme="minorEastAsia" w:eastAsiaTheme="minorEastAsia" w:hAnsiTheme="minorEastAsia" w:hint="eastAsia"/>
          <w:sz w:val="24"/>
          <w:szCs w:val="21"/>
        </w:rPr>
        <w:t>（盖单位公章）</w:t>
      </w:r>
    </w:p>
    <w:p w14:paraId="1FE0BB65" w14:textId="77777777" w:rsidR="005B55EF" w:rsidRPr="00334413" w:rsidRDefault="005B55EF" w:rsidP="005B55EF">
      <w:pPr>
        <w:spacing w:line="440" w:lineRule="exact"/>
        <w:ind w:firstLineChars="236" w:firstLine="566"/>
        <w:rPr>
          <w:rFonts w:asciiTheme="minorEastAsia" w:eastAsiaTheme="minorEastAsia" w:hAnsiTheme="minorEastAsia"/>
          <w:sz w:val="24"/>
          <w:szCs w:val="21"/>
        </w:rPr>
      </w:pPr>
    </w:p>
    <w:p w14:paraId="0B81CC10" w14:textId="3B5F2D73" w:rsidR="005B55EF" w:rsidRPr="00334413" w:rsidRDefault="005B55EF" w:rsidP="005B55EF">
      <w:pPr>
        <w:spacing w:line="440" w:lineRule="exact"/>
        <w:ind w:firstLineChars="236" w:firstLine="566"/>
        <w:rPr>
          <w:rFonts w:asciiTheme="minorEastAsia" w:eastAsiaTheme="minorEastAsia" w:hAnsiTheme="minorEastAsia"/>
          <w:sz w:val="24"/>
          <w:szCs w:val="21"/>
        </w:rPr>
      </w:pPr>
      <w:r w:rsidRPr="00334413">
        <w:rPr>
          <w:rFonts w:asciiTheme="minorEastAsia" w:eastAsiaTheme="minorEastAsia" w:hAnsiTheme="minorEastAsia" w:hint="eastAsia"/>
          <w:sz w:val="24"/>
          <w:szCs w:val="21"/>
        </w:rPr>
        <w:t>法定代表人/负责人（签字或盖</w:t>
      </w:r>
      <w:r w:rsidR="00240B23" w:rsidRPr="00334413">
        <w:rPr>
          <w:rFonts w:asciiTheme="minorEastAsia" w:eastAsiaTheme="minorEastAsia" w:hAnsiTheme="minorEastAsia" w:hint="eastAsia"/>
          <w:sz w:val="24"/>
          <w:szCs w:val="21"/>
        </w:rPr>
        <w:t>人名</w:t>
      </w:r>
      <w:r w:rsidRPr="00334413">
        <w:rPr>
          <w:rFonts w:asciiTheme="minorEastAsia" w:eastAsiaTheme="minorEastAsia" w:hAnsiTheme="minorEastAsia" w:hint="eastAsia"/>
          <w:sz w:val="24"/>
          <w:szCs w:val="21"/>
        </w:rPr>
        <w:t>章）</w:t>
      </w:r>
      <w:r w:rsidRPr="00334413">
        <w:rPr>
          <w:rFonts w:asciiTheme="minorEastAsia" w:eastAsiaTheme="minorEastAsia" w:hAnsiTheme="minorEastAsia"/>
          <w:sz w:val="24"/>
          <w:szCs w:val="21"/>
        </w:rPr>
        <w:t>或者其委托代理人</w:t>
      </w:r>
      <w:r w:rsidRPr="00334413">
        <w:rPr>
          <w:rFonts w:asciiTheme="minorEastAsia" w:eastAsiaTheme="minorEastAsia" w:hAnsiTheme="minorEastAsia" w:hint="eastAsia"/>
          <w:sz w:val="24"/>
          <w:szCs w:val="21"/>
        </w:rPr>
        <w:t>（签字）</w:t>
      </w:r>
      <w:r w:rsidRPr="00334413">
        <w:rPr>
          <w:rFonts w:asciiTheme="minorEastAsia" w:eastAsiaTheme="minorEastAsia" w:hAnsiTheme="minorEastAsia"/>
          <w:sz w:val="24"/>
          <w:szCs w:val="21"/>
        </w:rPr>
        <w:t>：</w:t>
      </w:r>
      <w:r w:rsidRPr="00334413">
        <w:rPr>
          <w:rFonts w:asciiTheme="minorEastAsia" w:eastAsiaTheme="minorEastAsia" w:hAnsiTheme="minorEastAsia"/>
          <w:sz w:val="24"/>
          <w:szCs w:val="21"/>
          <w:u w:val="single"/>
        </w:rPr>
        <w:t xml:space="preserve"> </w:t>
      </w:r>
      <w:r w:rsidRPr="00334413">
        <w:rPr>
          <w:rFonts w:asciiTheme="minorEastAsia" w:eastAsiaTheme="minorEastAsia" w:hAnsiTheme="minorEastAsia" w:hint="eastAsia"/>
          <w:sz w:val="24"/>
          <w:szCs w:val="21"/>
          <w:u w:val="single"/>
        </w:rPr>
        <w:t xml:space="preserve">     </w:t>
      </w:r>
    </w:p>
    <w:p w14:paraId="0D7E4866" w14:textId="77777777" w:rsidR="00E6516A" w:rsidRPr="00334413" w:rsidRDefault="00E6516A" w:rsidP="00E6516A">
      <w:pPr>
        <w:adjustRightInd w:val="0"/>
        <w:snapToGrid w:val="0"/>
        <w:spacing w:after="120" w:line="440" w:lineRule="exact"/>
        <w:ind w:firstLineChars="500" w:firstLine="1200"/>
        <w:jc w:val="left"/>
        <w:rPr>
          <w:rFonts w:asciiTheme="minorEastAsia" w:eastAsiaTheme="minorEastAsia" w:hAnsiTheme="minorEastAsia" w:cs="宋体"/>
          <w:sz w:val="24"/>
        </w:rPr>
      </w:pPr>
    </w:p>
    <w:p w14:paraId="40AC2894" w14:textId="77777777" w:rsidR="00E6516A" w:rsidRPr="00334413" w:rsidRDefault="00E6516A" w:rsidP="00E6516A">
      <w:pPr>
        <w:adjustRightInd w:val="0"/>
        <w:snapToGrid w:val="0"/>
        <w:spacing w:line="440" w:lineRule="exact"/>
        <w:jc w:val="center"/>
        <w:rPr>
          <w:rFonts w:asciiTheme="minorEastAsia" w:eastAsiaTheme="minorEastAsia" w:hAnsiTheme="minorEastAsia" w:cs="宋体"/>
          <w:sz w:val="24"/>
        </w:rPr>
      </w:pPr>
      <w:r w:rsidRPr="00334413">
        <w:rPr>
          <w:rFonts w:asciiTheme="minorEastAsia" w:eastAsiaTheme="minorEastAsia" w:hAnsiTheme="minorEastAsia" w:cs="宋体"/>
          <w:sz w:val="24"/>
          <w:u w:val="single"/>
        </w:rPr>
        <w:t xml:space="preserve">_    __ </w:t>
      </w:r>
      <w:r w:rsidRPr="00334413">
        <w:rPr>
          <w:rFonts w:asciiTheme="minorEastAsia" w:eastAsiaTheme="minorEastAsia" w:hAnsiTheme="minorEastAsia" w:cs="宋体" w:hint="eastAsia"/>
          <w:sz w:val="24"/>
        </w:rPr>
        <w:t>年</w:t>
      </w:r>
      <w:r w:rsidRPr="00334413">
        <w:rPr>
          <w:rFonts w:asciiTheme="minorEastAsia" w:eastAsiaTheme="minorEastAsia" w:hAnsiTheme="minorEastAsia" w:cs="宋体"/>
          <w:sz w:val="24"/>
          <w:u w:val="single"/>
        </w:rPr>
        <w:t>_    __</w:t>
      </w:r>
      <w:r w:rsidRPr="00334413">
        <w:rPr>
          <w:rFonts w:asciiTheme="minorEastAsia" w:eastAsiaTheme="minorEastAsia" w:hAnsiTheme="minorEastAsia" w:cs="宋体" w:hint="eastAsia"/>
          <w:sz w:val="24"/>
        </w:rPr>
        <w:t>月</w:t>
      </w:r>
      <w:r w:rsidRPr="00334413">
        <w:rPr>
          <w:rFonts w:asciiTheme="minorEastAsia" w:eastAsiaTheme="minorEastAsia" w:hAnsiTheme="minorEastAsia" w:cs="宋体"/>
          <w:sz w:val="24"/>
          <w:u w:val="single"/>
        </w:rPr>
        <w:t>_    __</w:t>
      </w:r>
      <w:r w:rsidRPr="00334413">
        <w:rPr>
          <w:rFonts w:asciiTheme="minorEastAsia" w:eastAsiaTheme="minorEastAsia" w:hAnsiTheme="minorEastAsia" w:cs="宋体" w:hint="eastAsia"/>
          <w:sz w:val="24"/>
        </w:rPr>
        <w:t>日</w:t>
      </w:r>
    </w:p>
    <w:p w14:paraId="2C6B744A" w14:textId="77777777" w:rsidR="003E2D73" w:rsidRPr="00334413" w:rsidRDefault="003E2D73" w:rsidP="00E6516A">
      <w:pPr>
        <w:adjustRightInd w:val="0"/>
        <w:snapToGrid w:val="0"/>
        <w:spacing w:line="440" w:lineRule="exact"/>
        <w:jc w:val="center"/>
        <w:rPr>
          <w:rFonts w:asciiTheme="minorEastAsia" w:eastAsiaTheme="minorEastAsia" w:hAnsiTheme="minorEastAsia" w:cs="宋体"/>
          <w:sz w:val="24"/>
        </w:rPr>
      </w:pPr>
    </w:p>
    <w:p w14:paraId="44B57381" w14:textId="3B9B8835" w:rsidR="003E2D73" w:rsidRPr="00334413" w:rsidRDefault="003E2D73" w:rsidP="003E2D73">
      <w:r w:rsidRPr="00334413">
        <w:t>[</w:t>
      </w:r>
      <w:r w:rsidR="00020EAA" w:rsidRPr="00334413">
        <w:rPr>
          <w:rFonts w:hint="eastAsia"/>
        </w:rPr>
        <w:t>比选人可根据项目实际情况修改本</w:t>
      </w:r>
      <w:r w:rsidRPr="00334413">
        <w:rPr>
          <w:rFonts w:hint="eastAsia"/>
        </w:rPr>
        <w:t>文件中的条款、增加新的条款。</w:t>
      </w:r>
      <w:r w:rsidRPr="00334413">
        <w:t>]</w:t>
      </w:r>
    </w:p>
    <w:p w14:paraId="31590955" w14:textId="076A8E7A" w:rsidR="003E2D73" w:rsidRPr="00334413" w:rsidRDefault="003E2D73" w:rsidP="003E2D73">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hint="eastAsia"/>
          <w:b/>
        </w:rPr>
        <w:t>编制要求</w:t>
      </w:r>
      <w:r w:rsidRPr="00334413">
        <w:rPr>
          <w:rFonts w:asciiTheme="minorEastAsia" w:eastAsiaTheme="minorEastAsia" w:hAnsiTheme="minorEastAsia" w:hint="eastAsia"/>
        </w:rPr>
        <w:t>：</w:t>
      </w:r>
      <w:r w:rsidR="00E26656" w:rsidRPr="00334413">
        <w:rPr>
          <w:rFonts w:hint="eastAsia"/>
        </w:rPr>
        <w:t>参选人可以根据实际情况对本文件进行调整和修改，但应满足比选文件对本文件的要求</w:t>
      </w:r>
      <w:r w:rsidRPr="00334413">
        <w:rPr>
          <w:rFonts w:hint="eastAsia"/>
        </w:rPr>
        <w:t>。</w:t>
      </w:r>
    </w:p>
    <w:p w14:paraId="279D8019" w14:textId="77777777" w:rsidR="00E6516A" w:rsidRPr="00334413" w:rsidRDefault="00E6516A" w:rsidP="00E6516A">
      <w:pPr>
        <w:pStyle w:val="bt1bt1"/>
        <w:adjustRightInd w:val="0"/>
        <w:snapToGrid w:val="0"/>
        <w:spacing w:before="240" w:after="120" w:line="440" w:lineRule="exact"/>
        <w:rPr>
          <w:rFonts w:asciiTheme="minorEastAsia" w:eastAsiaTheme="minorEastAsia" w:hAnsiTheme="minorEastAsia" w:cs="宋体"/>
          <w:b/>
          <w:bCs w:val="0"/>
          <w:kern w:val="0"/>
          <w:sz w:val="28"/>
          <w:szCs w:val="28"/>
        </w:rPr>
        <w:sectPr w:rsidR="00E6516A" w:rsidRPr="00334413">
          <w:pgSz w:w="11906" w:h="16838"/>
          <w:pgMar w:top="1440" w:right="1800" w:bottom="1440" w:left="1800" w:header="851" w:footer="992" w:gutter="0"/>
          <w:cols w:space="425"/>
          <w:docGrid w:type="lines" w:linePitch="312"/>
        </w:sectPr>
      </w:pPr>
    </w:p>
    <w:p w14:paraId="29B312D5" w14:textId="67D4F19E" w:rsidR="008D3AC0" w:rsidRPr="00334413" w:rsidRDefault="008D3AC0"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500" w:name="_Toc113002044"/>
      <w:bookmarkStart w:id="501" w:name="_Toc438052118"/>
      <w:bookmarkStart w:id="502" w:name="_Toc447265317"/>
      <w:bookmarkStart w:id="503" w:name="_Toc447265603"/>
      <w:r w:rsidRPr="00334413">
        <w:rPr>
          <w:rFonts w:asciiTheme="minorEastAsia" w:eastAsiaTheme="minorEastAsia" w:hAnsiTheme="minorEastAsia" w:hint="eastAsia"/>
          <w:sz w:val="24"/>
          <w:szCs w:val="24"/>
        </w:rPr>
        <w:lastRenderedPageBreak/>
        <w:t>初步评审索引表</w:t>
      </w:r>
      <w:bookmarkEnd w:id="500"/>
    </w:p>
    <w:p w14:paraId="73C2D57A" w14:textId="557D903F" w:rsidR="008D3AC0" w:rsidRPr="00334413" w:rsidRDefault="008D3AC0" w:rsidP="008D3AC0">
      <w:pPr>
        <w:jc w:val="center"/>
        <w:rPr>
          <w:rFonts w:asciiTheme="minorEastAsia" w:eastAsiaTheme="minorEastAsia" w:hAnsiTheme="minorEastAsia"/>
          <w:b/>
          <w:sz w:val="24"/>
        </w:rPr>
      </w:pPr>
      <w:r w:rsidRPr="00334413">
        <w:rPr>
          <w:rFonts w:asciiTheme="minorEastAsia" w:eastAsiaTheme="minorEastAsia" w:hAnsiTheme="minorEastAsia" w:hint="eastAsia"/>
          <w:b/>
          <w:sz w:val="24"/>
        </w:rPr>
        <w:t>初步评审索引表</w:t>
      </w:r>
    </w:p>
    <w:p w14:paraId="14848DE1" w14:textId="77777777" w:rsidR="008D3AC0" w:rsidRPr="00334413" w:rsidRDefault="008D3AC0" w:rsidP="008D3AC0">
      <w:pPr>
        <w:jc w:val="center"/>
        <w:rPr>
          <w:rFonts w:asciiTheme="minorEastAsia" w:eastAsiaTheme="minorEastAsia" w:hAnsiTheme="minorEastAsia"/>
          <w:b/>
        </w:rPr>
      </w:pPr>
    </w:p>
    <w:p w14:paraId="3C439B39" w14:textId="77777777" w:rsidR="008D3AC0" w:rsidRPr="00334413" w:rsidRDefault="008D3AC0" w:rsidP="008D3AC0">
      <w:pPr>
        <w:jc w:val="left"/>
        <w:rPr>
          <w:rFonts w:asciiTheme="minorEastAsia" w:eastAsiaTheme="minorEastAsia" w:hAnsiTheme="minorEastAsia"/>
          <w:b/>
        </w:rPr>
      </w:pPr>
      <w:r w:rsidRPr="00334413">
        <w:rPr>
          <w:rFonts w:asciiTheme="minorEastAsia" w:eastAsiaTheme="minorEastAsia" w:hAnsiTheme="minorEastAsia" w:hint="eastAsia"/>
          <w:szCs w:val="21"/>
        </w:rPr>
        <w:t>【此部分内容建议按照第三章评选办法中的评审标准的顺序一一罗列】</w:t>
      </w:r>
    </w:p>
    <w:tbl>
      <w:tblPr>
        <w:tblW w:w="8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2221"/>
        <w:gridCol w:w="1984"/>
        <w:gridCol w:w="1559"/>
        <w:gridCol w:w="1656"/>
      </w:tblGrid>
      <w:tr w:rsidR="008D3AC0" w:rsidRPr="00334413" w14:paraId="79060326" w14:textId="77777777" w:rsidTr="003D0817">
        <w:trPr>
          <w:trHeight w:hRule="exact" w:val="454"/>
        </w:trPr>
        <w:tc>
          <w:tcPr>
            <w:tcW w:w="1026" w:type="dxa"/>
            <w:vAlign w:val="center"/>
          </w:tcPr>
          <w:p w14:paraId="08A6B32D" w14:textId="77777777" w:rsidR="008D3AC0" w:rsidRPr="00334413" w:rsidRDefault="008D3AC0" w:rsidP="003356DC">
            <w:pPr>
              <w:jc w:val="center"/>
              <w:rPr>
                <w:rFonts w:asciiTheme="minorEastAsia" w:eastAsiaTheme="minorEastAsia" w:hAnsiTheme="minorEastAsia"/>
                <w:szCs w:val="21"/>
              </w:rPr>
            </w:pPr>
            <w:r w:rsidRPr="00334413">
              <w:rPr>
                <w:rFonts w:asciiTheme="minorEastAsia" w:eastAsiaTheme="minorEastAsia" w:hAnsiTheme="minorEastAsia"/>
                <w:szCs w:val="21"/>
              </w:rPr>
              <w:t>条款号</w:t>
            </w:r>
          </w:p>
        </w:tc>
        <w:tc>
          <w:tcPr>
            <w:tcW w:w="2221" w:type="dxa"/>
            <w:vAlign w:val="center"/>
          </w:tcPr>
          <w:p w14:paraId="7E34742D" w14:textId="77777777" w:rsidR="008D3AC0" w:rsidRPr="00334413" w:rsidRDefault="008D3AC0" w:rsidP="003356DC">
            <w:pPr>
              <w:jc w:val="center"/>
              <w:rPr>
                <w:rFonts w:asciiTheme="minorEastAsia" w:eastAsiaTheme="minorEastAsia" w:hAnsiTheme="minorEastAsia"/>
                <w:szCs w:val="21"/>
              </w:rPr>
            </w:pPr>
            <w:r w:rsidRPr="00334413">
              <w:rPr>
                <w:rFonts w:asciiTheme="minorEastAsia" w:eastAsiaTheme="minorEastAsia" w:hAnsiTheme="minorEastAsia"/>
                <w:szCs w:val="21"/>
              </w:rPr>
              <w:t>评审因素</w:t>
            </w:r>
          </w:p>
        </w:tc>
        <w:tc>
          <w:tcPr>
            <w:tcW w:w="1984" w:type="dxa"/>
            <w:vAlign w:val="center"/>
          </w:tcPr>
          <w:p w14:paraId="1D0D5278" w14:textId="73B454B9" w:rsidR="008D3AC0" w:rsidRPr="00334413" w:rsidRDefault="00E96D33" w:rsidP="00E96D33">
            <w:pPr>
              <w:jc w:val="center"/>
              <w:rPr>
                <w:rFonts w:asciiTheme="minorEastAsia" w:eastAsiaTheme="minorEastAsia" w:hAnsiTheme="minorEastAsia"/>
                <w:szCs w:val="21"/>
              </w:rPr>
            </w:pPr>
            <w:r w:rsidRPr="00334413">
              <w:rPr>
                <w:rFonts w:asciiTheme="minorEastAsia" w:eastAsiaTheme="minorEastAsia" w:hAnsiTheme="minorEastAsia" w:hint="eastAsia"/>
                <w:szCs w:val="21"/>
              </w:rPr>
              <w:t>参选文件组成</w:t>
            </w:r>
          </w:p>
        </w:tc>
        <w:tc>
          <w:tcPr>
            <w:tcW w:w="1559" w:type="dxa"/>
            <w:vAlign w:val="center"/>
          </w:tcPr>
          <w:p w14:paraId="3D59D058" w14:textId="6C73443A" w:rsidR="008D3AC0" w:rsidRPr="00334413" w:rsidRDefault="008D3AC0" w:rsidP="003356DC">
            <w:pPr>
              <w:jc w:val="center"/>
              <w:rPr>
                <w:rFonts w:asciiTheme="minorEastAsia" w:eastAsiaTheme="minorEastAsia" w:hAnsiTheme="minorEastAsia"/>
                <w:szCs w:val="21"/>
              </w:rPr>
            </w:pPr>
            <w:r w:rsidRPr="00334413">
              <w:rPr>
                <w:rFonts w:asciiTheme="minorEastAsia" w:eastAsiaTheme="minorEastAsia" w:hAnsiTheme="minorEastAsia" w:hint="eastAsia"/>
                <w:szCs w:val="21"/>
              </w:rPr>
              <w:t>对应页码</w:t>
            </w:r>
          </w:p>
        </w:tc>
        <w:tc>
          <w:tcPr>
            <w:tcW w:w="1656" w:type="dxa"/>
            <w:vAlign w:val="center"/>
          </w:tcPr>
          <w:p w14:paraId="399A8C52" w14:textId="77777777" w:rsidR="008D3AC0" w:rsidRPr="00334413" w:rsidRDefault="008D3AC0" w:rsidP="003356DC">
            <w:pPr>
              <w:jc w:val="center"/>
              <w:rPr>
                <w:rFonts w:asciiTheme="minorEastAsia" w:eastAsiaTheme="minorEastAsia" w:hAnsiTheme="minorEastAsia"/>
                <w:szCs w:val="21"/>
              </w:rPr>
            </w:pPr>
            <w:r w:rsidRPr="00334413">
              <w:rPr>
                <w:rFonts w:asciiTheme="minorEastAsia" w:eastAsiaTheme="minorEastAsia" w:hAnsiTheme="minorEastAsia" w:hint="eastAsia"/>
                <w:szCs w:val="21"/>
              </w:rPr>
              <w:t>备注或者说明</w:t>
            </w:r>
          </w:p>
        </w:tc>
      </w:tr>
      <w:tr w:rsidR="008D3AC0" w:rsidRPr="00334413" w14:paraId="2C6ADBC1" w14:textId="77777777" w:rsidTr="003D0817">
        <w:trPr>
          <w:trHeight w:hRule="exact" w:val="454"/>
        </w:trPr>
        <w:tc>
          <w:tcPr>
            <w:tcW w:w="1026" w:type="dxa"/>
            <w:vAlign w:val="center"/>
          </w:tcPr>
          <w:p w14:paraId="76B3AF14" w14:textId="77777777" w:rsidR="008D3AC0" w:rsidRPr="00334413" w:rsidRDefault="008D3AC0" w:rsidP="003356DC">
            <w:pPr>
              <w:tabs>
                <w:tab w:val="left" w:pos="720"/>
              </w:tabs>
              <w:spacing w:line="360" w:lineRule="auto"/>
              <w:ind w:left="-2" w:firstLine="1"/>
              <w:jc w:val="center"/>
              <w:rPr>
                <w:rFonts w:asciiTheme="minorEastAsia" w:eastAsiaTheme="minorEastAsia" w:hAnsiTheme="minorEastAsia"/>
                <w:szCs w:val="21"/>
              </w:rPr>
            </w:pPr>
            <w:r w:rsidRPr="00334413">
              <w:rPr>
                <w:rFonts w:asciiTheme="minorEastAsia" w:eastAsiaTheme="minorEastAsia" w:hAnsiTheme="minorEastAsia" w:hint="eastAsia"/>
                <w:szCs w:val="21"/>
              </w:rPr>
              <w:t>1</w:t>
            </w:r>
          </w:p>
        </w:tc>
        <w:tc>
          <w:tcPr>
            <w:tcW w:w="2221" w:type="dxa"/>
            <w:vAlign w:val="center"/>
          </w:tcPr>
          <w:p w14:paraId="66509038" w14:textId="77777777" w:rsidR="008D3AC0" w:rsidRPr="00334413" w:rsidRDefault="008D3AC0" w:rsidP="003356DC">
            <w:pPr>
              <w:tabs>
                <w:tab w:val="left" w:pos="720"/>
              </w:tabs>
              <w:spacing w:line="360" w:lineRule="auto"/>
              <w:ind w:left="-2" w:firstLine="1"/>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c>
          <w:tcPr>
            <w:tcW w:w="1984" w:type="dxa"/>
          </w:tcPr>
          <w:p w14:paraId="574DEC47"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559" w:type="dxa"/>
            <w:vAlign w:val="center"/>
          </w:tcPr>
          <w:p w14:paraId="3BB99B39" w14:textId="23218090"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656" w:type="dxa"/>
            <w:vAlign w:val="center"/>
          </w:tcPr>
          <w:p w14:paraId="5A849C3E"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r>
      <w:tr w:rsidR="008D3AC0" w:rsidRPr="00334413" w14:paraId="2630E0E2" w14:textId="77777777" w:rsidTr="003D0817">
        <w:trPr>
          <w:trHeight w:hRule="exact" w:val="454"/>
        </w:trPr>
        <w:tc>
          <w:tcPr>
            <w:tcW w:w="1026" w:type="dxa"/>
            <w:vAlign w:val="center"/>
          </w:tcPr>
          <w:p w14:paraId="1A7D3DCD"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2</w:t>
            </w:r>
          </w:p>
        </w:tc>
        <w:tc>
          <w:tcPr>
            <w:tcW w:w="2221" w:type="dxa"/>
            <w:vAlign w:val="center"/>
          </w:tcPr>
          <w:p w14:paraId="51B8AE46"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c>
          <w:tcPr>
            <w:tcW w:w="1984" w:type="dxa"/>
          </w:tcPr>
          <w:p w14:paraId="180FFD3B"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559" w:type="dxa"/>
            <w:vAlign w:val="center"/>
          </w:tcPr>
          <w:p w14:paraId="3502943D" w14:textId="636E4312"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656" w:type="dxa"/>
            <w:vAlign w:val="center"/>
          </w:tcPr>
          <w:p w14:paraId="3EFDB5B6"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r>
      <w:tr w:rsidR="008D3AC0" w:rsidRPr="00334413" w14:paraId="70EFE0E9" w14:textId="77777777" w:rsidTr="003D0817">
        <w:trPr>
          <w:trHeight w:hRule="exact" w:val="454"/>
        </w:trPr>
        <w:tc>
          <w:tcPr>
            <w:tcW w:w="1026" w:type="dxa"/>
            <w:vAlign w:val="center"/>
          </w:tcPr>
          <w:p w14:paraId="3C3008CE"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3</w:t>
            </w:r>
          </w:p>
        </w:tc>
        <w:tc>
          <w:tcPr>
            <w:tcW w:w="2221" w:type="dxa"/>
            <w:vAlign w:val="center"/>
          </w:tcPr>
          <w:p w14:paraId="19CEA459"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c>
          <w:tcPr>
            <w:tcW w:w="1984" w:type="dxa"/>
          </w:tcPr>
          <w:p w14:paraId="1C706551"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559" w:type="dxa"/>
            <w:vAlign w:val="center"/>
          </w:tcPr>
          <w:p w14:paraId="2783B82F" w14:textId="3872854B"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656" w:type="dxa"/>
            <w:vAlign w:val="center"/>
          </w:tcPr>
          <w:p w14:paraId="033DB25A"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r>
      <w:tr w:rsidR="008D3AC0" w:rsidRPr="00334413" w14:paraId="71530396" w14:textId="77777777" w:rsidTr="003D0817">
        <w:trPr>
          <w:trHeight w:hRule="exact" w:val="454"/>
        </w:trPr>
        <w:tc>
          <w:tcPr>
            <w:tcW w:w="1026" w:type="dxa"/>
            <w:vAlign w:val="center"/>
          </w:tcPr>
          <w:p w14:paraId="3D945005"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2221" w:type="dxa"/>
            <w:vAlign w:val="center"/>
          </w:tcPr>
          <w:p w14:paraId="7DCEA6A8"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984" w:type="dxa"/>
          </w:tcPr>
          <w:p w14:paraId="4D2B3631"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559" w:type="dxa"/>
            <w:vAlign w:val="center"/>
          </w:tcPr>
          <w:p w14:paraId="7BDC68DF" w14:textId="1EEB8A74"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656" w:type="dxa"/>
            <w:vAlign w:val="center"/>
          </w:tcPr>
          <w:p w14:paraId="51B03E4D"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r>
      <w:tr w:rsidR="008D3AC0" w:rsidRPr="00334413" w14:paraId="3635B2CA" w14:textId="77777777" w:rsidTr="003D0817">
        <w:trPr>
          <w:trHeight w:hRule="exact" w:val="454"/>
        </w:trPr>
        <w:tc>
          <w:tcPr>
            <w:tcW w:w="1026" w:type="dxa"/>
            <w:vAlign w:val="center"/>
          </w:tcPr>
          <w:p w14:paraId="18BD75C0"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2221" w:type="dxa"/>
            <w:vAlign w:val="center"/>
          </w:tcPr>
          <w:p w14:paraId="375AFBBA"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984" w:type="dxa"/>
          </w:tcPr>
          <w:p w14:paraId="3A7B0202"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559" w:type="dxa"/>
            <w:vAlign w:val="center"/>
          </w:tcPr>
          <w:p w14:paraId="3877D228" w14:textId="0DCADC88"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656" w:type="dxa"/>
            <w:vAlign w:val="center"/>
          </w:tcPr>
          <w:p w14:paraId="67C61C39"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r>
      <w:tr w:rsidR="008D3AC0" w:rsidRPr="00334413" w14:paraId="6CCF06DB" w14:textId="77777777" w:rsidTr="003D0817">
        <w:trPr>
          <w:trHeight w:hRule="exact" w:val="454"/>
        </w:trPr>
        <w:tc>
          <w:tcPr>
            <w:tcW w:w="1026" w:type="dxa"/>
            <w:vAlign w:val="center"/>
          </w:tcPr>
          <w:p w14:paraId="4518C16E"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2221" w:type="dxa"/>
            <w:vAlign w:val="center"/>
          </w:tcPr>
          <w:p w14:paraId="61C16ED4"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984" w:type="dxa"/>
          </w:tcPr>
          <w:p w14:paraId="18CD4CAF"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559" w:type="dxa"/>
            <w:vAlign w:val="center"/>
          </w:tcPr>
          <w:p w14:paraId="54C59AFF" w14:textId="1C08CDD6"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656" w:type="dxa"/>
            <w:vAlign w:val="center"/>
          </w:tcPr>
          <w:p w14:paraId="3BD81CA0"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r>
      <w:tr w:rsidR="008D3AC0" w:rsidRPr="00334413" w14:paraId="5932FC78" w14:textId="77777777" w:rsidTr="003D0817">
        <w:trPr>
          <w:trHeight w:hRule="exact" w:val="454"/>
        </w:trPr>
        <w:tc>
          <w:tcPr>
            <w:tcW w:w="1026" w:type="dxa"/>
            <w:vAlign w:val="center"/>
          </w:tcPr>
          <w:p w14:paraId="5D46EC81"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2221" w:type="dxa"/>
            <w:vAlign w:val="center"/>
          </w:tcPr>
          <w:p w14:paraId="04EBEEE7"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984" w:type="dxa"/>
          </w:tcPr>
          <w:p w14:paraId="7CC793BD" w14:textId="77777777" w:rsidR="008D3AC0" w:rsidRPr="00334413" w:rsidRDefault="008D3AC0" w:rsidP="003356DC">
            <w:pPr>
              <w:tabs>
                <w:tab w:val="left" w:pos="720"/>
              </w:tabs>
              <w:spacing w:line="360" w:lineRule="auto"/>
              <w:ind w:left="420"/>
              <w:jc w:val="center"/>
              <w:rPr>
                <w:rFonts w:asciiTheme="minorEastAsia" w:eastAsiaTheme="minorEastAsia" w:hAnsiTheme="minorEastAsia"/>
                <w:szCs w:val="21"/>
              </w:rPr>
            </w:pPr>
          </w:p>
        </w:tc>
        <w:tc>
          <w:tcPr>
            <w:tcW w:w="1559" w:type="dxa"/>
            <w:vAlign w:val="center"/>
          </w:tcPr>
          <w:p w14:paraId="6A38C5D1" w14:textId="1703830F" w:rsidR="008D3AC0" w:rsidRPr="00334413" w:rsidRDefault="008D3AC0" w:rsidP="003356DC">
            <w:pPr>
              <w:tabs>
                <w:tab w:val="left" w:pos="720"/>
              </w:tabs>
              <w:spacing w:line="360" w:lineRule="auto"/>
              <w:ind w:left="420"/>
              <w:jc w:val="center"/>
              <w:rPr>
                <w:rFonts w:asciiTheme="minorEastAsia" w:eastAsiaTheme="minorEastAsia" w:hAnsiTheme="minorEastAsia"/>
                <w:szCs w:val="21"/>
              </w:rPr>
            </w:pPr>
          </w:p>
        </w:tc>
        <w:tc>
          <w:tcPr>
            <w:tcW w:w="1656" w:type="dxa"/>
            <w:vAlign w:val="center"/>
          </w:tcPr>
          <w:p w14:paraId="1F09E215" w14:textId="77777777" w:rsidR="008D3AC0" w:rsidRPr="00334413" w:rsidRDefault="008D3AC0" w:rsidP="003356DC">
            <w:pPr>
              <w:tabs>
                <w:tab w:val="left" w:pos="720"/>
              </w:tabs>
              <w:spacing w:line="360" w:lineRule="auto"/>
              <w:ind w:left="420"/>
              <w:jc w:val="center"/>
              <w:rPr>
                <w:rFonts w:asciiTheme="minorEastAsia" w:eastAsiaTheme="minorEastAsia" w:hAnsiTheme="minorEastAsia"/>
                <w:szCs w:val="21"/>
              </w:rPr>
            </w:pPr>
          </w:p>
        </w:tc>
      </w:tr>
      <w:tr w:rsidR="008D3AC0" w:rsidRPr="00334413" w14:paraId="4D57844E" w14:textId="77777777" w:rsidTr="003D0817">
        <w:trPr>
          <w:trHeight w:hRule="exact" w:val="454"/>
        </w:trPr>
        <w:tc>
          <w:tcPr>
            <w:tcW w:w="1026" w:type="dxa"/>
            <w:vAlign w:val="center"/>
          </w:tcPr>
          <w:p w14:paraId="140C7451"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2221" w:type="dxa"/>
            <w:vAlign w:val="center"/>
          </w:tcPr>
          <w:p w14:paraId="3CD71068"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984" w:type="dxa"/>
          </w:tcPr>
          <w:p w14:paraId="162F00B6" w14:textId="77777777" w:rsidR="008D3AC0" w:rsidRPr="00334413" w:rsidRDefault="008D3AC0" w:rsidP="003356DC">
            <w:pPr>
              <w:tabs>
                <w:tab w:val="left" w:pos="720"/>
              </w:tabs>
              <w:spacing w:line="360" w:lineRule="auto"/>
              <w:ind w:left="420"/>
              <w:jc w:val="center"/>
              <w:rPr>
                <w:rFonts w:asciiTheme="minorEastAsia" w:eastAsiaTheme="minorEastAsia" w:hAnsiTheme="minorEastAsia"/>
                <w:szCs w:val="21"/>
              </w:rPr>
            </w:pPr>
          </w:p>
        </w:tc>
        <w:tc>
          <w:tcPr>
            <w:tcW w:w="1559" w:type="dxa"/>
            <w:vAlign w:val="center"/>
          </w:tcPr>
          <w:p w14:paraId="219D3C7A" w14:textId="0F7BA9D5" w:rsidR="008D3AC0" w:rsidRPr="00334413" w:rsidRDefault="008D3AC0" w:rsidP="003356DC">
            <w:pPr>
              <w:tabs>
                <w:tab w:val="left" w:pos="720"/>
              </w:tabs>
              <w:spacing w:line="360" w:lineRule="auto"/>
              <w:ind w:left="420"/>
              <w:jc w:val="center"/>
              <w:rPr>
                <w:rFonts w:asciiTheme="minorEastAsia" w:eastAsiaTheme="minorEastAsia" w:hAnsiTheme="minorEastAsia"/>
                <w:szCs w:val="21"/>
              </w:rPr>
            </w:pPr>
          </w:p>
        </w:tc>
        <w:tc>
          <w:tcPr>
            <w:tcW w:w="1656" w:type="dxa"/>
            <w:vAlign w:val="center"/>
          </w:tcPr>
          <w:p w14:paraId="2825CDDE"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r>
      <w:tr w:rsidR="008D3AC0" w:rsidRPr="00334413" w14:paraId="186617AE" w14:textId="77777777" w:rsidTr="003D0817">
        <w:trPr>
          <w:trHeight w:hRule="exact" w:val="454"/>
        </w:trPr>
        <w:tc>
          <w:tcPr>
            <w:tcW w:w="1026" w:type="dxa"/>
            <w:vAlign w:val="center"/>
          </w:tcPr>
          <w:p w14:paraId="317B8931"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2221" w:type="dxa"/>
            <w:vAlign w:val="center"/>
          </w:tcPr>
          <w:p w14:paraId="6B4AE302"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984" w:type="dxa"/>
          </w:tcPr>
          <w:p w14:paraId="066EE36B"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559" w:type="dxa"/>
            <w:vAlign w:val="center"/>
          </w:tcPr>
          <w:p w14:paraId="32F3A522" w14:textId="243AFFAA"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656" w:type="dxa"/>
            <w:vAlign w:val="center"/>
          </w:tcPr>
          <w:p w14:paraId="4812E849"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r>
      <w:tr w:rsidR="008D3AC0" w:rsidRPr="00334413" w14:paraId="543DF267" w14:textId="77777777" w:rsidTr="003D0817">
        <w:trPr>
          <w:trHeight w:hRule="exact" w:val="454"/>
        </w:trPr>
        <w:tc>
          <w:tcPr>
            <w:tcW w:w="1026" w:type="dxa"/>
            <w:vAlign w:val="center"/>
          </w:tcPr>
          <w:p w14:paraId="1FA73BEA"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2221" w:type="dxa"/>
            <w:vAlign w:val="center"/>
          </w:tcPr>
          <w:p w14:paraId="6DB24158"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984" w:type="dxa"/>
          </w:tcPr>
          <w:p w14:paraId="01C03BFF"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559" w:type="dxa"/>
            <w:vAlign w:val="center"/>
          </w:tcPr>
          <w:p w14:paraId="6A81B5CB" w14:textId="67173E5C"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656" w:type="dxa"/>
            <w:vAlign w:val="center"/>
          </w:tcPr>
          <w:p w14:paraId="0D280B16"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r>
      <w:tr w:rsidR="008D3AC0" w:rsidRPr="00334413" w14:paraId="46E09629" w14:textId="77777777" w:rsidTr="003D0817">
        <w:trPr>
          <w:trHeight w:hRule="exact" w:val="454"/>
        </w:trPr>
        <w:tc>
          <w:tcPr>
            <w:tcW w:w="1026" w:type="dxa"/>
            <w:vAlign w:val="center"/>
          </w:tcPr>
          <w:p w14:paraId="67894816"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2221" w:type="dxa"/>
            <w:vAlign w:val="center"/>
          </w:tcPr>
          <w:p w14:paraId="189F58B3"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984" w:type="dxa"/>
          </w:tcPr>
          <w:p w14:paraId="5CEBD225"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559" w:type="dxa"/>
            <w:vAlign w:val="center"/>
          </w:tcPr>
          <w:p w14:paraId="341A834D" w14:textId="46CA60AE" w:rsidR="008D3AC0" w:rsidRPr="00334413" w:rsidRDefault="008D3AC0" w:rsidP="003356DC">
            <w:pPr>
              <w:tabs>
                <w:tab w:val="left" w:pos="720"/>
              </w:tabs>
              <w:spacing w:line="360" w:lineRule="auto"/>
              <w:jc w:val="center"/>
              <w:rPr>
                <w:rFonts w:asciiTheme="minorEastAsia" w:eastAsiaTheme="minorEastAsia" w:hAnsiTheme="minorEastAsia"/>
                <w:szCs w:val="21"/>
              </w:rPr>
            </w:pPr>
          </w:p>
        </w:tc>
        <w:tc>
          <w:tcPr>
            <w:tcW w:w="1656" w:type="dxa"/>
            <w:vAlign w:val="center"/>
          </w:tcPr>
          <w:p w14:paraId="782BE441" w14:textId="77777777" w:rsidR="008D3AC0" w:rsidRPr="00334413" w:rsidRDefault="008D3AC0" w:rsidP="003356DC">
            <w:pPr>
              <w:tabs>
                <w:tab w:val="left" w:pos="720"/>
              </w:tabs>
              <w:spacing w:line="360" w:lineRule="auto"/>
              <w:jc w:val="center"/>
              <w:rPr>
                <w:rFonts w:asciiTheme="minorEastAsia" w:eastAsiaTheme="minorEastAsia" w:hAnsiTheme="minorEastAsia"/>
                <w:szCs w:val="21"/>
              </w:rPr>
            </w:pPr>
          </w:p>
        </w:tc>
      </w:tr>
    </w:tbl>
    <w:p w14:paraId="7FCA6564" w14:textId="77777777" w:rsidR="008D3AC0" w:rsidRPr="00334413" w:rsidRDefault="008D3AC0">
      <w:pPr>
        <w:widowControl/>
        <w:jc w:val="left"/>
        <w:rPr>
          <w:rFonts w:asciiTheme="minorEastAsia" w:eastAsiaTheme="minorEastAsia" w:hAnsiTheme="minorEastAsia"/>
          <w:b/>
          <w:bCs/>
          <w:sz w:val="24"/>
        </w:rPr>
      </w:pPr>
    </w:p>
    <w:p w14:paraId="1E38B61D" w14:textId="77777777" w:rsidR="003E2D73" w:rsidRPr="00334413" w:rsidRDefault="003E2D73">
      <w:pPr>
        <w:widowControl/>
        <w:jc w:val="left"/>
        <w:rPr>
          <w:rFonts w:asciiTheme="minorEastAsia" w:eastAsiaTheme="minorEastAsia" w:hAnsiTheme="minorEastAsia"/>
          <w:b/>
          <w:bCs/>
          <w:sz w:val="24"/>
        </w:rPr>
      </w:pPr>
    </w:p>
    <w:p w14:paraId="4AF76662" w14:textId="1F5A3BFF" w:rsidR="00BA3EE7" w:rsidRPr="00334413" w:rsidRDefault="00BA3EE7" w:rsidP="00BA3EE7">
      <w:r w:rsidRPr="00334413">
        <w:t>[</w:t>
      </w:r>
      <w:r w:rsidRPr="00334413">
        <w:rPr>
          <w:rFonts w:hint="eastAsia"/>
        </w:rPr>
        <w:t>比选人可根据项目实际情况修改</w:t>
      </w:r>
      <w:r w:rsidR="00020EAA" w:rsidRPr="00334413">
        <w:rPr>
          <w:rFonts w:hint="eastAsia"/>
        </w:rPr>
        <w:t>本文件</w:t>
      </w:r>
      <w:r w:rsidRPr="00334413">
        <w:rPr>
          <w:rFonts w:hint="eastAsia"/>
        </w:rPr>
        <w:t>中的条款、增加新的条款。</w:t>
      </w:r>
      <w:r w:rsidRPr="00334413">
        <w:t>]</w:t>
      </w:r>
    </w:p>
    <w:p w14:paraId="2FECE56D" w14:textId="7576BC4B" w:rsidR="003E2D73" w:rsidRPr="00334413" w:rsidRDefault="00BA3EE7" w:rsidP="00BA3EE7">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hint="eastAsia"/>
          <w:b/>
        </w:rPr>
        <w:t>编制要求</w:t>
      </w:r>
      <w:r w:rsidRPr="00334413">
        <w:rPr>
          <w:rFonts w:asciiTheme="minorEastAsia" w:eastAsiaTheme="minorEastAsia" w:hAnsiTheme="minorEastAsia" w:hint="eastAsia"/>
        </w:rPr>
        <w:t>：</w:t>
      </w:r>
      <w:r w:rsidRPr="00334413">
        <w:rPr>
          <w:rFonts w:hint="eastAsia"/>
        </w:rPr>
        <w:t>参选人可以根据实际情况对本文件进行调整和修改，但应满足比选文件对本文件的要求。</w:t>
      </w:r>
    </w:p>
    <w:p w14:paraId="00AF36E7" w14:textId="77777777" w:rsidR="003E2D73" w:rsidRPr="00334413" w:rsidRDefault="003E2D73">
      <w:pPr>
        <w:widowControl/>
        <w:jc w:val="left"/>
        <w:rPr>
          <w:rFonts w:asciiTheme="minorEastAsia" w:eastAsiaTheme="minorEastAsia" w:hAnsiTheme="minorEastAsia"/>
          <w:b/>
          <w:bCs/>
          <w:sz w:val="24"/>
        </w:rPr>
      </w:pPr>
    </w:p>
    <w:p w14:paraId="534EF255" w14:textId="77777777" w:rsidR="008D3AC0" w:rsidRPr="00334413" w:rsidRDefault="008D3AC0">
      <w:pPr>
        <w:widowControl/>
        <w:jc w:val="left"/>
        <w:rPr>
          <w:rFonts w:asciiTheme="minorEastAsia" w:eastAsiaTheme="minorEastAsia" w:hAnsiTheme="minorEastAsia"/>
          <w:b/>
          <w:bCs/>
          <w:sz w:val="24"/>
        </w:rPr>
      </w:pPr>
      <w:r w:rsidRPr="00334413">
        <w:rPr>
          <w:rFonts w:asciiTheme="minorEastAsia" w:eastAsiaTheme="minorEastAsia" w:hAnsiTheme="minorEastAsia"/>
          <w:sz w:val="24"/>
        </w:rPr>
        <w:br w:type="page"/>
      </w:r>
    </w:p>
    <w:p w14:paraId="6047F9C0" w14:textId="23B43481" w:rsidR="00E6516A" w:rsidRPr="00334413" w:rsidRDefault="00C10D37"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504" w:name="_Toc113002045"/>
      <w:r w:rsidRPr="00334413">
        <w:rPr>
          <w:rFonts w:asciiTheme="minorEastAsia" w:eastAsiaTheme="minorEastAsia" w:hAnsiTheme="minorEastAsia" w:hint="eastAsia"/>
          <w:sz w:val="24"/>
          <w:szCs w:val="24"/>
        </w:rPr>
        <w:lastRenderedPageBreak/>
        <w:t>商务评审索引表</w:t>
      </w:r>
      <w:bookmarkEnd w:id="504"/>
    </w:p>
    <w:p w14:paraId="44451D35" w14:textId="77777777" w:rsidR="00E6516A" w:rsidRPr="00334413" w:rsidRDefault="00E6516A" w:rsidP="00E6516A">
      <w:pPr>
        <w:rPr>
          <w:rFonts w:asciiTheme="minorEastAsia" w:eastAsiaTheme="minorEastAsia" w:hAnsiTheme="minorEastAsia"/>
        </w:rPr>
      </w:pPr>
    </w:p>
    <w:p w14:paraId="2A7E47A8" w14:textId="77777777" w:rsidR="00E6516A" w:rsidRPr="00334413" w:rsidRDefault="00C10D37" w:rsidP="00E6516A">
      <w:pPr>
        <w:jc w:val="center"/>
        <w:rPr>
          <w:rFonts w:asciiTheme="minorEastAsia" w:eastAsiaTheme="minorEastAsia" w:hAnsiTheme="minorEastAsia"/>
          <w:b/>
          <w:sz w:val="24"/>
        </w:rPr>
      </w:pPr>
      <w:r w:rsidRPr="00334413">
        <w:rPr>
          <w:rFonts w:asciiTheme="minorEastAsia" w:eastAsiaTheme="minorEastAsia" w:hAnsiTheme="minorEastAsia" w:hint="eastAsia"/>
          <w:b/>
          <w:sz w:val="24"/>
        </w:rPr>
        <w:t>商务评审索引表</w:t>
      </w:r>
    </w:p>
    <w:p w14:paraId="498FC3DC" w14:textId="77777777" w:rsidR="00E6516A" w:rsidRPr="00334413" w:rsidRDefault="00E6516A" w:rsidP="00E6516A">
      <w:pPr>
        <w:jc w:val="center"/>
        <w:rPr>
          <w:rFonts w:asciiTheme="minorEastAsia" w:eastAsiaTheme="minorEastAsia" w:hAnsiTheme="minorEastAsia"/>
          <w:b/>
        </w:rPr>
      </w:pPr>
    </w:p>
    <w:p w14:paraId="2B59A1DE" w14:textId="77777777" w:rsidR="00E6516A" w:rsidRPr="00334413" w:rsidRDefault="00E6516A" w:rsidP="00E6516A">
      <w:pPr>
        <w:jc w:val="left"/>
        <w:rPr>
          <w:rFonts w:asciiTheme="minorEastAsia" w:eastAsiaTheme="minorEastAsia" w:hAnsiTheme="minorEastAsia"/>
          <w:b/>
        </w:rPr>
      </w:pPr>
      <w:r w:rsidRPr="00334413">
        <w:rPr>
          <w:rFonts w:asciiTheme="minorEastAsia" w:eastAsiaTheme="minorEastAsia" w:hAnsiTheme="minorEastAsia" w:hint="eastAsia"/>
          <w:szCs w:val="21"/>
        </w:rPr>
        <w:t>【此部分内容建议按照第三章</w:t>
      </w:r>
      <w:r w:rsidR="00D23854" w:rsidRPr="00334413">
        <w:rPr>
          <w:rFonts w:asciiTheme="minorEastAsia" w:eastAsiaTheme="minorEastAsia" w:hAnsiTheme="minorEastAsia" w:hint="eastAsia"/>
          <w:szCs w:val="21"/>
        </w:rPr>
        <w:t>评选</w:t>
      </w:r>
      <w:r w:rsidRPr="00334413">
        <w:rPr>
          <w:rFonts w:asciiTheme="minorEastAsia" w:eastAsiaTheme="minorEastAsia" w:hAnsiTheme="minorEastAsia" w:hint="eastAsia"/>
          <w:szCs w:val="21"/>
        </w:rPr>
        <w:t>办法中的评审标准的顺序一一罗列】</w:t>
      </w:r>
    </w:p>
    <w:tbl>
      <w:tblPr>
        <w:tblW w:w="8446"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1795"/>
        <w:gridCol w:w="1985"/>
        <w:gridCol w:w="1984"/>
        <w:gridCol w:w="1656"/>
      </w:tblGrid>
      <w:tr w:rsidR="00E96D33" w:rsidRPr="00334413" w14:paraId="0A165A25" w14:textId="77777777" w:rsidTr="003D0817">
        <w:trPr>
          <w:trHeight w:hRule="exact" w:val="454"/>
        </w:trPr>
        <w:tc>
          <w:tcPr>
            <w:tcW w:w="1026" w:type="dxa"/>
            <w:vAlign w:val="center"/>
          </w:tcPr>
          <w:p w14:paraId="28A39E69" w14:textId="77777777" w:rsidR="00E96D33" w:rsidRPr="00334413" w:rsidRDefault="00E96D33" w:rsidP="009F6275">
            <w:pPr>
              <w:jc w:val="center"/>
              <w:rPr>
                <w:rFonts w:asciiTheme="minorEastAsia" w:eastAsiaTheme="minorEastAsia" w:hAnsiTheme="minorEastAsia"/>
                <w:szCs w:val="21"/>
              </w:rPr>
            </w:pPr>
            <w:r w:rsidRPr="00334413">
              <w:rPr>
                <w:rFonts w:asciiTheme="minorEastAsia" w:eastAsiaTheme="minorEastAsia" w:hAnsiTheme="minorEastAsia"/>
                <w:szCs w:val="21"/>
              </w:rPr>
              <w:t>条款号</w:t>
            </w:r>
          </w:p>
        </w:tc>
        <w:tc>
          <w:tcPr>
            <w:tcW w:w="1795" w:type="dxa"/>
            <w:vAlign w:val="center"/>
          </w:tcPr>
          <w:p w14:paraId="2800F70A" w14:textId="77777777" w:rsidR="00E96D33" w:rsidRPr="00334413" w:rsidRDefault="00E96D33" w:rsidP="009F6275">
            <w:pPr>
              <w:jc w:val="center"/>
              <w:rPr>
                <w:rFonts w:asciiTheme="minorEastAsia" w:eastAsiaTheme="minorEastAsia" w:hAnsiTheme="minorEastAsia"/>
                <w:szCs w:val="21"/>
              </w:rPr>
            </w:pPr>
            <w:r w:rsidRPr="00334413">
              <w:rPr>
                <w:rFonts w:asciiTheme="minorEastAsia" w:eastAsiaTheme="minorEastAsia" w:hAnsiTheme="minorEastAsia"/>
                <w:szCs w:val="21"/>
              </w:rPr>
              <w:t>评审因素</w:t>
            </w:r>
          </w:p>
        </w:tc>
        <w:tc>
          <w:tcPr>
            <w:tcW w:w="1985" w:type="dxa"/>
            <w:vAlign w:val="center"/>
          </w:tcPr>
          <w:p w14:paraId="07DC7D8D" w14:textId="39044E7F" w:rsidR="00E96D33" w:rsidRPr="00334413" w:rsidRDefault="00E96D33" w:rsidP="00E96D33">
            <w:pPr>
              <w:jc w:val="center"/>
              <w:rPr>
                <w:rFonts w:asciiTheme="minorEastAsia" w:eastAsiaTheme="minorEastAsia" w:hAnsiTheme="minorEastAsia"/>
                <w:szCs w:val="21"/>
              </w:rPr>
            </w:pPr>
            <w:r w:rsidRPr="00334413">
              <w:rPr>
                <w:rFonts w:asciiTheme="minorEastAsia" w:eastAsiaTheme="minorEastAsia" w:hAnsiTheme="minorEastAsia" w:hint="eastAsia"/>
                <w:szCs w:val="21"/>
              </w:rPr>
              <w:t>参选文件组成</w:t>
            </w:r>
          </w:p>
        </w:tc>
        <w:tc>
          <w:tcPr>
            <w:tcW w:w="1984" w:type="dxa"/>
            <w:vAlign w:val="center"/>
          </w:tcPr>
          <w:p w14:paraId="48120CC1" w14:textId="34D91A8E" w:rsidR="00E96D33" w:rsidRPr="00334413" w:rsidRDefault="00E96D33" w:rsidP="009F6275">
            <w:pPr>
              <w:jc w:val="center"/>
              <w:rPr>
                <w:rFonts w:asciiTheme="minorEastAsia" w:eastAsiaTheme="minorEastAsia" w:hAnsiTheme="minorEastAsia"/>
                <w:szCs w:val="21"/>
              </w:rPr>
            </w:pPr>
            <w:r w:rsidRPr="00334413">
              <w:rPr>
                <w:rFonts w:asciiTheme="minorEastAsia" w:eastAsiaTheme="minorEastAsia" w:hAnsiTheme="minorEastAsia" w:hint="eastAsia"/>
                <w:szCs w:val="21"/>
              </w:rPr>
              <w:t>对应页码</w:t>
            </w:r>
          </w:p>
        </w:tc>
        <w:tc>
          <w:tcPr>
            <w:tcW w:w="1656" w:type="dxa"/>
            <w:vAlign w:val="center"/>
          </w:tcPr>
          <w:p w14:paraId="778024F2" w14:textId="77777777" w:rsidR="00E96D33" w:rsidRPr="00334413" w:rsidRDefault="00E96D33" w:rsidP="009F6275">
            <w:pPr>
              <w:jc w:val="center"/>
              <w:rPr>
                <w:rFonts w:asciiTheme="minorEastAsia" w:eastAsiaTheme="minorEastAsia" w:hAnsiTheme="minorEastAsia"/>
                <w:szCs w:val="21"/>
              </w:rPr>
            </w:pPr>
            <w:r w:rsidRPr="00334413">
              <w:rPr>
                <w:rFonts w:asciiTheme="minorEastAsia" w:eastAsiaTheme="minorEastAsia" w:hAnsiTheme="minorEastAsia" w:hint="eastAsia"/>
                <w:szCs w:val="21"/>
              </w:rPr>
              <w:t>备注或者说明</w:t>
            </w:r>
          </w:p>
        </w:tc>
      </w:tr>
      <w:tr w:rsidR="00E96D33" w:rsidRPr="00334413" w14:paraId="4F304DFD" w14:textId="77777777" w:rsidTr="003D0817">
        <w:trPr>
          <w:trHeight w:hRule="exact" w:val="454"/>
        </w:trPr>
        <w:tc>
          <w:tcPr>
            <w:tcW w:w="1026" w:type="dxa"/>
            <w:vAlign w:val="center"/>
          </w:tcPr>
          <w:p w14:paraId="168CE53B" w14:textId="77777777" w:rsidR="00E96D33" w:rsidRPr="00334413" w:rsidRDefault="00E96D33" w:rsidP="009F6275">
            <w:pPr>
              <w:tabs>
                <w:tab w:val="left" w:pos="720"/>
              </w:tabs>
              <w:spacing w:line="360" w:lineRule="auto"/>
              <w:ind w:left="-2" w:firstLine="1"/>
              <w:jc w:val="center"/>
              <w:rPr>
                <w:rFonts w:asciiTheme="minorEastAsia" w:eastAsiaTheme="minorEastAsia" w:hAnsiTheme="minorEastAsia"/>
                <w:szCs w:val="21"/>
              </w:rPr>
            </w:pPr>
            <w:r w:rsidRPr="00334413">
              <w:rPr>
                <w:rFonts w:asciiTheme="minorEastAsia" w:eastAsiaTheme="minorEastAsia" w:hAnsiTheme="minorEastAsia" w:hint="eastAsia"/>
                <w:szCs w:val="21"/>
              </w:rPr>
              <w:t>1</w:t>
            </w:r>
          </w:p>
        </w:tc>
        <w:tc>
          <w:tcPr>
            <w:tcW w:w="1795" w:type="dxa"/>
            <w:vAlign w:val="center"/>
          </w:tcPr>
          <w:p w14:paraId="3642CD38" w14:textId="77777777" w:rsidR="00E96D33" w:rsidRPr="00334413" w:rsidRDefault="00E96D33" w:rsidP="009F6275">
            <w:pPr>
              <w:tabs>
                <w:tab w:val="left" w:pos="720"/>
              </w:tabs>
              <w:spacing w:line="360" w:lineRule="auto"/>
              <w:ind w:left="-2" w:firstLine="1"/>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c>
          <w:tcPr>
            <w:tcW w:w="1985" w:type="dxa"/>
          </w:tcPr>
          <w:p w14:paraId="31DDFE62"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4" w:type="dxa"/>
            <w:vAlign w:val="center"/>
          </w:tcPr>
          <w:p w14:paraId="3BC7AD71" w14:textId="30C93409"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656" w:type="dxa"/>
            <w:vAlign w:val="center"/>
          </w:tcPr>
          <w:p w14:paraId="7655A88E"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r>
      <w:tr w:rsidR="00E96D33" w:rsidRPr="00334413" w14:paraId="6A04BCA0" w14:textId="77777777" w:rsidTr="003D0817">
        <w:trPr>
          <w:trHeight w:hRule="exact" w:val="454"/>
        </w:trPr>
        <w:tc>
          <w:tcPr>
            <w:tcW w:w="1026" w:type="dxa"/>
            <w:vAlign w:val="center"/>
          </w:tcPr>
          <w:p w14:paraId="0B2CCD3D"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2</w:t>
            </w:r>
          </w:p>
        </w:tc>
        <w:tc>
          <w:tcPr>
            <w:tcW w:w="1795" w:type="dxa"/>
            <w:vAlign w:val="center"/>
          </w:tcPr>
          <w:p w14:paraId="50CA46F8"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c>
          <w:tcPr>
            <w:tcW w:w="1985" w:type="dxa"/>
          </w:tcPr>
          <w:p w14:paraId="1763DDF1"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4" w:type="dxa"/>
            <w:vAlign w:val="center"/>
          </w:tcPr>
          <w:p w14:paraId="7B117F91" w14:textId="2C74C986"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656" w:type="dxa"/>
            <w:vAlign w:val="center"/>
          </w:tcPr>
          <w:p w14:paraId="6957D7F5"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r>
      <w:tr w:rsidR="00E96D33" w:rsidRPr="00334413" w14:paraId="702C3703" w14:textId="77777777" w:rsidTr="003D0817">
        <w:trPr>
          <w:trHeight w:hRule="exact" w:val="454"/>
        </w:trPr>
        <w:tc>
          <w:tcPr>
            <w:tcW w:w="1026" w:type="dxa"/>
            <w:vAlign w:val="center"/>
          </w:tcPr>
          <w:p w14:paraId="52C5322C"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3</w:t>
            </w:r>
          </w:p>
        </w:tc>
        <w:tc>
          <w:tcPr>
            <w:tcW w:w="1795" w:type="dxa"/>
            <w:vAlign w:val="center"/>
          </w:tcPr>
          <w:p w14:paraId="722298F9"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c>
          <w:tcPr>
            <w:tcW w:w="1985" w:type="dxa"/>
          </w:tcPr>
          <w:p w14:paraId="381BD0CA"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4" w:type="dxa"/>
            <w:vAlign w:val="center"/>
          </w:tcPr>
          <w:p w14:paraId="3453843D" w14:textId="6D462C3B"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656" w:type="dxa"/>
            <w:vAlign w:val="center"/>
          </w:tcPr>
          <w:p w14:paraId="0304F4B3"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r>
      <w:tr w:rsidR="00E96D33" w:rsidRPr="00334413" w14:paraId="67A447F2" w14:textId="77777777" w:rsidTr="003D0817">
        <w:trPr>
          <w:trHeight w:hRule="exact" w:val="454"/>
        </w:trPr>
        <w:tc>
          <w:tcPr>
            <w:tcW w:w="1026" w:type="dxa"/>
            <w:vAlign w:val="center"/>
          </w:tcPr>
          <w:p w14:paraId="6B4772F0"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2F1153E7"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5" w:type="dxa"/>
          </w:tcPr>
          <w:p w14:paraId="261936E2"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4" w:type="dxa"/>
            <w:vAlign w:val="center"/>
          </w:tcPr>
          <w:p w14:paraId="46CCA25A" w14:textId="1E25AAE1"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656" w:type="dxa"/>
            <w:vAlign w:val="center"/>
          </w:tcPr>
          <w:p w14:paraId="337D43F1"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tr w:rsidR="00E96D33" w:rsidRPr="00334413" w14:paraId="53A77DA1" w14:textId="77777777" w:rsidTr="003D0817">
        <w:trPr>
          <w:trHeight w:hRule="exact" w:val="454"/>
        </w:trPr>
        <w:tc>
          <w:tcPr>
            <w:tcW w:w="1026" w:type="dxa"/>
            <w:vAlign w:val="center"/>
          </w:tcPr>
          <w:p w14:paraId="2468EF20"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68AA5ACA"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5" w:type="dxa"/>
          </w:tcPr>
          <w:p w14:paraId="367F03F4"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4" w:type="dxa"/>
            <w:vAlign w:val="center"/>
          </w:tcPr>
          <w:p w14:paraId="6A69F21D" w14:textId="305B37F8"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656" w:type="dxa"/>
            <w:vAlign w:val="center"/>
          </w:tcPr>
          <w:p w14:paraId="7D7A309A"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tr w:rsidR="00E96D33" w:rsidRPr="00334413" w14:paraId="31907753" w14:textId="77777777" w:rsidTr="003D0817">
        <w:trPr>
          <w:trHeight w:hRule="exact" w:val="454"/>
        </w:trPr>
        <w:tc>
          <w:tcPr>
            <w:tcW w:w="1026" w:type="dxa"/>
            <w:vAlign w:val="center"/>
          </w:tcPr>
          <w:p w14:paraId="5B8B62BA"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0D57603A"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5" w:type="dxa"/>
          </w:tcPr>
          <w:p w14:paraId="1D7FE034"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4" w:type="dxa"/>
            <w:vAlign w:val="center"/>
          </w:tcPr>
          <w:p w14:paraId="6C133EB3" w14:textId="41C77FD5"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656" w:type="dxa"/>
            <w:vAlign w:val="center"/>
          </w:tcPr>
          <w:p w14:paraId="39594A9F"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tr w:rsidR="00E96D33" w:rsidRPr="00334413" w14:paraId="7CE550E2" w14:textId="77777777" w:rsidTr="003D0817">
        <w:trPr>
          <w:trHeight w:hRule="exact" w:val="454"/>
        </w:trPr>
        <w:tc>
          <w:tcPr>
            <w:tcW w:w="1026" w:type="dxa"/>
            <w:vAlign w:val="center"/>
          </w:tcPr>
          <w:p w14:paraId="0E3E8286"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0F21FA37"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5" w:type="dxa"/>
          </w:tcPr>
          <w:p w14:paraId="300CF68B" w14:textId="77777777" w:rsidR="00E96D33" w:rsidRPr="00334413" w:rsidRDefault="00E96D33" w:rsidP="009F6275">
            <w:pPr>
              <w:tabs>
                <w:tab w:val="left" w:pos="720"/>
              </w:tabs>
              <w:spacing w:line="360" w:lineRule="auto"/>
              <w:ind w:left="420"/>
              <w:jc w:val="center"/>
              <w:rPr>
                <w:rFonts w:asciiTheme="minorEastAsia" w:eastAsiaTheme="minorEastAsia" w:hAnsiTheme="minorEastAsia"/>
                <w:szCs w:val="21"/>
              </w:rPr>
            </w:pPr>
          </w:p>
        </w:tc>
        <w:tc>
          <w:tcPr>
            <w:tcW w:w="1984" w:type="dxa"/>
            <w:vAlign w:val="center"/>
          </w:tcPr>
          <w:p w14:paraId="2588D7EA" w14:textId="4DC8EBDA" w:rsidR="00E96D33" w:rsidRPr="00334413" w:rsidRDefault="00E96D33" w:rsidP="009F6275">
            <w:pPr>
              <w:tabs>
                <w:tab w:val="left" w:pos="720"/>
              </w:tabs>
              <w:spacing w:line="360" w:lineRule="auto"/>
              <w:ind w:left="420"/>
              <w:jc w:val="center"/>
              <w:rPr>
                <w:rFonts w:asciiTheme="minorEastAsia" w:eastAsiaTheme="minorEastAsia" w:hAnsiTheme="minorEastAsia"/>
                <w:szCs w:val="21"/>
              </w:rPr>
            </w:pPr>
          </w:p>
        </w:tc>
        <w:tc>
          <w:tcPr>
            <w:tcW w:w="1656" w:type="dxa"/>
            <w:vAlign w:val="center"/>
          </w:tcPr>
          <w:p w14:paraId="0DCFEDE0" w14:textId="77777777" w:rsidR="00E96D33" w:rsidRPr="00334413" w:rsidRDefault="00E96D33" w:rsidP="009F6275">
            <w:pPr>
              <w:tabs>
                <w:tab w:val="left" w:pos="720"/>
              </w:tabs>
              <w:spacing w:line="360" w:lineRule="auto"/>
              <w:ind w:left="420"/>
              <w:jc w:val="center"/>
              <w:rPr>
                <w:rFonts w:asciiTheme="minorEastAsia" w:eastAsiaTheme="minorEastAsia" w:hAnsiTheme="minorEastAsia"/>
                <w:szCs w:val="21"/>
              </w:rPr>
            </w:pPr>
          </w:p>
        </w:tc>
      </w:tr>
      <w:tr w:rsidR="00E96D33" w:rsidRPr="00334413" w14:paraId="28FD0937" w14:textId="77777777" w:rsidTr="003D0817">
        <w:trPr>
          <w:trHeight w:hRule="exact" w:val="454"/>
        </w:trPr>
        <w:tc>
          <w:tcPr>
            <w:tcW w:w="1026" w:type="dxa"/>
            <w:vAlign w:val="center"/>
          </w:tcPr>
          <w:p w14:paraId="045CFC3F"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7E45A006"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5" w:type="dxa"/>
          </w:tcPr>
          <w:p w14:paraId="49F567EF" w14:textId="77777777" w:rsidR="00E96D33" w:rsidRPr="00334413" w:rsidRDefault="00E96D33" w:rsidP="009F6275">
            <w:pPr>
              <w:tabs>
                <w:tab w:val="left" w:pos="720"/>
              </w:tabs>
              <w:spacing w:line="360" w:lineRule="auto"/>
              <w:ind w:left="420"/>
              <w:jc w:val="center"/>
              <w:rPr>
                <w:rFonts w:asciiTheme="minorEastAsia" w:eastAsiaTheme="minorEastAsia" w:hAnsiTheme="minorEastAsia"/>
                <w:szCs w:val="21"/>
              </w:rPr>
            </w:pPr>
          </w:p>
        </w:tc>
        <w:tc>
          <w:tcPr>
            <w:tcW w:w="1984" w:type="dxa"/>
            <w:vAlign w:val="center"/>
          </w:tcPr>
          <w:p w14:paraId="50190DA6" w14:textId="7C5AFEFF" w:rsidR="00E96D33" w:rsidRPr="00334413" w:rsidRDefault="00E96D33" w:rsidP="009F6275">
            <w:pPr>
              <w:tabs>
                <w:tab w:val="left" w:pos="720"/>
              </w:tabs>
              <w:spacing w:line="360" w:lineRule="auto"/>
              <w:ind w:left="420"/>
              <w:jc w:val="center"/>
              <w:rPr>
                <w:rFonts w:asciiTheme="minorEastAsia" w:eastAsiaTheme="minorEastAsia" w:hAnsiTheme="minorEastAsia"/>
                <w:szCs w:val="21"/>
              </w:rPr>
            </w:pPr>
          </w:p>
        </w:tc>
        <w:tc>
          <w:tcPr>
            <w:tcW w:w="1656" w:type="dxa"/>
            <w:vAlign w:val="center"/>
          </w:tcPr>
          <w:p w14:paraId="6C2D82BA"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tr w:rsidR="00E96D33" w:rsidRPr="00334413" w14:paraId="062825BA" w14:textId="77777777" w:rsidTr="003D0817">
        <w:trPr>
          <w:trHeight w:hRule="exact" w:val="454"/>
        </w:trPr>
        <w:tc>
          <w:tcPr>
            <w:tcW w:w="1026" w:type="dxa"/>
            <w:vAlign w:val="center"/>
          </w:tcPr>
          <w:p w14:paraId="0E574F56"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468B4D3D"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5" w:type="dxa"/>
          </w:tcPr>
          <w:p w14:paraId="4D69E530"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4" w:type="dxa"/>
            <w:vAlign w:val="center"/>
          </w:tcPr>
          <w:p w14:paraId="691F036F" w14:textId="66A119DB"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656" w:type="dxa"/>
            <w:vAlign w:val="center"/>
          </w:tcPr>
          <w:p w14:paraId="65D3B734"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tr w:rsidR="00E96D33" w:rsidRPr="00334413" w14:paraId="33DD91A4" w14:textId="77777777" w:rsidTr="003D0817">
        <w:trPr>
          <w:trHeight w:hRule="exact" w:val="454"/>
        </w:trPr>
        <w:tc>
          <w:tcPr>
            <w:tcW w:w="1026" w:type="dxa"/>
            <w:vAlign w:val="center"/>
          </w:tcPr>
          <w:p w14:paraId="4D3C1042"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14489CF4"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5" w:type="dxa"/>
          </w:tcPr>
          <w:p w14:paraId="3C0F0347"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4" w:type="dxa"/>
            <w:vAlign w:val="center"/>
          </w:tcPr>
          <w:p w14:paraId="40BA0279" w14:textId="728A3B3A"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656" w:type="dxa"/>
            <w:vAlign w:val="center"/>
          </w:tcPr>
          <w:p w14:paraId="3AFDC0E3"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tr w:rsidR="00E96D33" w:rsidRPr="00334413" w14:paraId="3D4AB71B" w14:textId="77777777" w:rsidTr="003D0817">
        <w:trPr>
          <w:trHeight w:hRule="exact" w:val="454"/>
        </w:trPr>
        <w:tc>
          <w:tcPr>
            <w:tcW w:w="1026" w:type="dxa"/>
            <w:vAlign w:val="center"/>
          </w:tcPr>
          <w:p w14:paraId="56291DDD"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026B8699"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5" w:type="dxa"/>
          </w:tcPr>
          <w:p w14:paraId="66507E25"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984" w:type="dxa"/>
            <w:vAlign w:val="center"/>
          </w:tcPr>
          <w:p w14:paraId="721750DA" w14:textId="26FD812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656" w:type="dxa"/>
            <w:vAlign w:val="center"/>
          </w:tcPr>
          <w:p w14:paraId="0385C106"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bookmarkEnd w:id="501"/>
      <w:bookmarkEnd w:id="502"/>
      <w:bookmarkEnd w:id="503"/>
    </w:tbl>
    <w:p w14:paraId="765F5BED" w14:textId="77777777" w:rsidR="00E6516A" w:rsidRPr="00334413" w:rsidRDefault="00E6516A" w:rsidP="00AD775E"/>
    <w:p w14:paraId="28E54FD4" w14:textId="77777777" w:rsidR="003E2D73" w:rsidRPr="00334413" w:rsidRDefault="003E2D73" w:rsidP="003E2D73"/>
    <w:p w14:paraId="67226F26" w14:textId="55DC7124" w:rsidR="00BA3EE7" w:rsidRPr="00334413" w:rsidRDefault="00BA3EE7" w:rsidP="00BA3EE7">
      <w:r w:rsidRPr="00334413">
        <w:t>[</w:t>
      </w:r>
      <w:r w:rsidRPr="00334413">
        <w:rPr>
          <w:rFonts w:hint="eastAsia"/>
        </w:rPr>
        <w:t>比选人可根据项目实际情况修改</w:t>
      </w:r>
      <w:r w:rsidR="00020EAA" w:rsidRPr="00334413">
        <w:rPr>
          <w:rFonts w:hint="eastAsia"/>
        </w:rPr>
        <w:t>本文件</w:t>
      </w:r>
      <w:r w:rsidRPr="00334413">
        <w:rPr>
          <w:rFonts w:hint="eastAsia"/>
        </w:rPr>
        <w:t>中的条款、增加新的条款。</w:t>
      </w:r>
      <w:r w:rsidRPr="00334413">
        <w:t>]</w:t>
      </w:r>
    </w:p>
    <w:p w14:paraId="00344AF7" w14:textId="522C8011" w:rsidR="00980775" w:rsidRPr="00334413" w:rsidRDefault="00BA3EE7" w:rsidP="00BA3EE7">
      <w:pPr>
        <w:sectPr w:rsidR="00980775" w:rsidRPr="00334413">
          <w:pgSz w:w="11906" w:h="16838"/>
          <w:pgMar w:top="1440" w:right="1800" w:bottom="1440" w:left="1800" w:header="851" w:footer="992" w:gutter="0"/>
          <w:cols w:space="425"/>
          <w:docGrid w:type="lines" w:linePitch="312"/>
        </w:sectPr>
      </w:pPr>
      <w:r w:rsidRPr="00334413">
        <w:rPr>
          <w:rFonts w:asciiTheme="minorEastAsia" w:eastAsiaTheme="minorEastAsia" w:hAnsiTheme="minorEastAsia" w:hint="eastAsia"/>
          <w:b/>
        </w:rPr>
        <w:t>编制要求</w:t>
      </w:r>
      <w:r w:rsidRPr="00334413">
        <w:rPr>
          <w:rFonts w:asciiTheme="minorEastAsia" w:eastAsiaTheme="minorEastAsia" w:hAnsiTheme="minorEastAsia" w:hint="eastAsia"/>
        </w:rPr>
        <w:t>：</w:t>
      </w:r>
      <w:r w:rsidRPr="00334413">
        <w:rPr>
          <w:rFonts w:hint="eastAsia"/>
        </w:rPr>
        <w:t>参选人可以根据实际情况对本文件进行调整和修改，但应满足比选文件对本文件的要求。</w:t>
      </w:r>
    </w:p>
    <w:p w14:paraId="43567A20" w14:textId="77777777" w:rsidR="0035058F" w:rsidRPr="00334413" w:rsidRDefault="0035058F"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rPr>
      </w:pPr>
      <w:bookmarkStart w:id="505" w:name="_Toc488002677"/>
      <w:bookmarkStart w:id="506" w:name="_Toc113002046"/>
      <w:bookmarkStart w:id="507" w:name="_Toc475891555"/>
      <w:bookmarkStart w:id="508" w:name="_Toc476245699"/>
      <w:bookmarkStart w:id="509" w:name="_Toc438052120"/>
      <w:bookmarkStart w:id="510" w:name="_Toc475472672"/>
      <w:r w:rsidRPr="00334413">
        <w:rPr>
          <w:rFonts w:asciiTheme="minorEastAsia" w:eastAsiaTheme="minorEastAsia" w:hAnsiTheme="minorEastAsia" w:hint="eastAsia"/>
          <w:sz w:val="24"/>
          <w:szCs w:val="24"/>
        </w:rPr>
        <w:lastRenderedPageBreak/>
        <w:t>专用印章授权函（如有）</w:t>
      </w:r>
      <w:bookmarkEnd w:id="505"/>
      <w:bookmarkEnd w:id="506"/>
    </w:p>
    <w:bookmarkEnd w:id="507"/>
    <w:bookmarkEnd w:id="508"/>
    <w:p w14:paraId="6797EE2C" w14:textId="77777777" w:rsidR="0035058F" w:rsidRPr="00334413" w:rsidRDefault="0035058F" w:rsidP="0035058F">
      <w:pPr>
        <w:spacing w:line="400" w:lineRule="exact"/>
        <w:jc w:val="center"/>
        <w:rPr>
          <w:rFonts w:asciiTheme="minorEastAsia" w:eastAsiaTheme="minorEastAsia" w:hAnsiTheme="minorEastAsia"/>
          <w:b/>
          <w:sz w:val="24"/>
        </w:rPr>
      </w:pPr>
    </w:p>
    <w:p w14:paraId="4A98F1F0" w14:textId="77777777" w:rsidR="0035058F" w:rsidRPr="00334413" w:rsidRDefault="0035058F" w:rsidP="0035058F">
      <w:pPr>
        <w:spacing w:line="400" w:lineRule="exact"/>
        <w:jc w:val="center"/>
        <w:rPr>
          <w:rFonts w:asciiTheme="minorEastAsia" w:eastAsiaTheme="minorEastAsia" w:hAnsiTheme="minorEastAsia"/>
          <w:b/>
          <w:sz w:val="24"/>
        </w:rPr>
      </w:pPr>
      <w:r w:rsidRPr="00334413">
        <w:rPr>
          <w:rFonts w:asciiTheme="minorEastAsia" w:eastAsiaTheme="minorEastAsia" w:hAnsiTheme="minorEastAsia" w:hint="eastAsia"/>
          <w:b/>
          <w:sz w:val="24"/>
        </w:rPr>
        <w:t>专用印章授权函</w:t>
      </w:r>
    </w:p>
    <w:p w14:paraId="688669DD" w14:textId="77777777" w:rsidR="0035058F" w:rsidRPr="00334413" w:rsidRDefault="0035058F" w:rsidP="0035058F">
      <w:pPr>
        <w:spacing w:line="400" w:lineRule="exact"/>
        <w:jc w:val="center"/>
        <w:rPr>
          <w:rFonts w:asciiTheme="minorEastAsia" w:eastAsiaTheme="minorEastAsia" w:hAnsiTheme="minorEastAsia"/>
          <w:color w:val="000000"/>
          <w:szCs w:val="21"/>
          <w:u w:val="single"/>
        </w:rPr>
      </w:pPr>
    </w:p>
    <w:p w14:paraId="746DE618" w14:textId="77777777" w:rsidR="0035058F" w:rsidRPr="00334413" w:rsidRDefault="0035058F" w:rsidP="0035058F">
      <w:pPr>
        <w:spacing w:line="360" w:lineRule="auto"/>
        <w:rPr>
          <w:rFonts w:asciiTheme="minorEastAsia" w:eastAsiaTheme="minorEastAsia" w:hAnsiTheme="minorEastAsia"/>
          <w:sz w:val="24"/>
        </w:rPr>
      </w:pPr>
    </w:p>
    <w:p w14:paraId="372109C6" w14:textId="77777777" w:rsidR="0035058F" w:rsidRPr="00334413" w:rsidRDefault="0035058F" w:rsidP="0035058F">
      <w:pPr>
        <w:spacing w:line="360" w:lineRule="auto"/>
        <w:ind w:firstLineChars="200" w:firstLine="420"/>
        <w:jc w:val="left"/>
        <w:rPr>
          <w:rFonts w:asciiTheme="minorEastAsia" w:eastAsiaTheme="minorEastAsia" w:hAnsiTheme="minorEastAsia"/>
          <w:szCs w:val="21"/>
        </w:rPr>
      </w:pPr>
      <w:r w:rsidRPr="00334413">
        <w:rPr>
          <w:rFonts w:asciiTheme="minorEastAsia" w:eastAsiaTheme="minorEastAsia" w:hAnsiTheme="minorEastAsia" w:hint="eastAsia"/>
          <w:szCs w:val="21"/>
        </w:rPr>
        <w:t>我单位特授权在</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w:t>
      </w:r>
      <w:r w:rsidR="00937A0A" w:rsidRPr="00334413">
        <w:rPr>
          <w:rFonts w:asciiTheme="minorEastAsia" w:eastAsiaTheme="minorEastAsia" w:hAnsiTheme="minorEastAsia" w:hint="eastAsia"/>
          <w:szCs w:val="21"/>
          <w:u w:val="single"/>
        </w:rPr>
        <w:t>比选</w:t>
      </w:r>
      <w:r w:rsidRPr="00334413">
        <w:rPr>
          <w:rFonts w:asciiTheme="minorEastAsia" w:eastAsiaTheme="minorEastAsia" w:hAnsiTheme="minorEastAsia" w:hint="eastAsia"/>
          <w:szCs w:val="21"/>
          <w:u w:val="single"/>
        </w:rPr>
        <w:t>项目名称）</w:t>
      </w:r>
      <w:r w:rsidRPr="00334413">
        <w:rPr>
          <w:rFonts w:asciiTheme="minorEastAsia" w:eastAsiaTheme="minorEastAsia" w:hAnsiTheme="minorEastAsia" w:hint="eastAsia"/>
          <w:szCs w:val="21"/>
        </w:rPr>
        <w:t>的</w:t>
      </w:r>
      <w:r w:rsidR="001C715D"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活动中使用“</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（被授权印章名称）</w:t>
      </w:r>
      <w:r w:rsidRPr="00334413">
        <w:rPr>
          <w:rFonts w:asciiTheme="minorEastAsia" w:eastAsiaTheme="minorEastAsia" w:hAnsiTheme="minorEastAsia" w:hint="eastAsia"/>
          <w:szCs w:val="21"/>
        </w:rPr>
        <w:t>”，</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（被授权印章名称）</w:t>
      </w:r>
      <w:r w:rsidRPr="00334413">
        <w:rPr>
          <w:rFonts w:asciiTheme="minorEastAsia" w:eastAsiaTheme="minorEastAsia" w:hAnsiTheme="minorEastAsia" w:hint="eastAsia"/>
          <w:szCs w:val="21"/>
        </w:rPr>
        <w:t>与我公司公章具有同等法律效力。因使用“</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（被授权印章名称）</w:t>
      </w:r>
      <w:r w:rsidRPr="00334413">
        <w:rPr>
          <w:rFonts w:asciiTheme="minorEastAsia" w:eastAsiaTheme="minorEastAsia" w:hAnsiTheme="minorEastAsia" w:hint="eastAsia"/>
          <w:szCs w:val="21"/>
        </w:rPr>
        <w:t>”所引起的法律后果由我单位承担。</w:t>
      </w:r>
    </w:p>
    <w:p w14:paraId="0980CFDE" w14:textId="77777777" w:rsidR="0035058F" w:rsidRPr="00334413" w:rsidRDefault="0035058F" w:rsidP="0035058F">
      <w:pPr>
        <w:spacing w:line="360" w:lineRule="auto"/>
        <w:ind w:firstLineChars="200" w:firstLine="420"/>
        <w:jc w:val="left"/>
        <w:rPr>
          <w:rFonts w:asciiTheme="minorEastAsia" w:eastAsiaTheme="minorEastAsia" w:hAnsiTheme="minorEastAsia"/>
          <w:szCs w:val="21"/>
        </w:rPr>
      </w:pPr>
    </w:p>
    <w:p w14:paraId="2DB33072" w14:textId="77777777" w:rsidR="0035058F" w:rsidRPr="00334413" w:rsidRDefault="0035058F" w:rsidP="0035058F">
      <w:pPr>
        <w:spacing w:line="360" w:lineRule="auto"/>
        <w:ind w:firstLineChars="200" w:firstLine="420"/>
        <w:jc w:val="left"/>
        <w:rPr>
          <w:rFonts w:asciiTheme="minorEastAsia" w:eastAsiaTheme="minorEastAsia" w:hAnsiTheme="minorEastAsia"/>
          <w:szCs w:val="21"/>
        </w:rPr>
      </w:pPr>
      <w:r w:rsidRPr="00334413">
        <w:rPr>
          <w:rFonts w:asciiTheme="minorEastAsia" w:eastAsiaTheme="minorEastAsia" w:hAnsiTheme="minorEastAsia" w:hint="eastAsia"/>
          <w:szCs w:val="21"/>
        </w:rPr>
        <w:t>特此证明。</w:t>
      </w:r>
    </w:p>
    <w:p w14:paraId="4E56531D" w14:textId="77777777" w:rsidR="0035058F" w:rsidRPr="00334413" w:rsidRDefault="0035058F" w:rsidP="0035058F">
      <w:pPr>
        <w:ind w:firstLineChars="200" w:firstLine="422"/>
        <w:rPr>
          <w:rFonts w:asciiTheme="minorEastAsia" w:eastAsiaTheme="minorEastAsia" w:hAnsiTheme="minorEastAsia"/>
          <w:b/>
          <w:szCs w:val="21"/>
        </w:rPr>
      </w:pPr>
    </w:p>
    <w:p w14:paraId="60BF673C" w14:textId="77777777" w:rsidR="0035058F" w:rsidRPr="00334413" w:rsidRDefault="0035058F" w:rsidP="0035058F">
      <w:pPr>
        <w:ind w:firstLineChars="200" w:firstLine="422"/>
        <w:rPr>
          <w:rFonts w:asciiTheme="minorEastAsia" w:eastAsiaTheme="minorEastAsia" w:hAnsiTheme="minorEastAsia"/>
          <w:b/>
          <w:szCs w:val="21"/>
        </w:rPr>
      </w:pPr>
    </w:p>
    <w:p w14:paraId="29E851A0" w14:textId="77777777" w:rsidR="0035058F" w:rsidRPr="00334413" w:rsidRDefault="0035058F" w:rsidP="0035058F">
      <w:pPr>
        <w:ind w:firstLineChars="200" w:firstLine="420"/>
        <w:rPr>
          <w:rFonts w:asciiTheme="minorEastAsia" w:eastAsiaTheme="minorEastAsia" w:hAnsiTheme="minorEastAsia"/>
          <w:szCs w:val="21"/>
        </w:rPr>
      </w:pPr>
      <w:r w:rsidRPr="00334413">
        <w:rPr>
          <w:rFonts w:asciiTheme="minorEastAsia" w:eastAsiaTheme="minorEastAsia" w:hAnsiTheme="minorEastAsia" w:hint="eastAsia"/>
          <w:szCs w:val="21"/>
        </w:rPr>
        <w:t xml:space="preserve">被授权印章：                            </w:t>
      </w:r>
    </w:p>
    <w:p w14:paraId="50901F05" w14:textId="2C022209" w:rsidR="0035058F" w:rsidRPr="00334413" w:rsidRDefault="006D7905" w:rsidP="0035058F">
      <w:pPr>
        <w:rPr>
          <w:rFonts w:asciiTheme="minorEastAsia" w:eastAsiaTheme="minorEastAsia" w:hAnsiTheme="minorEastAsia"/>
          <w:szCs w:val="21"/>
        </w:rPr>
      </w:pPr>
      <w:r w:rsidRPr="00334413">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167A0266" wp14:editId="40377EA4">
                <wp:simplePos x="0" y="0"/>
                <wp:positionH relativeFrom="column">
                  <wp:posOffset>209550</wp:posOffset>
                </wp:positionH>
                <wp:positionV relativeFrom="paragraph">
                  <wp:posOffset>89535</wp:posOffset>
                </wp:positionV>
                <wp:extent cx="2339975" cy="2339975"/>
                <wp:effectExtent l="0" t="0" r="22225" b="22225"/>
                <wp:wrapNone/>
                <wp:docPr id="1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339975"/>
                        </a:xfrm>
                        <a:prstGeom prst="rect">
                          <a:avLst/>
                        </a:prstGeom>
                        <a:solidFill>
                          <a:srgbClr val="FFFFFF"/>
                        </a:solidFill>
                        <a:ln w="9525">
                          <a:solidFill>
                            <a:srgbClr val="000000"/>
                          </a:solidFill>
                          <a:miter lim="800000"/>
                          <a:headEnd/>
                          <a:tailEnd/>
                        </a:ln>
                      </wps:spPr>
                      <wps:txbx>
                        <w:txbxContent>
                          <w:p w14:paraId="09CE04F7" w14:textId="77777777" w:rsidR="00995063" w:rsidRDefault="00995063" w:rsidP="0035058F">
                            <w:r>
                              <w:rPr>
                                <w:rFonts w:hint="eastAsia"/>
                              </w:rPr>
                              <w:t>（在此盖章）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7" style="position:absolute;left:0;text-align:left;margin-left:16.5pt;margin-top:7.05pt;width:184.25pt;height:1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">
                <v:textbox>
                  <w:txbxContent>
                    <w:p w14:paraId="09CE04F7" w14:textId="77777777" w:rsidR="00995063" w:rsidRDefault="00995063" w:rsidP="0035058F">
                      <w:r>
                        <w:rPr>
                          <w:rFonts w:hint="eastAsia"/>
                        </w:rPr>
                        <w:t>（在此盖章）</w:t>
                      </w:r>
                    </w:p>
                  </w:txbxContent>
                </v:textbox>
              </v:rect>
            </w:pict>
          </mc:Fallback>
        </mc:AlternateContent>
      </w:r>
    </w:p>
    <w:p w14:paraId="4402EFFD" w14:textId="77777777" w:rsidR="0035058F" w:rsidRPr="00334413" w:rsidRDefault="0035058F" w:rsidP="0035058F">
      <w:pPr>
        <w:rPr>
          <w:rFonts w:asciiTheme="minorEastAsia" w:eastAsiaTheme="minorEastAsia" w:hAnsiTheme="minorEastAsia"/>
          <w:szCs w:val="21"/>
        </w:rPr>
      </w:pPr>
    </w:p>
    <w:p w14:paraId="3FBD8956" w14:textId="77777777" w:rsidR="0035058F" w:rsidRPr="00334413" w:rsidRDefault="0035058F" w:rsidP="0035058F">
      <w:pPr>
        <w:rPr>
          <w:rFonts w:asciiTheme="minorEastAsia" w:eastAsiaTheme="minorEastAsia" w:hAnsiTheme="minorEastAsia"/>
          <w:szCs w:val="21"/>
        </w:rPr>
      </w:pPr>
    </w:p>
    <w:p w14:paraId="654A8C92" w14:textId="77777777" w:rsidR="0035058F" w:rsidRPr="00334413" w:rsidRDefault="0035058F" w:rsidP="0035058F">
      <w:pPr>
        <w:rPr>
          <w:rFonts w:asciiTheme="minorEastAsia" w:eastAsiaTheme="minorEastAsia" w:hAnsiTheme="minorEastAsia"/>
          <w:szCs w:val="21"/>
        </w:rPr>
      </w:pPr>
    </w:p>
    <w:p w14:paraId="77FF9F31" w14:textId="77777777" w:rsidR="0035058F" w:rsidRPr="00334413" w:rsidRDefault="0035058F" w:rsidP="0035058F">
      <w:pPr>
        <w:rPr>
          <w:rFonts w:asciiTheme="minorEastAsia" w:eastAsiaTheme="minorEastAsia" w:hAnsiTheme="minorEastAsia"/>
          <w:szCs w:val="21"/>
        </w:rPr>
      </w:pPr>
    </w:p>
    <w:p w14:paraId="248B190F" w14:textId="77777777" w:rsidR="0035058F" w:rsidRPr="00334413" w:rsidRDefault="0035058F" w:rsidP="0035058F">
      <w:pPr>
        <w:ind w:firstLineChars="597" w:firstLine="1259"/>
        <w:rPr>
          <w:rFonts w:asciiTheme="minorEastAsia" w:eastAsiaTheme="minorEastAsia" w:hAnsiTheme="minorEastAsia"/>
          <w:b/>
          <w:szCs w:val="21"/>
        </w:rPr>
      </w:pPr>
    </w:p>
    <w:p w14:paraId="074D0A7A" w14:textId="77777777" w:rsidR="0035058F" w:rsidRPr="00334413" w:rsidRDefault="0035058F" w:rsidP="0035058F">
      <w:pPr>
        <w:ind w:right="18" w:firstLineChars="2227" w:firstLine="4677"/>
        <w:rPr>
          <w:rFonts w:asciiTheme="minorEastAsia" w:eastAsiaTheme="minorEastAsia" w:hAnsiTheme="minorEastAsia"/>
          <w:szCs w:val="21"/>
        </w:rPr>
      </w:pPr>
    </w:p>
    <w:p w14:paraId="31979C60" w14:textId="77777777" w:rsidR="0035058F" w:rsidRPr="00334413" w:rsidRDefault="0035058F" w:rsidP="0035058F">
      <w:pPr>
        <w:ind w:right="18" w:firstLineChars="2227" w:firstLine="4677"/>
        <w:rPr>
          <w:rFonts w:asciiTheme="minorEastAsia" w:eastAsiaTheme="minorEastAsia" w:hAnsiTheme="minorEastAsia"/>
          <w:szCs w:val="21"/>
        </w:rPr>
      </w:pPr>
    </w:p>
    <w:p w14:paraId="2056CF3E" w14:textId="77777777" w:rsidR="0035058F" w:rsidRPr="00334413" w:rsidRDefault="0035058F" w:rsidP="0035058F">
      <w:pPr>
        <w:ind w:right="18" w:firstLineChars="2227" w:firstLine="4677"/>
        <w:rPr>
          <w:rFonts w:asciiTheme="minorEastAsia" w:eastAsiaTheme="minorEastAsia" w:hAnsiTheme="minorEastAsia"/>
          <w:szCs w:val="21"/>
        </w:rPr>
      </w:pPr>
    </w:p>
    <w:p w14:paraId="3D593220" w14:textId="77777777" w:rsidR="0035058F" w:rsidRPr="00334413" w:rsidRDefault="0035058F" w:rsidP="0035058F">
      <w:pPr>
        <w:ind w:right="18" w:firstLineChars="2227" w:firstLine="4677"/>
        <w:rPr>
          <w:rFonts w:asciiTheme="minorEastAsia" w:eastAsiaTheme="minorEastAsia" w:hAnsiTheme="minorEastAsia"/>
          <w:szCs w:val="21"/>
        </w:rPr>
      </w:pPr>
    </w:p>
    <w:p w14:paraId="21E4BCBC" w14:textId="77777777" w:rsidR="0035058F" w:rsidRPr="00334413" w:rsidRDefault="0035058F" w:rsidP="0035058F">
      <w:pPr>
        <w:ind w:right="18" w:firstLineChars="2227" w:firstLine="4677"/>
        <w:rPr>
          <w:rFonts w:asciiTheme="minorEastAsia" w:eastAsiaTheme="minorEastAsia" w:hAnsiTheme="minorEastAsia"/>
          <w:szCs w:val="21"/>
        </w:rPr>
      </w:pPr>
    </w:p>
    <w:p w14:paraId="5F293A3B" w14:textId="77777777" w:rsidR="0035058F" w:rsidRPr="00334413" w:rsidRDefault="0035058F" w:rsidP="0035058F">
      <w:pPr>
        <w:ind w:right="18" w:firstLineChars="2227" w:firstLine="4677"/>
        <w:rPr>
          <w:rFonts w:asciiTheme="minorEastAsia" w:eastAsiaTheme="minorEastAsia" w:hAnsiTheme="minorEastAsia"/>
          <w:szCs w:val="21"/>
        </w:rPr>
      </w:pPr>
    </w:p>
    <w:p w14:paraId="4BABE3A4" w14:textId="77777777" w:rsidR="005B55EF" w:rsidRPr="00334413" w:rsidRDefault="005B55EF" w:rsidP="0035058F">
      <w:pPr>
        <w:ind w:right="18" w:firstLineChars="2227" w:firstLine="4677"/>
        <w:rPr>
          <w:rFonts w:asciiTheme="minorEastAsia" w:eastAsiaTheme="minorEastAsia" w:hAnsiTheme="minorEastAsia"/>
          <w:szCs w:val="21"/>
        </w:rPr>
      </w:pPr>
    </w:p>
    <w:p w14:paraId="1C48EE3C" w14:textId="77777777" w:rsidR="005B55EF" w:rsidRPr="00334413" w:rsidRDefault="005B55EF" w:rsidP="0035058F">
      <w:pPr>
        <w:ind w:right="18" w:firstLineChars="2227" w:firstLine="4677"/>
        <w:rPr>
          <w:rFonts w:asciiTheme="minorEastAsia" w:eastAsiaTheme="minorEastAsia" w:hAnsiTheme="minorEastAsia"/>
          <w:szCs w:val="21"/>
        </w:rPr>
      </w:pPr>
    </w:p>
    <w:p w14:paraId="34E83D9A" w14:textId="77777777" w:rsidR="0035058F" w:rsidRPr="00334413" w:rsidRDefault="0035058F" w:rsidP="0035058F">
      <w:pPr>
        <w:ind w:right="18" w:firstLineChars="2227" w:firstLine="4677"/>
        <w:rPr>
          <w:rFonts w:asciiTheme="minorEastAsia" w:eastAsiaTheme="minorEastAsia" w:hAnsiTheme="minorEastAsia"/>
          <w:szCs w:val="21"/>
        </w:rPr>
      </w:pPr>
    </w:p>
    <w:p w14:paraId="4C901390" w14:textId="77777777" w:rsidR="0035058F" w:rsidRPr="00334413" w:rsidRDefault="0035058F" w:rsidP="0035058F">
      <w:pPr>
        <w:ind w:right="18"/>
        <w:rPr>
          <w:rFonts w:asciiTheme="minorEastAsia" w:eastAsiaTheme="minorEastAsia" w:hAnsiTheme="minorEastAsia"/>
          <w:szCs w:val="21"/>
        </w:rPr>
      </w:pPr>
      <w:r w:rsidRPr="00334413">
        <w:rPr>
          <w:rFonts w:asciiTheme="minorEastAsia" w:eastAsiaTheme="minorEastAsia" w:hAnsiTheme="minorEastAsia" w:hint="eastAsia"/>
          <w:szCs w:val="21"/>
        </w:rPr>
        <w:t xml:space="preserve">                           </w:t>
      </w:r>
      <w:r w:rsidR="00937A0A" w:rsidRPr="00334413">
        <w:rPr>
          <w:rFonts w:asciiTheme="minorEastAsia" w:eastAsiaTheme="minorEastAsia" w:hAnsiTheme="minorEastAsia" w:hint="eastAsia"/>
          <w:szCs w:val="21"/>
        </w:rPr>
        <w:t>参选人</w:t>
      </w:r>
      <w:r w:rsidRPr="00334413">
        <w:rPr>
          <w:rFonts w:asciiTheme="minorEastAsia" w:eastAsiaTheme="minorEastAsia" w:hAnsiTheme="minorEastAsia" w:hint="eastAsia"/>
          <w:szCs w:val="21"/>
        </w:rPr>
        <w:t>名称：</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hint="eastAsia"/>
          <w:szCs w:val="21"/>
        </w:rPr>
        <w:t>（盖单位公章）</w:t>
      </w:r>
    </w:p>
    <w:p w14:paraId="4E4B5440" w14:textId="77777777" w:rsidR="0035058F" w:rsidRPr="00334413" w:rsidRDefault="0035058F" w:rsidP="009B77C4">
      <w:pPr>
        <w:spacing w:line="440" w:lineRule="exact"/>
        <w:ind w:firstLineChars="1350" w:firstLine="2835"/>
        <w:rPr>
          <w:rFonts w:asciiTheme="minorEastAsia" w:eastAsiaTheme="minorEastAsia" w:hAnsiTheme="minorEastAsia"/>
          <w:szCs w:val="21"/>
        </w:rPr>
      </w:pPr>
      <w:r w:rsidRPr="00334413">
        <w:rPr>
          <w:rFonts w:asciiTheme="minorEastAsia" w:eastAsiaTheme="minorEastAsia" w:hAnsiTheme="minorEastAsia" w:hint="eastAsia"/>
          <w:szCs w:val="21"/>
        </w:rPr>
        <w:t xml:space="preserve"> </w:t>
      </w:r>
      <w:r w:rsidRPr="00334413">
        <w:rPr>
          <w:rFonts w:asciiTheme="minorEastAsia" w:eastAsiaTheme="minorEastAsia" w:hAnsiTheme="minorEastAsia"/>
          <w:szCs w:val="21"/>
        </w:rPr>
        <w:t xml:space="preserve">      </w:t>
      </w:r>
      <w:r w:rsidRPr="00334413">
        <w:rPr>
          <w:rFonts w:asciiTheme="minorEastAsia" w:eastAsiaTheme="minorEastAsia" w:hAnsiTheme="minorEastAsia" w:hint="eastAsia"/>
          <w:szCs w:val="21"/>
        </w:rPr>
        <w:t>年</w:t>
      </w:r>
      <w:r w:rsidRPr="00334413">
        <w:rPr>
          <w:rFonts w:asciiTheme="minorEastAsia" w:eastAsiaTheme="minorEastAsia" w:hAnsiTheme="minorEastAsia"/>
          <w:szCs w:val="21"/>
        </w:rPr>
        <w:t xml:space="preserve">     </w:t>
      </w:r>
      <w:r w:rsidRPr="00334413">
        <w:rPr>
          <w:rFonts w:asciiTheme="minorEastAsia" w:eastAsiaTheme="minorEastAsia" w:hAnsiTheme="minorEastAsia" w:hint="eastAsia"/>
          <w:szCs w:val="21"/>
        </w:rPr>
        <w:t>月</w:t>
      </w:r>
      <w:r w:rsidRPr="00334413">
        <w:rPr>
          <w:rFonts w:asciiTheme="minorEastAsia" w:eastAsiaTheme="minorEastAsia" w:hAnsiTheme="minorEastAsia"/>
          <w:szCs w:val="21"/>
        </w:rPr>
        <w:t xml:space="preserve">    </w:t>
      </w:r>
      <w:r w:rsidRPr="00334413">
        <w:rPr>
          <w:rFonts w:asciiTheme="minorEastAsia" w:eastAsiaTheme="minorEastAsia" w:hAnsiTheme="minorEastAsia" w:hint="eastAsia"/>
          <w:szCs w:val="21"/>
        </w:rPr>
        <w:t>日</w:t>
      </w:r>
    </w:p>
    <w:p w14:paraId="6B97968D" w14:textId="77777777" w:rsidR="003E2D73" w:rsidRPr="00334413" w:rsidRDefault="003E2D73" w:rsidP="009B77C4">
      <w:pPr>
        <w:spacing w:line="440" w:lineRule="exact"/>
        <w:ind w:firstLineChars="1350" w:firstLine="2835"/>
        <w:rPr>
          <w:rFonts w:asciiTheme="minorEastAsia" w:eastAsiaTheme="minorEastAsia" w:hAnsiTheme="minorEastAsia"/>
          <w:szCs w:val="21"/>
        </w:rPr>
      </w:pPr>
    </w:p>
    <w:p w14:paraId="7C2FA1D0" w14:textId="41ED9DBC" w:rsidR="003E2D73" w:rsidRPr="00334413" w:rsidRDefault="003E2D73" w:rsidP="003E2D73">
      <w:pPr>
        <w:topLinePunct/>
        <w:spacing w:line="440" w:lineRule="exact"/>
        <w:jc w:val="left"/>
        <w:rPr>
          <w:rFonts w:asciiTheme="minorEastAsia" w:eastAsiaTheme="minorEastAsia" w:hAnsiTheme="minorEastAsia"/>
          <w:color w:val="000000"/>
        </w:rPr>
      </w:pPr>
      <w:r w:rsidRPr="00334413">
        <w:rPr>
          <w:rFonts w:asciiTheme="minorEastAsia" w:eastAsiaTheme="minorEastAsia" w:hAnsiTheme="minorEastAsia" w:hint="eastAsia"/>
          <w:color w:val="000000"/>
        </w:rPr>
        <w:t>[比选人</w:t>
      </w:r>
      <w:r w:rsidR="00BA3EE7" w:rsidRPr="00334413">
        <w:rPr>
          <w:rFonts w:asciiTheme="minorEastAsia" w:eastAsiaTheme="minorEastAsia" w:hAnsiTheme="minorEastAsia" w:hint="eastAsia"/>
          <w:color w:val="000000"/>
        </w:rPr>
        <w:t>可根据项目实际情况修改本文件中的条款、增加新的条款</w:t>
      </w:r>
      <w:r w:rsidRPr="00334413">
        <w:rPr>
          <w:rFonts w:asciiTheme="minorEastAsia" w:eastAsiaTheme="minorEastAsia" w:hAnsiTheme="minorEastAsia" w:hint="eastAsia"/>
          <w:color w:val="000000"/>
        </w:rPr>
        <w:t>。]</w:t>
      </w:r>
    </w:p>
    <w:p w14:paraId="4A5F9DC0" w14:textId="77777777" w:rsidR="003E2D73" w:rsidRPr="00334413" w:rsidRDefault="003E2D73" w:rsidP="003E2D73">
      <w:pPr>
        <w:topLinePunct/>
        <w:spacing w:line="440" w:lineRule="exact"/>
        <w:jc w:val="left"/>
        <w:rPr>
          <w:rFonts w:asciiTheme="minorEastAsia" w:eastAsiaTheme="minorEastAsia" w:hAnsiTheme="minorEastAsia"/>
          <w:color w:val="000000"/>
        </w:rPr>
      </w:pPr>
      <w:r w:rsidRPr="00334413">
        <w:rPr>
          <w:rFonts w:asciiTheme="minorEastAsia" w:eastAsiaTheme="minorEastAsia" w:hAnsiTheme="minorEastAsia" w:hint="eastAsia"/>
          <w:b/>
          <w:color w:val="000000"/>
        </w:rPr>
        <w:t>编制要求</w:t>
      </w:r>
      <w:r w:rsidRPr="00334413">
        <w:rPr>
          <w:rFonts w:asciiTheme="minorEastAsia" w:eastAsiaTheme="minorEastAsia" w:hAnsiTheme="minorEastAsia" w:hint="eastAsia"/>
          <w:color w:val="000000"/>
        </w:rPr>
        <w:t>：</w:t>
      </w:r>
    </w:p>
    <w:p w14:paraId="28F8FF4E" w14:textId="12543496" w:rsidR="00D309A9" w:rsidRPr="00334413" w:rsidRDefault="003E2D73" w:rsidP="003E2D73">
      <w:pPr>
        <w:topLinePunct/>
        <w:spacing w:line="440" w:lineRule="exact"/>
        <w:jc w:val="left"/>
        <w:rPr>
          <w:rFonts w:asciiTheme="minorEastAsia" w:eastAsiaTheme="minorEastAsia" w:hAnsiTheme="minorEastAsia"/>
          <w:color w:val="000000"/>
        </w:rPr>
      </w:pPr>
      <w:r w:rsidRPr="00334413">
        <w:rPr>
          <w:rFonts w:asciiTheme="minorEastAsia" w:eastAsiaTheme="minorEastAsia" w:hAnsiTheme="minorEastAsia" w:hint="eastAsia"/>
          <w:color w:val="000000"/>
        </w:rPr>
        <w:t>1.</w:t>
      </w:r>
      <w:r w:rsidR="00D309A9" w:rsidRPr="00334413">
        <w:rPr>
          <w:rFonts w:asciiTheme="minorEastAsia" w:eastAsiaTheme="minorEastAsia" w:hAnsiTheme="minorEastAsia" w:hint="eastAsia"/>
          <w:color w:val="000000"/>
        </w:rPr>
        <w:t>本文件仅适用于</w:t>
      </w:r>
      <w:r w:rsidR="00D16EEF" w:rsidRPr="00334413">
        <w:rPr>
          <w:rFonts w:asciiTheme="minorEastAsia" w:eastAsiaTheme="minorEastAsia" w:hAnsiTheme="minorEastAsia" w:hint="eastAsia"/>
          <w:color w:val="000000"/>
        </w:rPr>
        <w:t>要求</w:t>
      </w:r>
      <w:r w:rsidR="00D309A9" w:rsidRPr="00334413">
        <w:rPr>
          <w:rFonts w:asciiTheme="minorEastAsia" w:eastAsiaTheme="minorEastAsia" w:hAnsiTheme="minorEastAsia" w:hint="eastAsia"/>
          <w:color w:val="000000"/>
        </w:rPr>
        <w:t>递交纸质文件</w:t>
      </w:r>
      <w:r w:rsidR="00D16EEF" w:rsidRPr="00334413">
        <w:rPr>
          <w:rFonts w:asciiTheme="minorEastAsia" w:eastAsiaTheme="minorEastAsia" w:hAnsiTheme="minorEastAsia" w:hint="eastAsia"/>
          <w:color w:val="000000"/>
        </w:rPr>
        <w:t>的情形</w:t>
      </w:r>
      <w:r w:rsidR="00D309A9" w:rsidRPr="00334413">
        <w:rPr>
          <w:rFonts w:asciiTheme="minorEastAsia" w:eastAsiaTheme="minorEastAsia" w:hAnsiTheme="minorEastAsia" w:hint="eastAsia"/>
          <w:color w:val="000000"/>
        </w:rPr>
        <w:t>。</w:t>
      </w:r>
    </w:p>
    <w:p w14:paraId="5133ABE3" w14:textId="5E7A7319" w:rsidR="003E2D73" w:rsidRPr="00334413" w:rsidRDefault="00D309A9" w:rsidP="003E2D73">
      <w:pPr>
        <w:topLinePunct/>
        <w:spacing w:line="440" w:lineRule="exact"/>
        <w:jc w:val="left"/>
        <w:rPr>
          <w:rFonts w:asciiTheme="minorEastAsia" w:eastAsiaTheme="minorEastAsia" w:hAnsiTheme="minorEastAsia"/>
          <w:color w:val="000000"/>
          <w:szCs w:val="21"/>
        </w:rPr>
      </w:pPr>
      <w:r w:rsidRPr="00334413">
        <w:rPr>
          <w:rFonts w:asciiTheme="minorEastAsia" w:eastAsiaTheme="minorEastAsia" w:hAnsiTheme="minorEastAsia" w:hint="eastAsia"/>
          <w:color w:val="000000"/>
        </w:rPr>
        <w:t>2.</w:t>
      </w:r>
      <w:r w:rsidR="003E2D73" w:rsidRPr="00334413">
        <w:rPr>
          <w:rFonts w:asciiTheme="minorEastAsia" w:eastAsiaTheme="minorEastAsia" w:hAnsiTheme="minorEastAsia" w:hint="eastAsia"/>
          <w:color w:val="000000"/>
        </w:rPr>
        <w:t>使用投标专用章或其他业务章代替单位公章进行盖章的，应提供本文件原件</w:t>
      </w:r>
      <w:r w:rsidR="003E2D73" w:rsidRPr="00334413">
        <w:rPr>
          <w:rFonts w:asciiTheme="minorEastAsia" w:eastAsiaTheme="minorEastAsia" w:hAnsiTheme="minorEastAsia" w:hint="eastAsia"/>
          <w:color w:val="000000"/>
          <w:szCs w:val="21"/>
        </w:rPr>
        <w:t>。</w:t>
      </w:r>
    </w:p>
    <w:p w14:paraId="3AEC0C64" w14:textId="50AC7C4E" w:rsidR="0035058F" w:rsidRPr="00334413" w:rsidRDefault="00D309A9" w:rsidP="003E2D73">
      <w:pPr>
        <w:topLinePunct/>
        <w:spacing w:line="440" w:lineRule="exact"/>
        <w:jc w:val="left"/>
        <w:rPr>
          <w:rFonts w:asciiTheme="minorEastAsia" w:eastAsiaTheme="minorEastAsia" w:hAnsiTheme="minorEastAsia"/>
          <w:b/>
          <w:bCs/>
          <w:sz w:val="32"/>
          <w:szCs w:val="21"/>
        </w:rPr>
      </w:pPr>
      <w:r w:rsidRPr="00334413">
        <w:rPr>
          <w:rFonts w:asciiTheme="minorEastAsia" w:eastAsiaTheme="minorEastAsia" w:hAnsiTheme="minorEastAsia" w:hint="eastAsia"/>
          <w:color w:val="000000"/>
          <w:szCs w:val="21"/>
        </w:rPr>
        <w:t>3</w:t>
      </w:r>
      <w:r w:rsidR="003E2D73" w:rsidRPr="00334413">
        <w:rPr>
          <w:rFonts w:asciiTheme="minorEastAsia" w:eastAsiaTheme="minorEastAsia" w:hAnsiTheme="minorEastAsia" w:hint="eastAsia"/>
          <w:color w:val="000000"/>
          <w:szCs w:val="21"/>
        </w:rPr>
        <w:t>.</w:t>
      </w:r>
      <w:r w:rsidR="00BA3EE7" w:rsidRPr="00334413">
        <w:rPr>
          <w:rFonts w:hint="eastAsia"/>
        </w:rPr>
        <w:t>除本文件允许参选人进行填写的内容以外，参选人不得对本文件进行修改</w:t>
      </w:r>
      <w:r w:rsidR="003E2D73" w:rsidRPr="00334413">
        <w:rPr>
          <w:rFonts w:asciiTheme="minorEastAsia" w:eastAsiaTheme="minorEastAsia" w:hAnsiTheme="minorEastAsia" w:hint="eastAsia"/>
          <w:color w:val="000000"/>
          <w:szCs w:val="21"/>
        </w:rPr>
        <w:t>。</w:t>
      </w:r>
      <w:r w:rsidR="0035058F" w:rsidRPr="00334413">
        <w:rPr>
          <w:rFonts w:asciiTheme="minorEastAsia" w:eastAsiaTheme="minorEastAsia" w:hAnsiTheme="minorEastAsia"/>
          <w:szCs w:val="21"/>
        </w:rPr>
        <w:br w:type="page"/>
      </w:r>
    </w:p>
    <w:p w14:paraId="0CA43CCF" w14:textId="77777777" w:rsidR="00E6516A" w:rsidRPr="00334413" w:rsidRDefault="00796CCB"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511" w:name="_Toc113002047"/>
      <w:r w:rsidRPr="00334413">
        <w:rPr>
          <w:rFonts w:asciiTheme="minorEastAsia" w:eastAsiaTheme="minorEastAsia" w:hAnsiTheme="minorEastAsia" w:hint="eastAsia"/>
          <w:sz w:val="24"/>
          <w:szCs w:val="24"/>
        </w:rPr>
        <w:lastRenderedPageBreak/>
        <w:t>参选</w:t>
      </w:r>
      <w:r w:rsidR="00E6516A" w:rsidRPr="00334413">
        <w:rPr>
          <w:rFonts w:asciiTheme="minorEastAsia" w:eastAsiaTheme="minorEastAsia" w:hAnsiTheme="minorEastAsia" w:hint="eastAsia"/>
          <w:sz w:val="24"/>
          <w:szCs w:val="24"/>
        </w:rPr>
        <w:t>函</w:t>
      </w:r>
      <w:bookmarkEnd w:id="509"/>
      <w:bookmarkEnd w:id="510"/>
      <w:bookmarkEnd w:id="511"/>
    </w:p>
    <w:p w14:paraId="13BD9AEF" w14:textId="77777777" w:rsidR="00E6516A" w:rsidRPr="00334413" w:rsidRDefault="00621649" w:rsidP="00E6516A">
      <w:pPr>
        <w:pStyle w:val="a6"/>
        <w:ind w:firstLineChars="0" w:firstLine="0"/>
        <w:jc w:val="center"/>
        <w:rPr>
          <w:rFonts w:asciiTheme="minorEastAsia" w:eastAsiaTheme="minorEastAsia" w:hAnsiTheme="minorEastAsia"/>
          <w:b/>
          <w:sz w:val="24"/>
        </w:rPr>
      </w:pPr>
      <w:r w:rsidRPr="00334413">
        <w:rPr>
          <w:rFonts w:asciiTheme="minorEastAsia" w:eastAsiaTheme="minorEastAsia" w:hAnsiTheme="minorEastAsia" w:hint="eastAsia"/>
          <w:b/>
          <w:sz w:val="24"/>
        </w:rPr>
        <w:t>参  选</w:t>
      </w:r>
      <w:r w:rsidR="00E6516A" w:rsidRPr="00334413">
        <w:rPr>
          <w:rFonts w:asciiTheme="minorEastAsia" w:eastAsiaTheme="minorEastAsia" w:hAnsiTheme="minorEastAsia" w:hint="eastAsia"/>
          <w:b/>
          <w:sz w:val="24"/>
        </w:rPr>
        <w:t xml:space="preserve">  函</w:t>
      </w:r>
    </w:p>
    <w:p w14:paraId="6BED6C1B" w14:textId="77777777" w:rsidR="00E6516A" w:rsidRPr="00334413" w:rsidRDefault="00E6516A" w:rsidP="00E6516A">
      <w:pPr>
        <w:adjustRightInd w:val="0"/>
        <w:snapToGrid w:val="0"/>
        <w:spacing w:line="440" w:lineRule="exact"/>
        <w:jc w:val="left"/>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致：</w:t>
      </w:r>
      <w:r w:rsidRPr="00334413">
        <w:rPr>
          <w:rFonts w:asciiTheme="minorEastAsia" w:eastAsiaTheme="minorEastAsia" w:hAnsiTheme="minorEastAsia" w:hint="eastAsia"/>
          <w:szCs w:val="21"/>
        </w:rPr>
        <w:t>【</w:t>
      </w:r>
      <w:r w:rsidRPr="00334413">
        <w:rPr>
          <w:rFonts w:asciiTheme="minorEastAsia" w:eastAsiaTheme="minorEastAsia" w:hAnsiTheme="minorEastAsia" w:hint="eastAsia"/>
          <w:u w:val="single"/>
        </w:rPr>
        <w:t>XX公司[</w:t>
      </w:r>
      <w:r w:rsidR="00796CCB" w:rsidRPr="00334413">
        <w:rPr>
          <w:rFonts w:asciiTheme="minorEastAsia" w:eastAsiaTheme="minorEastAsia" w:hAnsiTheme="minorEastAsia" w:hint="eastAsia"/>
          <w:u w:val="single"/>
        </w:rPr>
        <w:t>比选</w:t>
      </w:r>
      <w:r w:rsidRPr="00334413">
        <w:rPr>
          <w:rFonts w:asciiTheme="minorEastAsia" w:eastAsiaTheme="minorEastAsia" w:hAnsiTheme="minorEastAsia" w:hint="eastAsia"/>
          <w:u w:val="single"/>
        </w:rPr>
        <w:t>人名称]</w:t>
      </w:r>
      <w:r w:rsidRPr="00334413">
        <w:rPr>
          <w:rFonts w:asciiTheme="minorEastAsia" w:eastAsiaTheme="minorEastAsia" w:hAnsiTheme="minorEastAsia" w:hint="eastAsia"/>
          <w:szCs w:val="21"/>
        </w:rPr>
        <w:t>】</w:t>
      </w:r>
      <w:r w:rsidRPr="00334413">
        <w:rPr>
          <w:rFonts w:asciiTheme="minorEastAsia" w:eastAsiaTheme="minorEastAsia" w:hAnsiTheme="minorEastAsia" w:cs="宋体"/>
          <w:szCs w:val="21"/>
        </w:rPr>
        <w:t>：</w:t>
      </w:r>
    </w:p>
    <w:p w14:paraId="0E594B3C" w14:textId="3824BE39" w:rsidR="00E6516A" w:rsidRPr="00334413" w:rsidRDefault="00E6516A" w:rsidP="00E6516A">
      <w:pPr>
        <w:spacing w:line="440" w:lineRule="exact"/>
        <w:ind w:firstLineChars="200" w:firstLine="420"/>
        <w:rPr>
          <w:rFonts w:asciiTheme="minorEastAsia" w:eastAsiaTheme="minorEastAsia" w:hAnsiTheme="minorEastAsia"/>
          <w:szCs w:val="21"/>
        </w:rPr>
      </w:pPr>
      <w:r w:rsidRPr="00334413">
        <w:rPr>
          <w:rFonts w:asciiTheme="minorEastAsia" w:eastAsiaTheme="minorEastAsia" w:hAnsiTheme="minorEastAsia" w:hint="eastAsia"/>
          <w:szCs w:val="21"/>
          <w:u w:val="single"/>
        </w:rPr>
        <w:t xml:space="preserve">    </w:t>
      </w:r>
      <w:r w:rsidR="009E53F5"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hint="eastAsia"/>
          <w:szCs w:val="21"/>
          <w:u w:val="single"/>
        </w:rPr>
        <w:t xml:space="preserve">  （</w:t>
      </w:r>
      <w:r w:rsidR="00796CCB" w:rsidRPr="00334413">
        <w:rPr>
          <w:rFonts w:asciiTheme="minorEastAsia" w:eastAsiaTheme="minorEastAsia" w:hAnsiTheme="minorEastAsia" w:hint="eastAsia"/>
          <w:szCs w:val="21"/>
          <w:u w:val="single"/>
        </w:rPr>
        <w:t>参选</w:t>
      </w:r>
      <w:r w:rsidRPr="00334413">
        <w:rPr>
          <w:rFonts w:asciiTheme="minorEastAsia" w:eastAsiaTheme="minorEastAsia" w:hAnsiTheme="minorEastAsia" w:hint="eastAsia"/>
          <w:szCs w:val="21"/>
          <w:u w:val="single"/>
        </w:rPr>
        <w:t>人名称）</w:t>
      </w:r>
      <w:r w:rsidRPr="00334413">
        <w:rPr>
          <w:rFonts w:asciiTheme="minorEastAsia" w:eastAsiaTheme="minorEastAsia" w:hAnsiTheme="minorEastAsia" w:hint="eastAsia"/>
          <w:szCs w:val="21"/>
        </w:rPr>
        <w:t>（以下称“我方”）</w:t>
      </w:r>
      <w:r w:rsidRPr="00334413">
        <w:rPr>
          <w:rFonts w:asciiTheme="minorEastAsia" w:eastAsiaTheme="minorEastAsia" w:hAnsiTheme="minorEastAsia"/>
          <w:szCs w:val="21"/>
        </w:rPr>
        <w:t>已仔细研究了</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项目名称）</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szCs w:val="21"/>
          <w:u w:val="single"/>
        </w:rPr>
        <w:t xml:space="preserve"> </w:t>
      </w:r>
      <w:r w:rsidR="0067004E" w:rsidRPr="00334413">
        <w:rPr>
          <w:rFonts w:asciiTheme="minorEastAsia" w:eastAsiaTheme="minorEastAsia" w:hAnsiTheme="minorEastAsia" w:hint="eastAsia"/>
          <w:szCs w:val="21"/>
        </w:rPr>
        <w:t>分包（标包）</w:t>
      </w:r>
      <w:r w:rsidRPr="00334413">
        <w:rPr>
          <w:rFonts w:asciiTheme="minorEastAsia" w:eastAsiaTheme="minorEastAsia" w:hAnsiTheme="minorEastAsia" w:hint="eastAsia"/>
          <w:szCs w:val="21"/>
        </w:rPr>
        <w:t>（</w:t>
      </w:r>
      <w:r w:rsidR="00D56BB1" w:rsidRPr="00334413">
        <w:rPr>
          <w:rFonts w:asciiTheme="minorEastAsia" w:eastAsiaTheme="minorEastAsia" w:hAnsiTheme="minorEastAsia" w:hint="eastAsia"/>
          <w:szCs w:val="21"/>
        </w:rPr>
        <w:t>项目</w:t>
      </w:r>
      <w:r w:rsidRPr="00334413">
        <w:rPr>
          <w:rFonts w:asciiTheme="minorEastAsia" w:eastAsiaTheme="minorEastAsia" w:hAnsiTheme="minorEastAsia" w:hint="eastAsia"/>
          <w:szCs w:val="21"/>
        </w:rPr>
        <w:t>编号：</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hint="eastAsia"/>
          <w:szCs w:val="21"/>
        </w:rPr>
        <w:t>）</w:t>
      </w:r>
      <w:r w:rsidR="00796CCB" w:rsidRPr="00334413">
        <w:rPr>
          <w:rFonts w:asciiTheme="minorEastAsia" w:eastAsiaTheme="minorEastAsia" w:hAnsiTheme="minorEastAsia"/>
          <w:szCs w:val="21"/>
        </w:rPr>
        <w:t>比选</w:t>
      </w:r>
      <w:r w:rsidRPr="00334413">
        <w:rPr>
          <w:rFonts w:asciiTheme="minorEastAsia" w:eastAsiaTheme="minorEastAsia" w:hAnsiTheme="minorEastAsia"/>
          <w:szCs w:val="21"/>
        </w:rPr>
        <w:t>文件的全部内容</w:t>
      </w:r>
      <w:r w:rsidRPr="00334413">
        <w:rPr>
          <w:rFonts w:asciiTheme="minorEastAsia" w:eastAsiaTheme="minorEastAsia" w:hAnsiTheme="minorEastAsia" w:hint="eastAsia"/>
          <w:szCs w:val="21"/>
        </w:rPr>
        <w:t>，</w:t>
      </w:r>
      <w:r w:rsidRPr="00334413">
        <w:rPr>
          <w:rFonts w:asciiTheme="minorEastAsia" w:eastAsiaTheme="minorEastAsia" w:hAnsiTheme="minorEastAsia"/>
          <w:bCs/>
          <w:szCs w:val="21"/>
        </w:rPr>
        <w:t>包括</w:t>
      </w:r>
      <w:r w:rsidRPr="00334413">
        <w:rPr>
          <w:rFonts w:asciiTheme="minorEastAsia" w:eastAsiaTheme="minorEastAsia" w:hAnsiTheme="minorEastAsia" w:hint="eastAsia"/>
          <w:bCs/>
          <w:szCs w:val="21"/>
        </w:rPr>
        <w:t>澄清或者</w:t>
      </w:r>
      <w:r w:rsidRPr="00334413">
        <w:rPr>
          <w:rFonts w:asciiTheme="minorEastAsia" w:eastAsiaTheme="minorEastAsia" w:hAnsiTheme="minorEastAsia"/>
          <w:bCs/>
          <w:szCs w:val="21"/>
        </w:rPr>
        <w:t>修改文件</w:t>
      </w:r>
      <w:r w:rsidRPr="00334413">
        <w:rPr>
          <w:rFonts w:asciiTheme="minorEastAsia" w:eastAsiaTheme="minorEastAsia" w:hAnsiTheme="minorEastAsia" w:hint="eastAsia"/>
          <w:bCs/>
          <w:szCs w:val="21"/>
        </w:rPr>
        <w:t>以及</w:t>
      </w:r>
      <w:r w:rsidRPr="00334413">
        <w:rPr>
          <w:rFonts w:asciiTheme="minorEastAsia" w:eastAsiaTheme="minorEastAsia" w:hAnsiTheme="minorEastAsia"/>
          <w:bCs/>
          <w:szCs w:val="21"/>
        </w:rPr>
        <w:t>有关附件</w:t>
      </w:r>
      <w:r w:rsidRPr="00334413">
        <w:rPr>
          <w:rFonts w:asciiTheme="minorEastAsia" w:eastAsiaTheme="minorEastAsia" w:hAnsiTheme="minorEastAsia"/>
          <w:szCs w:val="21"/>
        </w:rPr>
        <w:t>，</w:t>
      </w:r>
      <w:r w:rsidRPr="00334413">
        <w:rPr>
          <w:rFonts w:asciiTheme="minorEastAsia" w:eastAsiaTheme="minorEastAsia" w:hAnsiTheme="minorEastAsia" w:hint="eastAsia"/>
          <w:szCs w:val="21"/>
        </w:rPr>
        <w:t>我方将严格按照</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文件要求递交符合要求的全部</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文件。</w:t>
      </w:r>
    </w:p>
    <w:p w14:paraId="12A8075B" w14:textId="77777777" w:rsidR="00E6516A" w:rsidRPr="00334413" w:rsidRDefault="00E6516A" w:rsidP="00E6516A">
      <w:pPr>
        <w:spacing w:line="440" w:lineRule="exact"/>
        <w:ind w:firstLineChars="200" w:firstLine="420"/>
        <w:rPr>
          <w:rFonts w:asciiTheme="minorEastAsia" w:eastAsiaTheme="minorEastAsia" w:hAnsiTheme="minorEastAsia"/>
          <w:szCs w:val="21"/>
        </w:rPr>
      </w:pPr>
      <w:r w:rsidRPr="00334413">
        <w:rPr>
          <w:rFonts w:asciiTheme="minorEastAsia" w:eastAsiaTheme="minorEastAsia" w:hAnsiTheme="minorEastAsia" w:hint="eastAsia"/>
          <w:szCs w:val="21"/>
        </w:rPr>
        <w:t>我方承诺如下内容：</w:t>
      </w:r>
    </w:p>
    <w:p w14:paraId="532ED745" w14:textId="77777777" w:rsidR="00E6516A" w:rsidRPr="00334413" w:rsidRDefault="00E6516A" w:rsidP="00B057AA">
      <w:pPr>
        <w:pStyle w:val="a6"/>
        <w:numPr>
          <w:ilvl w:val="3"/>
          <w:numId w:val="7"/>
        </w:numPr>
        <w:tabs>
          <w:tab w:val="left" w:pos="709"/>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hint="eastAsia"/>
          <w:szCs w:val="21"/>
        </w:rPr>
        <w:t>我方的</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文件包含第二章“</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人须知”第3.1款规定的全部内容。</w:t>
      </w:r>
    </w:p>
    <w:p w14:paraId="47054829" w14:textId="77777777" w:rsidR="00E6516A" w:rsidRPr="00334413" w:rsidRDefault="00E6516A" w:rsidP="00B057AA">
      <w:pPr>
        <w:pStyle w:val="a6"/>
        <w:numPr>
          <w:ilvl w:val="3"/>
          <w:numId w:val="7"/>
        </w:numPr>
        <w:tabs>
          <w:tab w:val="left" w:pos="709"/>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szCs w:val="21"/>
        </w:rPr>
        <w:t>我方承诺在</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文件规定的</w:t>
      </w:r>
      <w:r w:rsidR="00796CCB" w:rsidRPr="00334413">
        <w:rPr>
          <w:rFonts w:asciiTheme="minorEastAsia" w:eastAsiaTheme="minorEastAsia" w:hAnsiTheme="minorEastAsia"/>
          <w:szCs w:val="21"/>
        </w:rPr>
        <w:t>参选</w:t>
      </w:r>
      <w:r w:rsidRPr="00334413">
        <w:rPr>
          <w:rFonts w:asciiTheme="minorEastAsia" w:eastAsiaTheme="minorEastAsia" w:hAnsiTheme="minorEastAsia"/>
          <w:szCs w:val="21"/>
        </w:rPr>
        <w:t>有效期内不修改、撤销</w:t>
      </w:r>
      <w:r w:rsidR="00796CCB" w:rsidRPr="00334413">
        <w:rPr>
          <w:rFonts w:asciiTheme="minorEastAsia" w:eastAsiaTheme="minorEastAsia" w:hAnsiTheme="minorEastAsia"/>
          <w:szCs w:val="21"/>
        </w:rPr>
        <w:t>参选</w:t>
      </w:r>
      <w:r w:rsidRPr="00334413">
        <w:rPr>
          <w:rFonts w:asciiTheme="minorEastAsia" w:eastAsiaTheme="minorEastAsia" w:hAnsiTheme="minorEastAsia"/>
          <w:szCs w:val="21"/>
        </w:rPr>
        <w:t>文件。</w:t>
      </w:r>
    </w:p>
    <w:p w14:paraId="30AE1B6C" w14:textId="65432F4D" w:rsidR="00E6516A" w:rsidRPr="00334413" w:rsidRDefault="00E6516A" w:rsidP="00B057AA">
      <w:pPr>
        <w:pStyle w:val="a6"/>
        <w:numPr>
          <w:ilvl w:val="3"/>
          <w:numId w:val="7"/>
        </w:numPr>
        <w:tabs>
          <w:tab w:val="left" w:pos="709"/>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szCs w:val="21"/>
        </w:rPr>
        <w:t>随同本</w:t>
      </w:r>
      <w:r w:rsidR="00796CCB" w:rsidRPr="00334413">
        <w:rPr>
          <w:rFonts w:asciiTheme="minorEastAsia" w:eastAsiaTheme="minorEastAsia" w:hAnsiTheme="minorEastAsia"/>
          <w:szCs w:val="21"/>
        </w:rPr>
        <w:t>参选</w:t>
      </w:r>
      <w:r w:rsidRPr="00334413">
        <w:rPr>
          <w:rFonts w:asciiTheme="minorEastAsia" w:eastAsiaTheme="minorEastAsia" w:hAnsiTheme="minorEastAsia"/>
          <w:szCs w:val="21"/>
        </w:rPr>
        <w:t>函递交</w:t>
      </w:r>
      <w:r w:rsidR="00796CCB" w:rsidRPr="00334413">
        <w:rPr>
          <w:rFonts w:asciiTheme="minorEastAsia" w:eastAsiaTheme="minorEastAsia" w:hAnsiTheme="minorEastAsia"/>
          <w:szCs w:val="21"/>
        </w:rPr>
        <w:t>参选</w:t>
      </w:r>
      <w:r w:rsidRPr="00334413">
        <w:rPr>
          <w:rFonts w:asciiTheme="minorEastAsia" w:eastAsiaTheme="minorEastAsia" w:hAnsiTheme="minorEastAsia"/>
          <w:szCs w:val="21"/>
        </w:rPr>
        <w:t>保证金一份，金额为人民币（大写）</w:t>
      </w:r>
      <w:r w:rsidR="005E29C6" w:rsidRPr="00334413">
        <w:rPr>
          <w:rFonts w:asciiTheme="minorEastAsia" w:eastAsiaTheme="minorEastAsia" w:hAnsiTheme="minorEastAsia"/>
          <w:szCs w:val="21"/>
          <w:u w:val="single"/>
        </w:rPr>
        <w:t>/</w:t>
      </w:r>
      <w:r w:rsidRPr="00334413">
        <w:rPr>
          <w:rFonts w:asciiTheme="minorEastAsia" w:eastAsiaTheme="minorEastAsia" w:hAnsiTheme="minorEastAsia"/>
          <w:szCs w:val="21"/>
        </w:rPr>
        <w:t xml:space="preserve">（¥ </w:t>
      </w:r>
      <w:r w:rsidR="005E29C6" w:rsidRPr="00334413">
        <w:rPr>
          <w:rFonts w:asciiTheme="minorEastAsia" w:eastAsiaTheme="minorEastAsia" w:hAnsiTheme="minorEastAsia"/>
          <w:szCs w:val="21"/>
          <w:u w:val="single"/>
        </w:rPr>
        <w:t>/</w:t>
      </w:r>
      <w:r w:rsidRPr="00334413">
        <w:rPr>
          <w:rFonts w:asciiTheme="minorEastAsia" w:eastAsiaTheme="minorEastAsia" w:hAnsiTheme="minorEastAsia"/>
          <w:szCs w:val="21"/>
        </w:rPr>
        <w:t>）。</w:t>
      </w:r>
    </w:p>
    <w:p w14:paraId="225EBF80" w14:textId="13954383" w:rsidR="00E6516A" w:rsidRPr="00334413" w:rsidRDefault="00E6516A" w:rsidP="00B057AA">
      <w:pPr>
        <w:pStyle w:val="a6"/>
        <w:numPr>
          <w:ilvl w:val="3"/>
          <w:numId w:val="7"/>
        </w:numPr>
        <w:tabs>
          <w:tab w:val="left" w:pos="709"/>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hint="eastAsia"/>
          <w:szCs w:val="21"/>
        </w:rPr>
        <w:t>我方承诺如果在规定的</w:t>
      </w:r>
      <w:r w:rsidR="00EC01A9" w:rsidRPr="00334413">
        <w:rPr>
          <w:rFonts w:asciiTheme="minorEastAsia" w:eastAsiaTheme="minorEastAsia" w:hAnsiTheme="minorEastAsia" w:hint="eastAsia"/>
          <w:szCs w:val="21"/>
        </w:rPr>
        <w:t>唱</w:t>
      </w:r>
      <w:proofErr w:type="gramStart"/>
      <w:r w:rsidR="00EC01A9" w:rsidRPr="00334413">
        <w:rPr>
          <w:rFonts w:asciiTheme="minorEastAsia" w:eastAsiaTheme="minorEastAsia" w:hAnsiTheme="minorEastAsia" w:hint="eastAsia"/>
          <w:szCs w:val="21"/>
        </w:rPr>
        <w:t>价</w:t>
      </w:r>
      <w:r w:rsidRPr="00334413">
        <w:rPr>
          <w:rFonts w:asciiTheme="minorEastAsia" w:eastAsiaTheme="minorEastAsia" w:hAnsiTheme="minorEastAsia" w:hint="eastAsia"/>
          <w:szCs w:val="21"/>
        </w:rPr>
        <w:t>时间</w:t>
      </w:r>
      <w:proofErr w:type="gramEnd"/>
      <w:r w:rsidRPr="00334413">
        <w:rPr>
          <w:rFonts w:asciiTheme="minorEastAsia" w:eastAsiaTheme="minorEastAsia" w:hAnsiTheme="minorEastAsia" w:hint="eastAsia"/>
          <w:szCs w:val="21"/>
        </w:rPr>
        <w:t>后，在</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有效期内撤</w:t>
      </w:r>
      <w:r w:rsidR="003149E8" w:rsidRPr="00334413">
        <w:rPr>
          <w:rFonts w:asciiTheme="minorEastAsia" w:eastAsiaTheme="minorEastAsia" w:hAnsiTheme="minorEastAsia" w:hint="eastAsia"/>
          <w:szCs w:val="21"/>
        </w:rPr>
        <w:t>销</w:t>
      </w:r>
      <w:r w:rsidR="00796CCB" w:rsidRPr="00334413">
        <w:rPr>
          <w:rFonts w:asciiTheme="minorEastAsia" w:eastAsiaTheme="minorEastAsia" w:hAnsiTheme="minorEastAsia" w:hint="eastAsia"/>
          <w:szCs w:val="21"/>
        </w:rPr>
        <w:t>参选文件</w:t>
      </w:r>
      <w:r w:rsidR="00B057AA" w:rsidRPr="00334413">
        <w:rPr>
          <w:rFonts w:asciiTheme="minorEastAsia" w:eastAsiaTheme="minorEastAsia" w:hAnsiTheme="minorEastAsia" w:hint="eastAsia"/>
          <w:szCs w:val="21"/>
        </w:rPr>
        <w:t>的</w:t>
      </w:r>
      <w:r w:rsidRPr="00334413">
        <w:rPr>
          <w:rFonts w:asciiTheme="minorEastAsia" w:eastAsiaTheme="minorEastAsia" w:hAnsiTheme="minorEastAsia" w:hint="eastAsia"/>
          <w:szCs w:val="21"/>
        </w:rPr>
        <w:t>，</w:t>
      </w:r>
      <w:r w:rsidR="00B057AA" w:rsidRPr="00334413">
        <w:rPr>
          <w:rFonts w:asciiTheme="minorEastAsia" w:eastAsiaTheme="minorEastAsia" w:hAnsiTheme="minorEastAsia" w:hint="eastAsia"/>
          <w:szCs w:val="21"/>
        </w:rPr>
        <w:t>我方自愿接受比选人做出的不予退还我方参选保证金的决定</w:t>
      </w:r>
      <w:r w:rsidRPr="00334413">
        <w:rPr>
          <w:rFonts w:asciiTheme="minorEastAsia" w:eastAsiaTheme="minorEastAsia" w:hAnsiTheme="minorEastAsia" w:hint="eastAsia"/>
          <w:szCs w:val="21"/>
        </w:rPr>
        <w:t>。</w:t>
      </w:r>
    </w:p>
    <w:p w14:paraId="27E54CFF" w14:textId="77777777" w:rsidR="00E6516A" w:rsidRPr="00334413" w:rsidRDefault="00E6516A" w:rsidP="00B057AA">
      <w:pPr>
        <w:pStyle w:val="a6"/>
        <w:numPr>
          <w:ilvl w:val="3"/>
          <w:numId w:val="7"/>
        </w:numPr>
        <w:tabs>
          <w:tab w:val="left" w:pos="709"/>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hint="eastAsia"/>
          <w:szCs w:val="21"/>
        </w:rPr>
        <w:t>我方在</w:t>
      </w:r>
      <w:r w:rsidR="00D23854" w:rsidRPr="00334413">
        <w:rPr>
          <w:rFonts w:asciiTheme="minorEastAsia" w:eastAsiaTheme="minorEastAsia" w:hAnsiTheme="minorEastAsia" w:hint="eastAsia"/>
          <w:szCs w:val="21"/>
        </w:rPr>
        <w:t>评选</w:t>
      </w:r>
      <w:r w:rsidRPr="00334413">
        <w:rPr>
          <w:rFonts w:asciiTheme="minorEastAsia" w:eastAsiaTheme="minorEastAsia" w:hAnsiTheme="minorEastAsia" w:hint="eastAsia"/>
          <w:szCs w:val="21"/>
        </w:rPr>
        <w:t>过程中根据</w:t>
      </w:r>
      <w:r w:rsidR="00D23854" w:rsidRPr="00334413">
        <w:rPr>
          <w:rFonts w:asciiTheme="minorEastAsia" w:eastAsiaTheme="minorEastAsia" w:hAnsiTheme="minorEastAsia" w:hint="eastAsia"/>
          <w:szCs w:val="21"/>
        </w:rPr>
        <w:t>评选</w:t>
      </w:r>
      <w:r w:rsidRPr="00334413">
        <w:rPr>
          <w:rFonts w:asciiTheme="minorEastAsia" w:eastAsiaTheme="minorEastAsia" w:hAnsiTheme="minorEastAsia" w:hint="eastAsia"/>
          <w:szCs w:val="21"/>
        </w:rPr>
        <w:t>委员会要求提供的符合相关规定的澄清文件，构成</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文件的组成部分。</w:t>
      </w:r>
    </w:p>
    <w:p w14:paraId="22C78EA8" w14:textId="77777777" w:rsidR="00E6516A" w:rsidRPr="00334413" w:rsidRDefault="00E6516A" w:rsidP="00B057AA">
      <w:pPr>
        <w:pStyle w:val="a6"/>
        <w:numPr>
          <w:ilvl w:val="3"/>
          <w:numId w:val="7"/>
        </w:numPr>
        <w:tabs>
          <w:tab w:val="left" w:pos="709"/>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hint="eastAsia"/>
          <w:szCs w:val="21"/>
        </w:rPr>
        <w:t>我方同意提供贵方可能要求的与</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有关的一切数据或者资料，并完全理解贵方不一定接受最低价的</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w:t>
      </w:r>
    </w:p>
    <w:p w14:paraId="5CB88976" w14:textId="77777777" w:rsidR="00E6516A" w:rsidRPr="00334413" w:rsidRDefault="00E6516A" w:rsidP="00B057AA">
      <w:pPr>
        <w:pStyle w:val="a6"/>
        <w:numPr>
          <w:ilvl w:val="3"/>
          <w:numId w:val="7"/>
        </w:numPr>
        <w:tabs>
          <w:tab w:val="left" w:pos="709"/>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hint="eastAsia"/>
          <w:szCs w:val="21"/>
        </w:rPr>
        <w:t>我方承诺不向第三方透露与</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相关的所有信息。</w:t>
      </w:r>
    </w:p>
    <w:p w14:paraId="2E7E6A2E" w14:textId="77777777" w:rsidR="00E6516A" w:rsidRPr="00334413" w:rsidRDefault="00E6516A" w:rsidP="00B057AA">
      <w:pPr>
        <w:pStyle w:val="a6"/>
        <w:numPr>
          <w:ilvl w:val="3"/>
          <w:numId w:val="7"/>
        </w:numPr>
        <w:tabs>
          <w:tab w:val="left" w:pos="709"/>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szCs w:val="21"/>
        </w:rPr>
        <w:t>如我方</w:t>
      </w:r>
      <w:r w:rsidR="00D23854" w:rsidRPr="00334413">
        <w:rPr>
          <w:rFonts w:asciiTheme="minorEastAsia" w:eastAsiaTheme="minorEastAsia" w:hAnsiTheme="minorEastAsia"/>
          <w:szCs w:val="21"/>
        </w:rPr>
        <w:t>中选</w:t>
      </w:r>
      <w:r w:rsidRPr="00334413">
        <w:rPr>
          <w:rFonts w:asciiTheme="minorEastAsia" w:eastAsiaTheme="minorEastAsia" w:hAnsiTheme="minorEastAsia"/>
          <w:szCs w:val="21"/>
        </w:rPr>
        <w:t>：</w:t>
      </w:r>
    </w:p>
    <w:p w14:paraId="42BC3948" w14:textId="77777777" w:rsidR="00E6516A" w:rsidRPr="00334413" w:rsidRDefault="00E6516A" w:rsidP="00B057AA">
      <w:pPr>
        <w:pStyle w:val="a6"/>
        <w:numPr>
          <w:ilvl w:val="0"/>
          <w:numId w:val="8"/>
        </w:numPr>
        <w:tabs>
          <w:tab w:val="left" w:pos="993"/>
        </w:tabs>
        <w:spacing w:line="440" w:lineRule="exact"/>
        <w:ind w:left="0" w:firstLineChars="0" w:firstLine="426"/>
        <w:rPr>
          <w:rFonts w:asciiTheme="minorEastAsia" w:eastAsiaTheme="minorEastAsia" w:hAnsiTheme="minorEastAsia"/>
          <w:szCs w:val="21"/>
        </w:rPr>
      </w:pPr>
      <w:r w:rsidRPr="00334413">
        <w:rPr>
          <w:rFonts w:asciiTheme="minorEastAsia" w:eastAsiaTheme="minorEastAsia" w:hAnsiTheme="minorEastAsia"/>
          <w:szCs w:val="21"/>
        </w:rPr>
        <w:t>我方承诺在收到</w:t>
      </w:r>
      <w:r w:rsidR="00D23854" w:rsidRPr="00334413">
        <w:rPr>
          <w:rFonts w:asciiTheme="minorEastAsia" w:eastAsiaTheme="minorEastAsia" w:hAnsiTheme="minorEastAsia"/>
          <w:szCs w:val="21"/>
        </w:rPr>
        <w:t>中选</w:t>
      </w:r>
      <w:r w:rsidRPr="00334413">
        <w:rPr>
          <w:rFonts w:asciiTheme="minorEastAsia" w:eastAsiaTheme="minorEastAsia" w:hAnsiTheme="minorEastAsia"/>
          <w:szCs w:val="21"/>
        </w:rPr>
        <w:t>通知书后，在</w:t>
      </w:r>
      <w:r w:rsidR="00D23854" w:rsidRPr="00334413">
        <w:rPr>
          <w:rFonts w:asciiTheme="minorEastAsia" w:eastAsiaTheme="minorEastAsia" w:hAnsiTheme="minorEastAsia"/>
          <w:szCs w:val="21"/>
        </w:rPr>
        <w:t>中选</w:t>
      </w:r>
      <w:r w:rsidRPr="00334413">
        <w:rPr>
          <w:rFonts w:asciiTheme="minorEastAsia" w:eastAsiaTheme="minorEastAsia" w:hAnsiTheme="minorEastAsia"/>
          <w:szCs w:val="21"/>
        </w:rPr>
        <w:t>通知书规定的期限内与你方签订合同。</w:t>
      </w:r>
    </w:p>
    <w:p w14:paraId="49EE5F70" w14:textId="77777777" w:rsidR="00E6516A" w:rsidRPr="00334413" w:rsidRDefault="00E6516A" w:rsidP="00B057AA">
      <w:pPr>
        <w:pStyle w:val="a6"/>
        <w:numPr>
          <w:ilvl w:val="0"/>
          <w:numId w:val="8"/>
        </w:numPr>
        <w:tabs>
          <w:tab w:val="left" w:pos="993"/>
        </w:tabs>
        <w:spacing w:line="440" w:lineRule="exact"/>
        <w:ind w:left="0" w:firstLineChars="0" w:firstLine="426"/>
        <w:rPr>
          <w:rFonts w:asciiTheme="minorEastAsia" w:eastAsiaTheme="minorEastAsia" w:hAnsiTheme="minorEastAsia"/>
          <w:szCs w:val="21"/>
        </w:rPr>
      </w:pPr>
      <w:r w:rsidRPr="00334413">
        <w:rPr>
          <w:rFonts w:asciiTheme="minorEastAsia" w:eastAsiaTheme="minorEastAsia" w:hAnsiTheme="minorEastAsia"/>
          <w:szCs w:val="21"/>
        </w:rPr>
        <w:t>我方承诺按照</w:t>
      </w:r>
      <w:r w:rsidR="00796CCB" w:rsidRPr="00334413">
        <w:rPr>
          <w:rFonts w:asciiTheme="minorEastAsia" w:eastAsiaTheme="minorEastAsia" w:hAnsiTheme="minorEastAsia"/>
          <w:szCs w:val="21"/>
        </w:rPr>
        <w:t>比选</w:t>
      </w:r>
      <w:r w:rsidRPr="00334413">
        <w:rPr>
          <w:rFonts w:asciiTheme="minorEastAsia" w:eastAsiaTheme="minorEastAsia" w:hAnsiTheme="minorEastAsia"/>
          <w:szCs w:val="21"/>
        </w:rPr>
        <w:t>文件规定递交履约</w:t>
      </w:r>
      <w:r w:rsidRPr="00334413">
        <w:rPr>
          <w:rFonts w:asciiTheme="minorEastAsia" w:eastAsiaTheme="minorEastAsia" w:hAnsiTheme="minorEastAsia" w:hint="eastAsia"/>
          <w:szCs w:val="21"/>
        </w:rPr>
        <w:t>保证金、支付</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代理服务费</w:t>
      </w:r>
      <w:r w:rsidRPr="00334413">
        <w:rPr>
          <w:rFonts w:asciiTheme="minorEastAsia" w:eastAsiaTheme="minorEastAsia" w:hAnsiTheme="minorEastAsia"/>
          <w:szCs w:val="21"/>
        </w:rPr>
        <w:t>。</w:t>
      </w:r>
    </w:p>
    <w:p w14:paraId="58D0352F" w14:textId="77777777" w:rsidR="00E6516A" w:rsidRPr="00334413" w:rsidRDefault="00E6516A" w:rsidP="00B057AA">
      <w:pPr>
        <w:pStyle w:val="a6"/>
        <w:numPr>
          <w:ilvl w:val="0"/>
          <w:numId w:val="8"/>
        </w:numPr>
        <w:tabs>
          <w:tab w:val="left" w:pos="993"/>
        </w:tabs>
        <w:spacing w:line="440" w:lineRule="exact"/>
        <w:ind w:left="0" w:firstLineChars="0" w:firstLine="426"/>
        <w:rPr>
          <w:rFonts w:asciiTheme="minorEastAsia" w:eastAsiaTheme="minorEastAsia" w:hAnsiTheme="minorEastAsia"/>
          <w:szCs w:val="21"/>
        </w:rPr>
      </w:pPr>
      <w:r w:rsidRPr="00334413">
        <w:rPr>
          <w:rFonts w:asciiTheme="minorEastAsia" w:eastAsiaTheme="minorEastAsia" w:hAnsiTheme="minorEastAsia"/>
          <w:szCs w:val="21"/>
        </w:rPr>
        <w:t>我方承诺</w:t>
      </w:r>
      <w:r w:rsidRPr="00334413">
        <w:rPr>
          <w:rFonts w:asciiTheme="minorEastAsia" w:eastAsiaTheme="minorEastAsia" w:hAnsiTheme="minorEastAsia" w:hint="eastAsia"/>
          <w:szCs w:val="21"/>
        </w:rPr>
        <w:t>按照</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文件的规定及合同约定履行相关责任和义务。</w:t>
      </w:r>
    </w:p>
    <w:p w14:paraId="469542B0" w14:textId="77777777" w:rsidR="00E6516A" w:rsidRPr="00334413" w:rsidRDefault="00E6516A" w:rsidP="00E6516A">
      <w:pPr>
        <w:spacing w:line="440" w:lineRule="exact"/>
        <w:ind w:firstLineChars="200" w:firstLine="420"/>
        <w:rPr>
          <w:rFonts w:asciiTheme="minorEastAsia" w:eastAsiaTheme="minorEastAsia" w:hAnsiTheme="minorEastAsia"/>
          <w:szCs w:val="21"/>
        </w:rPr>
      </w:pPr>
      <w:r w:rsidRPr="00334413">
        <w:rPr>
          <w:rFonts w:asciiTheme="minorEastAsia" w:eastAsiaTheme="minorEastAsia" w:hAnsiTheme="minorEastAsia" w:hint="eastAsia"/>
          <w:szCs w:val="21"/>
        </w:rPr>
        <w:t>我方在此声明，所递交的</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文件及有关资料内容完整、真实和准确，且不存在第二章“</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人须知”第1.8款规定的任何一种情形。</w:t>
      </w:r>
      <w:r w:rsidRPr="00334413">
        <w:rPr>
          <w:rFonts w:asciiTheme="minorEastAsia" w:eastAsiaTheme="minorEastAsia" w:hAnsiTheme="minorEastAsia"/>
          <w:szCs w:val="21"/>
        </w:rPr>
        <w:t>如有弄虚作假，将承担相应的法律责任，并赔偿由此造成的一切损失。</w:t>
      </w:r>
    </w:p>
    <w:p w14:paraId="672C2204" w14:textId="5D7A8891" w:rsidR="00E6516A" w:rsidRPr="00334413" w:rsidRDefault="00E6516A" w:rsidP="00B057AA">
      <w:pPr>
        <w:pStyle w:val="a6"/>
        <w:numPr>
          <w:ilvl w:val="3"/>
          <w:numId w:val="7"/>
        </w:numPr>
        <w:tabs>
          <w:tab w:val="left" w:pos="709"/>
        </w:tabs>
        <w:spacing w:line="440" w:lineRule="exact"/>
        <w:ind w:left="0" w:firstLineChars="202" w:firstLine="424"/>
        <w:rPr>
          <w:rFonts w:asciiTheme="minorEastAsia" w:eastAsiaTheme="minorEastAsia" w:hAnsiTheme="minorEastAsia"/>
          <w:szCs w:val="21"/>
        </w:rPr>
      </w:pPr>
      <w:r w:rsidRPr="00334413">
        <w:rPr>
          <w:rFonts w:asciiTheme="minorEastAsia" w:eastAsiaTheme="minorEastAsia" w:hAnsiTheme="minorEastAsia" w:hint="eastAsia"/>
          <w:szCs w:val="21"/>
        </w:rPr>
        <w:t>其他</w:t>
      </w:r>
      <w:r w:rsidRPr="00334413">
        <w:rPr>
          <w:rFonts w:asciiTheme="minorEastAsia" w:eastAsiaTheme="minorEastAsia" w:hAnsiTheme="minorEastAsia"/>
          <w:szCs w:val="21"/>
        </w:rPr>
        <w:t>补充说明</w:t>
      </w:r>
      <w:r w:rsidRPr="00334413">
        <w:rPr>
          <w:rFonts w:asciiTheme="minorEastAsia" w:eastAsiaTheme="minorEastAsia" w:hAnsiTheme="minorEastAsia" w:hint="eastAsia"/>
          <w:szCs w:val="21"/>
        </w:rPr>
        <w:t>：【</w:t>
      </w:r>
      <w:r w:rsidR="00B057AA" w:rsidRPr="00334413">
        <w:rPr>
          <w:rFonts w:asciiTheme="minorEastAsia" w:eastAsiaTheme="minorEastAsia" w:hAnsiTheme="minorEastAsia" w:hint="eastAsia"/>
          <w:szCs w:val="21"/>
        </w:rPr>
        <w:t>我方承诺按照比选人</w:t>
      </w:r>
      <w:r w:rsidR="003149E8" w:rsidRPr="00334413">
        <w:rPr>
          <w:rFonts w:asciiTheme="minorEastAsia" w:eastAsiaTheme="minorEastAsia" w:hAnsiTheme="minorEastAsia" w:hint="eastAsia"/>
          <w:szCs w:val="21"/>
        </w:rPr>
        <w:t>的</w:t>
      </w:r>
      <w:r w:rsidR="00B057AA" w:rsidRPr="00334413">
        <w:rPr>
          <w:rFonts w:asciiTheme="minorEastAsia" w:eastAsiaTheme="minorEastAsia" w:hAnsiTheme="minorEastAsia" w:hint="eastAsia"/>
          <w:szCs w:val="21"/>
        </w:rPr>
        <w:t>要求在</w:t>
      </w:r>
      <w:r w:rsidR="00511A06" w:rsidRPr="00334413">
        <w:t>中国电信供应链系统</w:t>
      </w:r>
      <w:r w:rsidR="00511A06" w:rsidRPr="00334413">
        <w:rPr>
          <w:rFonts w:hint="eastAsia"/>
        </w:rPr>
        <w:t>（</w:t>
      </w:r>
      <w:r w:rsidR="00511A06" w:rsidRPr="00334413">
        <w:rPr>
          <w:rFonts w:asciiTheme="minorEastAsia" w:eastAsiaTheme="minorEastAsia" w:hAnsiTheme="minorEastAsia"/>
        </w:rPr>
        <w:t>CTSC</w:t>
      </w:r>
      <w:r w:rsidR="00511A06" w:rsidRPr="00334413">
        <w:rPr>
          <w:rFonts w:hint="eastAsia"/>
        </w:rPr>
        <w:t>）</w:t>
      </w:r>
      <w:r w:rsidR="00B057AA" w:rsidRPr="00334413">
        <w:rPr>
          <w:rFonts w:asciiTheme="minorEastAsia" w:eastAsiaTheme="minorEastAsia" w:hAnsiTheme="minorEastAsia" w:hint="eastAsia"/>
          <w:szCs w:val="21"/>
        </w:rPr>
        <w:t>进行供应商注册。</w:t>
      </w:r>
      <w:r w:rsidRPr="00334413">
        <w:rPr>
          <w:rFonts w:asciiTheme="minorEastAsia" w:eastAsiaTheme="minorEastAsia" w:hAnsiTheme="minorEastAsia" w:hint="eastAsia"/>
          <w:szCs w:val="21"/>
        </w:rPr>
        <w:t>】</w:t>
      </w:r>
    </w:p>
    <w:p w14:paraId="2321E99E" w14:textId="77777777" w:rsidR="00E6516A" w:rsidRPr="00334413" w:rsidRDefault="00E6516A" w:rsidP="00E6516A">
      <w:pPr>
        <w:pStyle w:val="a6"/>
        <w:tabs>
          <w:tab w:val="left" w:pos="709"/>
        </w:tabs>
        <w:spacing w:line="440" w:lineRule="exact"/>
        <w:ind w:left="424" w:firstLineChars="0" w:firstLine="0"/>
        <w:rPr>
          <w:rFonts w:asciiTheme="minorEastAsia" w:eastAsiaTheme="minorEastAsia" w:hAnsiTheme="minorEastAsia"/>
          <w:szCs w:val="21"/>
        </w:rPr>
      </w:pPr>
    </w:p>
    <w:p w14:paraId="670C1708" w14:textId="77777777" w:rsidR="005B55EF" w:rsidRPr="00334413" w:rsidRDefault="005B55EF" w:rsidP="005B55EF">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参选人名称：</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hint="eastAsia"/>
          <w:szCs w:val="21"/>
        </w:rPr>
        <w:t>（盖单位公章）</w:t>
      </w:r>
    </w:p>
    <w:p w14:paraId="55DC766E" w14:textId="4232D8C3" w:rsidR="005B55EF" w:rsidRPr="00334413" w:rsidRDefault="005B55EF" w:rsidP="005B55EF">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法定代表人/负责人（签字或盖</w:t>
      </w:r>
      <w:r w:rsidR="00240B23" w:rsidRPr="00334413">
        <w:rPr>
          <w:rFonts w:asciiTheme="minorEastAsia" w:eastAsiaTheme="minorEastAsia" w:hAnsiTheme="minorEastAsia" w:hint="eastAsia"/>
          <w:szCs w:val="21"/>
        </w:rPr>
        <w:t>人名</w:t>
      </w:r>
      <w:r w:rsidRPr="00334413">
        <w:rPr>
          <w:rFonts w:asciiTheme="minorEastAsia" w:eastAsiaTheme="minorEastAsia" w:hAnsiTheme="minorEastAsia" w:hint="eastAsia"/>
          <w:szCs w:val="21"/>
        </w:rPr>
        <w:t>章）</w:t>
      </w:r>
      <w:r w:rsidRPr="00334413">
        <w:rPr>
          <w:rFonts w:asciiTheme="minorEastAsia" w:eastAsiaTheme="minorEastAsia" w:hAnsiTheme="minorEastAsia"/>
          <w:szCs w:val="21"/>
        </w:rPr>
        <w:t>或者其委托代理人</w:t>
      </w:r>
      <w:r w:rsidRPr="00334413">
        <w:rPr>
          <w:rFonts w:asciiTheme="minorEastAsia" w:eastAsiaTheme="minorEastAsia" w:hAnsiTheme="minorEastAsia" w:hint="eastAsia"/>
          <w:szCs w:val="21"/>
        </w:rPr>
        <w:t>（签字）</w:t>
      </w:r>
      <w:r w:rsidRPr="00334413">
        <w:rPr>
          <w:rFonts w:asciiTheme="minorEastAsia" w:eastAsiaTheme="minorEastAsia" w:hAnsiTheme="minorEastAsia"/>
          <w:szCs w:val="21"/>
        </w:rPr>
        <w:t>：</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p>
    <w:p w14:paraId="05B842B7" w14:textId="77777777" w:rsidR="00E6516A" w:rsidRPr="00334413" w:rsidRDefault="00E6516A" w:rsidP="00314BA8">
      <w:pPr>
        <w:spacing w:line="440" w:lineRule="exact"/>
        <w:ind w:firstLineChars="540" w:firstLine="1134"/>
        <w:rPr>
          <w:rFonts w:asciiTheme="minorEastAsia" w:eastAsiaTheme="minorEastAsia" w:hAnsiTheme="minorEastAsia"/>
          <w:szCs w:val="21"/>
          <w:u w:val="single"/>
        </w:rPr>
      </w:pPr>
      <w:r w:rsidRPr="00334413">
        <w:rPr>
          <w:rFonts w:asciiTheme="minorEastAsia" w:eastAsiaTheme="minorEastAsia" w:hAnsiTheme="minorEastAsia"/>
          <w:szCs w:val="21"/>
        </w:rPr>
        <w:t>地址：</w:t>
      </w:r>
      <w:r w:rsidRPr="00334413">
        <w:rPr>
          <w:rFonts w:asciiTheme="minorEastAsia" w:eastAsiaTheme="minorEastAsia" w:hAnsiTheme="minorEastAsia"/>
          <w:szCs w:val="21"/>
          <w:u w:val="single"/>
        </w:rPr>
        <w:t xml:space="preserve">                                     </w:t>
      </w:r>
    </w:p>
    <w:p w14:paraId="08E4176A" w14:textId="77777777" w:rsidR="00E6516A" w:rsidRPr="00334413" w:rsidRDefault="00E6516A" w:rsidP="00314BA8">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szCs w:val="21"/>
        </w:rPr>
        <w:t>电话：</w:t>
      </w:r>
      <w:r w:rsidRPr="00334413">
        <w:rPr>
          <w:rFonts w:asciiTheme="minorEastAsia" w:eastAsiaTheme="minorEastAsia" w:hAnsiTheme="minorEastAsia"/>
          <w:szCs w:val="21"/>
          <w:u w:val="single"/>
        </w:rPr>
        <w:t xml:space="preserve">                                     </w:t>
      </w:r>
    </w:p>
    <w:p w14:paraId="3162E213" w14:textId="77777777" w:rsidR="00E6516A" w:rsidRPr="00334413" w:rsidRDefault="00E6516A" w:rsidP="00314BA8">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lastRenderedPageBreak/>
        <w:t>电子邮箱</w:t>
      </w:r>
      <w:r w:rsidRPr="00334413">
        <w:rPr>
          <w:rFonts w:asciiTheme="minorEastAsia" w:eastAsiaTheme="minorEastAsia" w:hAnsiTheme="minorEastAsia"/>
          <w:szCs w:val="21"/>
        </w:rPr>
        <w:t>：</w:t>
      </w:r>
      <w:r w:rsidRPr="00334413">
        <w:rPr>
          <w:rFonts w:asciiTheme="minorEastAsia" w:eastAsiaTheme="minorEastAsia" w:hAnsiTheme="minorEastAsia"/>
          <w:szCs w:val="21"/>
          <w:u w:val="single"/>
        </w:rPr>
        <w:t xml:space="preserve">                                 </w:t>
      </w:r>
    </w:p>
    <w:p w14:paraId="3987BEF5" w14:textId="77777777" w:rsidR="00E6516A" w:rsidRPr="00334413" w:rsidRDefault="00E6516A" w:rsidP="00314BA8">
      <w:pPr>
        <w:spacing w:line="400" w:lineRule="exact"/>
        <w:ind w:firstLineChars="540" w:firstLine="1134"/>
        <w:rPr>
          <w:rFonts w:asciiTheme="minorEastAsia" w:eastAsiaTheme="minorEastAsia" w:hAnsiTheme="minorEastAsia"/>
        </w:rPr>
      </w:pPr>
      <w:r w:rsidRPr="00334413">
        <w:rPr>
          <w:rFonts w:asciiTheme="minorEastAsia" w:eastAsiaTheme="minorEastAsia" w:hAnsiTheme="minorEastAsia" w:hint="eastAsia"/>
        </w:rPr>
        <w:t>日期：XX年XX月XX日</w:t>
      </w:r>
    </w:p>
    <w:p w14:paraId="27B57E7E" w14:textId="77777777" w:rsidR="00E6516A" w:rsidRPr="00334413" w:rsidRDefault="00E6516A" w:rsidP="00E6516A">
      <w:pPr>
        <w:ind w:firstLineChars="1350" w:firstLine="2835"/>
        <w:rPr>
          <w:rFonts w:asciiTheme="minorEastAsia" w:eastAsiaTheme="minorEastAsia" w:hAnsiTheme="minorEastAsia"/>
        </w:rPr>
      </w:pPr>
    </w:p>
    <w:p w14:paraId="55F80FD2" w14:textId="644DB843" w:rsidR="003E2D73" w:rsidRPr="00334413" w:rsidRDefault="003E2D73" w:rsidP="003E2D73">
      <w:pPr>
        <w:topLinePunct/>
        <w:spacing w:line="440" w:lineRule="exact"/>
        <w:jc w:val="left"/>
        <w:rPr>
          <w:rFonts w:asciiTheme="minorEastAsia" w:eastAsiaTheme="minorEastAsia" w:hAnsiTheme="minorEastAsia"/>
          <w:b/>
        </w:rPr>
      </w:pPr>
      <w:r w:rsidRPr="00334413">
        <w:t>[</w:t>
      </w:r>
      <w:r w:rsidR="00666FD0" w:rsidRPr="00334413">
        <w:rPr>
          <w:rFonts w:asciiTheme="minorEastAsia" w:eastAsiaTheme="minorEastAsia" w:hAnsiTheme="minorEastAsia" w:hint="eastAsia"/>
        </w:rPr>
        <w:t>比选</w:t>
      </w:r>
      <w:r w:rsidR="00BA3EE7" w:rsidRPr="00334413">
        <w:rPr>
          <w:rFonts w:asciiTheme="minorEastAsia" w:eastAsiaTheme="minorEastAsia" w:hAnsiTheme="minorEastAsia" w:hint="eastAsia"/>
        </w:rPr>
        <w:t>人不得对本文件中的条款进行修改，但可根据项目实际情况增加条款</w:t>
      </w:r>
      <w:r w:rsidRPr="00334413">
        <w:rPr>
          <w:rFonts w:asciiTheme="minorEastAsia" w:eastAsiaTheme="minorEastAsia" w:hAnsiTheme="minorEastAsia" w:hint="eastAsia"/>
        </w:rPr>
        <w:t>。]</w:t>
      </w:r>
    </w:p>
    <w:p w14:paraId="2883C102" w14:textId="77777777" w:rsidR="003E2D73" w:rsidRPr="00334413" w:rsidRDefault="003E2D73" w:rsidP="003E2D73">
      <w:pPr>
        <w:topLinePunct/>
        <w:spacing w:line="440" w:lineRule="exact"/>
        <w:jc w:val="left"/>
        <w:rPr>
          <w:rFonts w:asciiTheme="minorEastAsia" w:eastAsiaTheme="minorEastAsia" w:hAnsiTheme="minorEastAsia"/>
        </w:rPr>
      </w:pPr>
      <w:r w:rsidRPr="00334413">
        <w:rPr>
          <w:rFonts w:asciiTheme="minorEastAsia" w:eastAsiaTheme="minorEastAsia" w:hAnsiTheme="minorEastAsia" w:hint="eastAsia"/>
          <w:b/>
        </w:rPr>
        <w:t>编制要求</w:t>
      </w:r>
      <w:r w:rsidRPr="00334413">
        <w:rPr>
          <w:rFonts w:asciiTheme="minorEastAsia" w:eastAsiaTheme="minorEastAsia" w:hAnsiTheme="minorEastAsia" w:hint="eastAsia"/>
        </w:rPr>
        <w:t>：</w:t>
      </w:r>
    </w:p>
    <w:p w14:paraId="61903BC5" w14:textId="77777777" w:rsidR="003E2D73" w:rsidRPr="00334413" w:rsidRDefault="003E2D73" w:rsidP="003E2D73">
      <w:pPr>
        <w:topLinePunct/>
        <w:spacing w:line="440" w:lineRule="exact"/>
        <w:jc w:val="left"/>
        <w:rPr>
          <w:rFonts w:asciiTheme="minorEastAsia" w:eastAsiaTheme="minorEastAsia" w:hAnsiTheme="minorEastAsia"/>
        </w:rPr>
      </w:pPr>
      <w:r w:rsidRPr="00334413">
        <w:rPr>
          <w:rFonts w:asciiTheme="minorEastAsia" w:eastAsiaTheme="minorEastAsia" w:hAnsiTheme="minorEastAsia" w:hint="eastAsia"/>
        </w:rPr>
        <w:t>1.提供本文件的原件。</w:t>
      </w:r>
    </w:p>
    <w:p w14:paraId="78C2782B" w14:textId="377AFF85" w:rsidR="00E6516A" w:rsidRPr="00334413" w:rsidRDefault="003E2D73" w:rsidP="003E2D73">
      <w:pPr>
        <w:topLinePunct/>
        <w:spacing w:line="440" w:lineRule="exact"/>
        <w:jc w:val="left"/>
        <w:rPr>
          <w:rFonts w:asciiTheme="minorEastAsia" w:eastAsiaTheme="minorEastAsia" w:hAnsiTheme="minorEastAsia"/>
        </w:rPr>
      </w:pPr>
      <w:r w:rsidRPr="00334413">
        <w:rPr>
          <w:rFonts w:asciiTheme="minorEastAsia" w:eastAsiaTheme="minorEastAsia" w:hAnsiTheme="minorEastAsia" w:hint="eastAsia"/>
        </w:rPr>
        <w:t>2.</w:t>
      </w:r>
      <w:r w:rsidR="00BA3EE7" w:rsidRPr="00334413">
        <w:rPr>
          <w:rFonts w:hint="eastAsia"/>
        </w:rPr>
        <w:t>除本文件允许参选人进行填写的内容以外，参选人不得对本文件进行修改</w:t>
      </w:r>
      <w:r w:rsidRPr="00334413">
        <w:rPr>
          <w:rFonts w:asciiTheme="minorEastAsia" w:eastAsiaTheme="minorEastAsia" w:hAnsiTheme="minorEastAsia" w:hint="eastAsia"/>
        </w:rPr>
        <w:t>。</w:t>
      </w:r>
    </w:p>
    <w:p w14:paraId="57890600" w14:textId="77777777" w:rsidR="00E6516A" w:rsidRPr="00334413" w:rsidRDefault="00E6516A" w:rsidP="000475AB">
      <w:pPr>
        <w:numPr>
          <w:ilvl w:val="0"/>
          <w:numId w:val="17"/>
        </w:numPr>
        <w:topLinePunct/>
        <w:spacing w:line="440" w:lineRule="exact"/>
        <w:ind w:left="422" w:hangingChars="201" w:hanging="422"/>
        <w:jc w:val="left"/>
        <w:rPr>
          <w:rFonts w:asciiTheme="minorEastAsia" w:eastAsiaTheme="minorEastAsia" w:hAnsiTheme="minorEastAsia"/>
        </w:rPr>
        <w:sectPr w:rsidR="00E6516A" w:rsidRPr="00334413">
          <w:pgSz w:w="11906" w:h="16838"/>
          <w:pgMar w:top="1440" w:right="1800" w:bottom="1440" w:left="1800" w:header="851" w:footer="992" w:gutter="0"/>
          <w:cols w:space="425"/>
          <w:docGrid w:type="lines" w:linePitch="312"/>
        </w:sectPr>
      </w:pPr>
    </w:p>
    <w:p w14:paraId="3EB81BEC" w14:textId="77777777" w:rsidR="00E6516A" w:rsidRPr="00334413" w:rsidRDefault="005B55EF" w:rsidP="000475AB">
      <w:pPr>
        <w:pStyle w:val="af3"/>
        <w:numPr>
          <w:ilvl w:val="0"/>
          <w:numId w:val="21"/>
        </w:numPr>
        <w:snapToGrid w:val="0"/>
        <w:spacing w:before="120" w:after="120" w:line="440" w:lineRule="exact"/>
        <w:jc w:val="left"/>
        <w:rPr>
          <w:rFonts w:asciiTheme="minorEastAsia" w:eastAsiaTheme="minorEastAsia" w:hAnsiTheme="minorEastAsia"/>
          <w:sz w:val="24"/>
          <w:szCs w:val="24"/>
        </w:rPr>
      </w:pPr>
      <w:bookmarkStart w:id="512" w:name="_Toc492552973"/>
      <w:bookmarkStart w:id="513" w:name="_Toc492552974"/>
      <w:bookmarkStart w:id="514" w:name="_Toc492552975"/>
      <w:bookmarkStart w:id="515" w:name="_Toc492552976"/>
      <w:bookmarkStart w:id="516" w:name="_Toc492552977"/>
      <w:bookmarkStart w:id="517" w:name="_Toc492552978"/>
      <w:bookmarkStart w:id="518" w:name="_Toc492552979"/>
      <w:bookmarkStart w:id="519" w:name="_Toc492552980"/>
      <w:bookmarkStart w:id="520" w:name="_Toc492552981"/>
      <w:bookmarkStart w:id="521" w:name="_Toc492552982"/>
      <w:bookmarkStart w:id="522" w:name="_Toc492552983"/>
      <w:bookmarkStart w:id="523" w:name="_Toc492552984"/>
      <w:bookmarkStart w:id="524" w:name="_Toc492552985"/>
      <w:bookmarkStart w:id="525" w:name="_Toc492552986"/>
      <w:bookmarkStart w:id="526" w:name="_Toc492552987"/>
      <w:bookmarkStart w:id="527" w:name="_Toc492552988"/>
      <w:bookmarkStart w:id="528" w:name="_Toc492552989"/>
      <w:bookmarkStart w:id="529" w:name="_Toc492552990"/>
      <w:bookmarkStart w:id="530" w:name="_Toc492552991"/>
      <w:bookmarkStart w:id="531" w:name="_Toc492552992"/>
      <w:bookmarkStart w:id="532" w:name="_Toc492552993"/>
      <w:bookmarkStart w:id="533" w:name="_Toc492552994"/>
      <w:bookmarkStart w:id="534" w:name="_Toc492552995"/>
      <w:bookmarkStart w:id="535" w:name="_Toc492552996"/>
      <w:bookmarkStart w:id="536" w:name="_Toc492552997"/>
      <w:bookmarkStart w:id="537" w:name="_Toc492552998"/>
      <w:bookmarkStart w:id="538" w:name="_Toc492552999"/>
      <w:bookmarkStart w:id="539" w:name="_Toc475472674"/>
      <w:bookmarkStart w:id="540" w:name="_Toc113002048"/>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334413">
        <w:rPr>
          <w:rFonts w:asciiTheme="minorEastAsia" w:eastAsiaTheme="minorEastAsia" w:hAnsiTheme="minorEastAsia"/>
          <w:sz w:val="24"/>
          <w:szCs w:val="24"/>
        </w:rPr>
        <w:lastRenderedPageBreak/>
        <w:t>法定代表人/负责人</w:t>
      </w:r>
      <w:r w:rsidR="00E6516A" w:rsidRPr="00334413">
        <w:rPr>
          <w:rFonts w:asciiTheme="minorEastAsia" w:eastAsiaTheme="minorEastAsia" w:hAnsiTheme="minorEastAsia"/>
          <w:sz w:val="24"/>
          <w:szCs w:val="24"/>
        </w:rPr>
        <w:t>身份证明</w:t>
      </w:r>
      <w:bookmarkEnd w:id="539"/>
      <w:bookmarkEnd w:id="540"/>
    </w:p>
    <w:p w14:paraId="3813F21E" w14:textId="77777777" w:rsidR="00E6516A" w:rsidRPr="00334413" w:rsidRDefault="00E6516A" w:rsidP="00E6516A">
      <w:pPr>
        <w:jc w:val="center"/>
        <w:rPr>
          <w:rFonts w:asciiTheme="minorEastAsia" w:eastAsiaTheme="minorEastAsia" w:hAnsiTheme="minorEastAsia" w:cs="宋体"/>
          <w:b/>
          <w:sz w:val="24"/>
        </w:rPr>
      </w:pPr>
    </w:p>
    <w:p w14:paraId="703C4A61" w14:textId="77777777" w:rsidR="00E6516A" w:rsidRPr="00334413" w:rsidRDefault="005B55EF" w:rsidP="00E6516A">
      <w:pPr>
        <w:jc w:val="center"/>
        <w:rPr>
          <w:rFonts w:asciiTheme="minorEastAsia" w:eastAsiaTheme="minorEastAsia" w:hAnsiTheme="minorEastAsia" w:cs="宋体"/>
          <w:b/>
          <w:sz w:val="24"/>
        </w:rPr>
      </w:pPr>
      <w:r w:rsidRPr="00334413">
        <w:rPr>
          <w:rFonts w:asciiTheme="minorEastAsia" w:eastAsiaTheme="minorEastAsia" w:hAnsiTheme="minorEastAsia" w:cs="宋体" w:hint="eastAsia"/>
          <w:b/>
          <w:sz w:val="24"/>
        </w:rPr>
        <w:t>法定代表人/负责人</w:t>
      </w:r>
      <w:r w:rsidR="00E6516A" w:rsidRPr="00334413">
        <w:rPr>
          <w:rFonts w:asciiTheme="minorEastAsia" w:eastAsiaTheme="minorEastAsia" w:hAnsiTheme="minorEastAsia" w:cs="宋体" w:hint="eastAsia"/>
          <w:b/>
          <w:sz w:val="24"/>
        </w:rPr>
        <w:t>身份证明</w:t>
      </w:r>
    </w:p>
    <w:p w14:paraId="53FE5124" w14:textId="77777777" w:rsidR="00E6516A" w:rsidRPr="00334413" w:rsidRDefault="00E6516A" w:rsidP="00E6516A">
      <w:pPr>
        <w:spacing w:line="440" w:lineRule="exact"/>
        <w:rPr>
          <w:rFonts w:asciiTheme="minorEastAsia" w:eastAsiaTheme="minorEastAsia" w:hAnsiTheme="minorEastAsia"/>
          <w:szCs w:val="21"/>
        </w:rPr>
      </w:pPr>
    </w:p>
    <w:p w14:paraId="5E7BAD1D" w14:textId="77777777" w:rsidR="00E6516A" w:rsidRPr="00334413" w:rsidRDefault="00796CCB" w:rsidP="00E6516A">
      <w:pPr>
        <w:topLinePunct/>
        <w:snapToGrid w:val="0"/>
        <w:spacing w:line="440" w:lineRule="exact"/>
        <w:rPr>
          <w:rFonts w:asciiTheme="minorEastAsia" w:eastAsiaTheme="minorEastAsia" w:hAnsiTheme="minorEastAsia"/>
          <w:bCs/>
          <w:szCs w:val="21"/>
          <w:u w:val="single"/>
        </w:rPr>
      </w:pPr>
      <w:r w:rsidRPr="00334413">
        <w:rPr>
          <w:rFonts w:asciiTheme="minorEastAsia" w:eastAsiaTheme="minorEastAsia" w:hAnsiTheme="minorEastAsia" w:hint="eastAsia"/>
          <w:bCs/>
          <w:szCs w:val="21"/>
        </w:rPr>
        <w:t>参选</w:t>
      </w:r>
      <w:r w:rsidR="00E6516A" w:rsidRPr="00334413">
        <w:rPr>
          <w:rFonts w:asciiTheme="minorEastAsia" w:eastAsiaTheme="minorEastAsia" w:hAnsiTheme="minorEastAsia"/>
          <w:bCs/>
          <w:szCs w:val="21"/>
        </w:rPr>
        <w:t>人名称：</w:t>
      </w:r>
      <w:r w:rsidR="00E6516A" w:rsidRPr="00334413">
        <w:rPr>
          <w:rFonts w:asciiTheme="minorEastAsia" w:eastAsiaTheme="minorEastAsia" w:hAnsiTheme="minorEastAsia"/>
          <w:bCs/>
          <w:szCs w:val="21"/>
          <w:u w:val="single"/>
        </w:rPr>
        <w:t xml:space="preserve">                         </w:t>
      </w:r>
    </w:p>
    <w:p w14:paraId="49AD25F9" w14:textId="77777777" w:rsidR="00E6516A" w:rsidRPr="00334413" w:rsidRDefault="00E6516A" w:rsidP="00E6516A">
      <w:pPr>
        <w:topLinePunct/>
        <w:snapToGrid w:val="0"/>
        <w:spacing w:line="440" w:lineRule="exact"/>
        <w:rPr>
          <w:rFonts w:asciiTheme="minorEastAsia" w:eastAsiaTheme="minorEastAsia" w:hAnsiTheme="minorEastAsia"/>
          <w:bCs/>
          <w:szCs w:val="21"/>
        </w:rPr>
      </w:pPr>
      <w:r w:rsidRPr="00334413">
        <w:rPr>
          <w:rFonts w:asciiTheme="minorEastAsia" w:eastAsiaTheme="minorEastAsia" w:hAnsiTheme="minorEastAsia"/>
          <w:bCs/>
          <w:szCs w:val="21"/>
        </w:rPr>
        <w:t>单位性质：</w:t>
      </w:r>
      <w:r w:rsidRPr="00334413">
        <w:rPr>
          <w:rFonts w:asciiTheme="minorEastAsia" w:eastAsiaTheme="minorEastAsia" w:hAnsiTheme="minorEastAsia"/>
          <w:bCs/>
          <w:szCs w:val="21"/>
          <w:u w:val="single"/>
        </w:rPr>
        <w:t xml:space="preserve">                           </w:t>
      </w:r>
    </w:p>
    <w:p w14:paraId="1296A5A4" w14:textId="77777777" w:rsidR="00E6516A" w:rsidRPr="00334413" w:rsidRDefault="00E6516A" w:rsidP="00E6516A">
      <w:pPr>
        <w:topLinePunct/>
        <w:snapToGrid w:val="0"/>
        <w:spacing w:line="440" w:lineRule="exact"/>
        <w:rPr>
          <w:rFonts w:asciiTheme="minorEastAsia" w:eastAsiaTheme="minorEastAsia" w:hAnsiTheme="minorEastAsia"/>
          <w:bCs/>
          <w:szCs w:val="21"/>
        </w:rPr>
      </w:pPr>
      <w:r w:rsidRPr="00334413">
        <w:rPr>
          <w:rFonts w:asciiTheme="minorEastAsia" w:eastAsiaTheme="minorEastAsia" w:hAnsiTheme="minorEastAsia"/>
          <w:bCs/>
          <w:szCs w:val="21"/>
        </w:rPr>
        <w:t>成立时间：</w:t>
      </w:r>
      <w:r w:rsidRPr="00334413">
        <w:rPr>
          <w:rFonts w:asciiTheme="minorEastAsia" w:eastAsiaTheme="minorEastAsia" w:hAnsiTheme="minorEastAsia"/>
          <w:bCs/>
          <w:szCs w:val="21"/>
          <w:u w:val="single"/>
        </w:rPr>
        <w:t xml:space="preserve">       </w:t>
      </w:r>
      <w:r w:rsidRPr="00334413">
        <w:rPr>
          <w:rFonts w:asciiTheme="minorEastAsia" w:eastAsiaTheme="minorEastAsia" w:hAnsiTheme="minorEastAsia"/>
          <w:bCs/>
          <w:szCs w:val="21"/>
        </w:rPr>
        <w:t>年</w:t>
      </w:r>
      <w:r w:rsidRPr="00334413">
        <w:rPr>
          <w:rFonts w:asciiTheme="minorEastAsia" w:eastAsiaTheme="minorEastAsia" w:hAnsiTheme="minorEastAsia"/>
          <w:bCs/>
          <w:szCs w:val="21"/>
          <w:u w:val="single"/>
        </w:rPr>
        <w:t xml:space="preserve">       </w:t>
      </w:r>
      <w:r w:rsidRPr="00334413">
        <w:rPr>
          <w:rFonts w:asciiTheme="minorEastAsia" w:eastAsiaTheme="minorEastAsia" w:hAnsiTheme="minorEastAsia"/>
          <w:bCs/>
          <w:szCs w:val="21"/>
        </w:rPr>
        <w:t>月</w:t>
      </w:r>
      <w:r w:rsidRPr="00334413">
        <w:rPr>
          <w:rFonts w:asciiTheme="minorEastAsia" w:eastAsiaTheme="minorEastAsia" w:hAnsiTheme="minorEastAsia"/>
          <w:bCs/>
          <w:szCs w:val="21"/>
          <w:u w:val="single"/>
        </w:rPr>
        <w:t xml:space="preserve">       </w:t>
      </w:r>
      <w:r w:rsidRPr="00334413">
        <w:rPr>
          <w:rFonts w:asciiTheme="minorEastAsia" w:eastAsiaTheme="minorEastAsia" w:hAnsiTheme="minorEastAsia"/>
          <w:bCs/>
          <w:szCs w:val="21"/>
        </w:rPr>
        <w:t>日</w:t>
      </w:r>
    </w:p>
    <w:p w14:paraId="385D326F" w14:textId="77777777" w:rsidR="00E6516A" w:rsidRPr="00334413" w:rsidRDefault="00E6516A" w:rsidP="00E6516A">
      <w:pPr>
        <w:topLinePunct/>
        <w:snapToGrid w:val="0"/>
        <w:spacing w:line="440" w:lineRule="exact"/>
        <w:rPr>
          <w:rFonts w:asciiTheme="minorEastAsia" w:eastAsiaTheme="minorEastAsia" w:hAnsiTheme="minorEastAsia"/>
          <w:bCs/>
          <w:szCs w:val="21"/>
        </w:rPr>
      </w:pPr>
      <w:r w:rsidRPr="00334413">
        <w:rPr>
          <w:rFonts w:asciiTheme="minorEastAsia" w:eastAsiaTheme="minorEastAsia" w:hAnsiTheme="minorEastAsia"/>
          <w:bCs/>
          <w:szCs w:val="21"/>
        </w:rPr>
        <w:t>经营期限：</w:t>
      </w:r>
      <w:r w:rsidRPr="00334413">
        <w:rPr>
          <w:rFonts w:asciiTheme="minorEastAsia" w:eastAsiaTheme="minorEastAsia" w:hAnsiTheme="minorEastAsia"/>
          <w:bCs/>
          <w:szCs w:val="21"/>
          <w:u w:val="single"/>
        </w:rPr>
        <w:t xml:space="preserve">            </w:t>
      </w:r>
    </w:p>
    <w:p w14:paraId="6A64AC74" w14:textId="77777777" w:rsidR="00E6516A" w:rsidRPr="00334413" w:rsidRDefault="00E6516A" w:rsidP="00E6516A">
      <w:pPr>
        <w:topLinePunct/>
        <w:snapToGrid w:val="0"/>
        <w:spacing w:line="440" w:lineRule="exact"/>
        <w:rPr>
          <w:rFonts w:asciiTheme="minorEastAsia" w:eastAsiaTheme="minorEastAsia" w:hAnsiTheme="minorEastAsia"/>
          <w:bCs/>
          <w:szCs w:val="21"/>
          <w:u w:val="single"/>
        </w:rPr>
      </w:pPr>
      <w:r w:rsidRPr="00334413">
        <w:rPr>
          <w:rFonts w:asciiTheme="minorEastAsia" w:eastAsiaTheme="minorEastAsia" w:hAnsiTheme="minorEastAsia"/>
          <w:bCs/>
          <w:szCs w:val="21"/>
        </w:rPr>
        <w:t>姓名：</w:t>
      </w:r>
      <w:r w:rsidRPr="00334413">
        <w:rPr>
          <w:rFonts w:asciiTheme="minorEastAsia" w:eastAsiaTheme="minorEastAsia" w:hAnsiTheme="minorEastAsia"/>
          <w:bCs/>
          <w:szCs w:val="21"/>
          <w:u w:val="single"/>
        </w:rPr>
        <w:t xml:space="preserve">         </w:t>
      </w:r>
      <w:r w:rsidRPr="00334413">
        <w:rPr>
          <w:rFonts w:asciiTheme="minorEastAsia" w:eastAsiaTheme="minorEastAsia" w:hAnsiTheme="minorEastAsia"/>
          <w:bCs/>
          <w:szCs w:val="21"/>
        </w:rPr>
        <w:t>性别：</w:t>
      </w:r>
      <w:r w:rsidRPr="00334413">
        <w:rPr>
          <w:rFonts w:asciiTheme="minorEastAsia" w:eastAsiaTheme="minorEastAsia" w:hAnsiTheme="minorEastAsia"/>
          <w:bCs/>
          <w:szCs w:val="21"/>
          <w:u w:val="single"/>
        </w:rPr>
        <w:t xml:space="preserve">          </w:t>
      </w:r>
      <w:r w:rsidRPr="00334413">
        <w:rPr>
          <w:rFonts w:asciiTheme="minorEastAsia" w:eastAsiaTheme="minorEastAsia" w:hAnsiTheme="minorEastAsia"/>
          <w:bCs/>
          <w:szCs w:val="21"/>
        </w:rPr>
        <w:t>年龄：</w:t>
      </w:r>
      <w:r w:rsidRPr="00334413">
        <w:rPr>
          <w:rFonts w:asciiTheme="minorEastAsia" w:eastAsiaTheme="minorEastAsia" w:hAnsiTheme="minorEastAsia"/>
          <w:bCs/>
          <w:szCs w:val="21"/>
          <w:u w:val="single"/>
        </w:rPr>
        <w:t xml:space="preserve">        </w:t>
      </w:r>
      <w:r w:rsidRPr="00334413">
        <w:rPr>
          <w:rFonts w:asciiTheme="minorEastAsia" w:eastAsiaTheme="minorEastAsia" w:hAnsiTheme="minorEastAsia" w:hint="eastAsia"/>
          <w:bCs/>
          <w:szCs w:val="21"/>
          <w:u w:val="single"/>
        </w:rPr>
        <w:t xml:space="preserve"> </w:t>
      </w:r>
      <w:r w:rsidRPr="00334413">
        <w:rPr>
          <w:rFonts w:asciiTheme="minorEastAsia" w:eastAsiaTheme="minorEastAsia" w:hAnsiTheme="minorEastAsia"/>
          <w:bCs/>
          <w:szCs w:val="21"/>
        </w:rPr>
        <w:t>职务：</w:t>
      </w:r>
      <w:r w:rsidRPr="00334413">
        <w:rPr>
          <w:rFonts w:asciiTheme="minorEastAsia" w:eastAsiaTheme="minorEastAsia" w:hAnsiTheme="minorEastAsia"/>
          <w:bCs/>
          <w:szCs w:val="21"/>
          <w:u w:val="single"/>
        </w:rPr>
        <w:t xml:space="preserve">        </w:t>
      </w:r>
      <w:r w:rsidRPr="00334413">
        <w:rPr>
          <w:rFonts w:asciiTheme="minorEastAsia" w:eastAsiaTheme="minorEastAsia" w:hAnsiTheme="minorEastAsia" w:hint="eastAsia"/>
          <w:bCs/>
          <w:szCs w:val="21"/>
          <w:u w:val="single"/>
        </w:rPr>
        <w:t xml:space="preserve"> </w:t>
      </w:r>
    </w:p>
    <w:p w14:paraId="3338E011" w14:textId="7E17BBF0" w:rsidR="00E6516A" w:rsidRPr="00334413" w:rsidRDefault="00E6516A" w:rsidP="00E6516A">
      <w:pPr>
        <w:topLinePunct/>
        <w:snapToGrid w:val="0"/>
        <w:spacing w:line="440" w:lineRule="exact"/>
        <w:rPr>
          <w:rFonts w:asciiTheme="minorEastAsia" w:eastAsiaTheme="minorEastAsia" w:hAnsiTheme="minorEastAsia"/>
          <w:bCs/>
          <w:szCs w:val="21"/>
        </w:rPr>
      </w:pPr>
      <w:r w:rsidRPr="00334413">
        <w:rPr>
          <w:rFonts w:asciiTheme="minorEastAsia" w:eastAsiaTheme="minorEastAsia" w:hAnsiTheme="minorEastAsia"/>
          <w:bCs/>
          <w:szCs w:val="21"/>
        </w:rPr>
        <w:t>系</w:t>
      </w:r>
      <w:r w:rsidRPr="00334413">
        <w:rPr>
          <w:rFonts w:asciiTheme="minorEastAsia" w:eastAsiaTheme="minorEastAsia" w:hAnsiTheme="minorEastAsia" w:hint="eastAsia"/>
          <w:u w:val="single"/>
        </w:rPr>
        <w:t>【XX公司</w:t>
      </w:r>
      <w:r w:rsidRPr="00334413">
        <w:rPr>
          <w:rFonts w:asciiTheme="minorEastAsia" w:eastAsiaTheme="minorEastAsia" w:hAnsiTheme="minorEastAsia" w:hint="eastAsia"/>
          <w:szCs w:val="21"/>
          <w:u w:val="single"/>
        </w:rPr>
        <w:t>[</w:t>
      </w:r>
      <w:r w:rsidR="00796CCB" w:rsidRPr="00334413">
        <w:rPr>
          <w:rFonts w:asciiTheme="minorEastAsia" w:eastAsiaTheme="minorEastAsia" w:hAnsiTheme="minorEastAsia" w:hint="eastAsia"/>
          <w:szCs w:val="21"/>
          <w:u w:val="single"/>
        </w:rPr>
        <w:t>参选</w:t>
      </w:r>
      <w:r w:rsidRPr="00334413">
        <w:rPr>
          <w:rFonts w:asciiTheme="minorEastAsia" w:eastAsiaTheme="minorEastAsia" w:hAnsiTheme="minorEastAsia" w:hint="eastAsia"/>
          <w:szCs w:val="21"/>
          <w:u w:val="single"/>
        </w:rPr>
        <w:t>人单位</w:t>
      </w:r>
      <w:r w:rsidRPr="00334413">
        <w:rPr>
          <w:rFonts w:asciiTheme="minorEastAsia" w:eastAsiaTheme="minorEastAsia" w:hAnsiTheme="minorEastAsia"/>
          <w:szCs w:val="21"/>
          <w:u w:val="single"/>
        </w:rPr>
        <w:t>名称</w:t>
      </w:r>
      <w:r w:rsidRPr="00334413">
        <w:rPr>
          <w:rFonts w:asciiTheme="minorEastAsia" w:eastAsiaTheme="minorEastAsia" w:hAnsiTheme="minorEastAsia" w:hint="eastAsia"/>
          <w:szCs w:val="21"/>
          <w:u w:val="single"/>
        </w:rPr>
        <w:t>]</w:t>
      </w:r>
      <w:r w:rsidRPr="00334413">
        <w:rPr>
          <w:rFonts w:asciiTheme="minorEastAsia" w:eastAsiaTheme="minorEastAsia" w:hAnsiTheme="minorEastAsia" w:hint="eastAsia"/>
          <w:u w:val="single"/>
        </w:rPr>
        <w:t>】</w:t>
      </w:r>
      <w:r w:rsidRPr="00334413">
        <w:rPr>
          <w:rFonts w:asciiTheme="minorEastAsia" w:eastAsiaTheme="minorEastAsia" w:hAnsiTheme="minorEastAsia"/>
          <w:bCs/>
          <w:szCs w:val="21"/>
        </w:rPr>
        <w:t>的法定代表人</w:t>
      </w:r>
      <w:r w:rsidR="00B13301" w:rsidRPr="00334413">
        <w:rPr>
          <w:rFonts w:asciiTheme="minorEastAsia" w:eastAsiaTheme="minorEastAsia" w:hAnsiTheme="minorEastAsia" w:hint="eastAsia"/>
          <w:bCs/>
          <w:szCs w:val="21"/>
        </w:rPr>
        <w:t>/负责人</w:t>
      </w:r>
      <w:r w:rsidRPr="00334413">
        <w:rPr>
          <w:rFonts w:asciiTheme="minorEastAsia" w:eastAsiaTheme="minorEastAsia" w:hAnsiTheme="minorEastAsia"/>
          <w:bCs/>
          <w:szCs w:val="21"/>
        </w:rPr>
        <w:t>。</w:t>
      </w:r>
    </w:p>
    <w:p w14:paraId="27F8C4AB" w14:textId="77777777" w:rsidR="00E6516A" w:rsidRPr="00334413" w:rsidRDefault="00E6516A" w:rsidP="00E6516A">
      <w:pPr>
        <w:topLinePunct/>
        <w:snapToGrid w:val="0"/>
        <w:spacing w:line="440" w:lineRule="exact"/>
        <w:ind w:firstLineChars="200" w:firstLine="420"/>
        <w:rPr>
          <w:rFonts w:asciiTheme="minorEastAsia" w:eastAsiaTheme="minorEastAsia" w:hAnsiTheme="minorEastAsia"/>
          <w:bCs/>
          <w:szCs w:val="21"/>
        </w:rPr>
      </w:pPr>
      <w:r w:rsidRPr="00334413">
        <w:rPr>
          <w:rFonts w:asciiTheme="minorEastAsia" w:eastAsiaTheme="minorEastAsia" w:hAnsiTheme="minorEastAsia"/>
          <w:bCs/>
          <w:szCs w:val="21"/>
        </w:rPr>
        <w:t>特此证明。</w:t>
      </w:r>
    </w:p>
    <w:p w14:paraId="0D9D9B75" w14:textId="77777777" w:rsidR="00E6516A" w:rsidRPr="00334413" w:rsidRDefault="00E6516A" w:rsidP="00E6516A">
      <w:pPr>
        <w:topLinePunct/>
        <w:snapToGrid w:val="0"/>
        <w:spacing w:line="440" w:lineRule="exact"/>
        <w:ind w:firstLineChars="200" w:firstLine="420"/>
        <w:rPr>
          <w:rFonts w:asciiTheme="minorEastAsia" w:eastAsiaTheme="minorEastAsia" w:hAnsiTheme="minorEastAsia"/>
          <w:bCs/>
          <w:szCs w:val="21"/>
        </w:rPr>
      </w:pPr>
    </w:p>
    <w:p w14:paraId="726187FB" w14:textId="6F496F7B" w:rsidR="00E6516A" w:rsidRPr="00334413" w:rsidRDefault="00E6516A" w:rsidP="00E6516A">
      <w:pPr>
        <w:topLinePunct/>
        <w:snapToGrid w:val="0"/>
        <w:spacing w:line="440" w:lineRule="exact"/>
        <w:rPr>
          <w:rFonts w:asciiTheme="minorEastAsia" w:eastAsiaTheme="minorEastAsia" w:hAnsiTheme="minorEastAsia"/>
        </w:rPr>
      </w:pPr>
      <w:r w:rsidRPr="00334413">
        <w:rPr>
          <w:rFonts w:asciiTheme="minorEastAsia" w:eastAsiaTheme="minorEastAsia" w:hAnsiTheme="minorEastAsia"/>
        </w:rPr>
        <w:t>附：法定代表人</w:t>
      </w:r>
      <w:r w:rsidR="004B72D6" w:rsidRPr="00334413">
        <w:rPr>
          <w:rFonts w:asciiTheme="minorEastAsia" w:eastAsiaTheme="minorEastAsia" w:hAnsiTheme="minorEastAsia" w:hint="eastAsia"/>
        </w:rPr>
        <w:t>/负责人的合法有效</w:t>
      </w:r>
      <w:r w:rsidRPr="00334413">
        <w:rPr>
          <w:rFonts w:asciiTheme="minorEastAsia" w:eastAsiaTheme="minorEastAsia" w:hAnsiTheme="minorEastAsia"/>
        </w:rPr>
        <w:t>身份证</w:t>
      </w:r>
      <w:r w:rsidR="004B72D6" w:rsidRPr="00334413">
        <w:rPr>
          <w:rFonts w:asciiTheme="minorEastAsia" w:eastAsiaTheme="minorEastAsia" w:hAnsiTheme="minorEastAsia" w:hint="eastAsia"/>
        </w:rPr>
        <w:t>明</w:t>
      </w:r>
      <w:r w:rsidRPr="00334413">
        <w:rPr>
          <w:rFonts w:asciiTheme="minorEastAsia" w:eastAsiaTheme="minorEastAsia" w:hAnsiTheme="minorEastAsia"/>
        </w:rPr>
        <w:t>复印件</w:t>
      </w:r>
      <w:r w:rsidR="003E2D73" w:rsidRPr="00334413">
        <w:rPr>
          <w:rFonts w:asciiTheme="minorEastAsia" w:eastAsiaTheme="minorEastAsia" w:hAnsiTheme="minorEastAsia" w:hint="eastAsia"/>
        </w:rPr>
        <w:t>或扫描件</w:t>
      </w:r>
      <w:r w:rsidRPr="00334413">
        <w:rPr>
          <w:rFonts w:asciiTheme="minorEastAsia" w:eastAsiaTheme="minorEastAsia" w:hAnsiTheme="minorEastAsia" w:hint="eastAsia"/>
          <w:bCs/>
          <w:szCs w:val="21"/>
        </w:rPr>
        <w:t>(</w:t>
      </w:r>
      <w:r w:rsidR="007339EE" w:rsidRPr="00334413">
        <w:rPr>
          <w:rFonts w:asciiTheme="minorEastAsia" w:eastAsiaTheme="minorEastAsia" w:hAnsiTheme="minorEastAsia" w:hint="eastAsia"/>
          <w:bCs/>
          <w:szCs w:val="21"/>
        </w:rPr>
        <w:t>如</w:t>
      </w:r>
      <w:r w:rsidR="004B72D6" w:rsidRPr="00334413">
        <w:rPr>
          <w:rFonts w:asciiTheme="minorEastAsia" w:eastAsiaTheme="minorEastAsia" w:hAnsiTheme="minorEastAsia" w:hint="eastAsia"/>
          <w:bCs/>
          <w:szCs w:val="21"/>
        </w:rPr>
        <w:t>提供中华人民共和国居民身份证的，</w:t>
      </w:r>
      <w:r w:rsidRPr="00334413">
        <w:rPr>
          <w:rFonts w:asciiTheme="minorEastAsia" w:eastAsiaTheme="minorEastAsia" w:hAnsiTheme="minorEastAsia" w:hint="eastAsia"/>
          <w:bCs/>
          <w:szCs w:val="21"/>
        </w:rPr>
        <w:t>需同时提供</w:t>
      </w:r>
      <w:r w:rsidR="003E2D73" w:rsidRPr="00334413">
        <w:rPr>
          <w:rFonts w:asciiTheme="minorEastAsia" w:eastAsiaTheme="minorEastAsia" w:hAnsiTheme="minorEastAsia" w:hint="eastAsia"/>
          <w:bCs/>
          <w:szCs w:val="21"/>
        </w:rPr>
        <w:t>国徽</w:t>
      </w:r>
      <w:r w:rsidRPr="00334413">
        <w:rPr>
          <w:rFonts w:asciiTheme="minorEastAsia" w:eastAsiaTheme="minorEastAsia" w:hAnsiTheme="minorEastAsia" w:hint="eastAsia"/>
          <w:bCs/>
          <w:szCs w:val="21"/>
        </w:rPr>
        <w:t>面及</w:t>
      </w:r>
      <w:r w:rsidR="003E2D73" w:rsidRPr="00334413">
        <w:rPr>
          <w:rFonts w:asciiTheme="minorEastAsia" w:eastAsiaTheme="minorEastAsia" w:hAnsiTheme="minorEastAsia" w:hint="eastAsia"/>
          <w:bCs/>
          <w:szCs w:val="21"/>
        </w:rPr>
        <w:t>人像</w:t>
      </w:r>
      <w:r w:rsidRPr="00334413">
        <w:rPr>
          <w:rFonts w:asciiTheme="minorEastAsia" w:eastAsiaTheme="minorEastAsia" w:hAnsiTheme="minorEastAsia" w:hint="eastAsia"/>
          <w:bCs/>
          <w:szCs w:val="21"/>
        </w:rPr>
        <w:t>面)</w:t>
      </w:r>
    </w:p>
    <w:p w14:paraId="22AA9608" w14:textId="11E2A02E" w:rsidR="00E6516A" w:rsidRPr="00334413" w:rsidRDefault="006D7905" w:rsidP="00E6516A">
      <w:pPr>
        <w:spacing w:line="500" w:lineRule="exact"/>
        <w:rPr>
          <w:rFonts w:asciiTheme="minorEastAsia" w:eastAsiaTheme="minorEastAsia" w:hAnsiTheme="minorEastAsia"/>
          <w:szCs w:val="21"/>
        </w:rPr>
      </w:pPr>
      <w:r w:rsidRPr="00334413">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61BAD04E" wp14:editId="7A650E4D">
                <wp:simplePos x="0" y="0"/>
                <wp:positionH relativeFrom="column">
                  <wp:posOffset>2645410</wp:posOffset>
                </wp:positionH>
                <wp:positionV relativeFrom="paragraph">
                  <wp:posOffset>238760</wp:posOffset>
                </wp:positionV>
                <wp:extent cx="3297555" cy="2113915"/>
                <wp:effectExtent l="0" t="0" r="17145" b="19685"/>
                <wp:wrapNone/>
                <wp:docPr id="10"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headEnd/>
                          <a:tailEnd/>
                        </a:ln>
                      </wps:spPr>
                      <wps:txbx>
                        <w:txbxContent>
                          <w:p w14:paraId="6C9BFAFC" w14:textId="77777777" w:rsidR="00995063" w:rsidRDefault="00995063" w:rsidP="007339EE">
                            <w:pPr>
                              <w:jc w:val="center"/>
                              <w:rPr>
                                <w:rFonts w:asciiTheme="minorEastAsia" w:eastAsiaTheme="minorEastAsia" w:hAnsiTheme="minorEastAsia"/>
                                <w:bCs/>
                                <w:szCs w:val="21"/>
                              </w:rPr>
                            </w:pPr>
                            <w:r>
                              <w:rPr>
                                <w:rFonts w:hint="eastAsia"/>
                                <w:szCs w:val="21"/>
                              </w:rPr>
                              <w:t>法定代表人的</w:t>
                            </w:r>
                            <w:r w:rsidRPr="002E4F50">
                              <w:rPr>
                                <w:rFonts w:asciiTheme="minorEastAsia" w:eastAsiaTheme="minorEastAsia" w:hAnsiTheme="minorEastAsia" w:hint="eastAsia"/>
                              </w:rPr>
                              <w:t>合法有效</w:t>
                            </w:r>
                            <w:r w:rsidRPr="002E4F50">
                              <w:rPr>
                                <w:rFonts w:asciiTheme="minorEastAsia" w:eastAsiaTheme="minorEastAsia" w:hAnsiTheme="minorEastAsia"/>
                              </w:rPr>
                              <w:t>身份证</w:t>
                            </w:r>
                            <w:r w:rsidRPr="002E4F50">
                              <w:rPr>
                                <w:rFonts w:asciiTheme="minorEastAsia" w:eastAsiaTheme="minorEastAsia" w:hAnsiTheme="minorEastAsia" w:hint="eastAsia"/>
                              </w:rPr>
                              <w:t>明</w:t>
                            </w:r>
                            <w:r w:rsidRPr="002E4F50">
                              <w:rPr>
                                <w:rFonts w:asciiTheme="minorEastAsia" w:eastAsiaTheme="minorEastAsia" w:hAnsiTheme="minorEastAsia" w:hint="eastAsia"/>
                                <w:bCs/>
                                <w:szCs w:val="21"/>
                              </w:rPr>
                              <w:t>复印件或扫描件</w:t>
                            </w:r>
                          </w:p>
                          <w:p w14:paraId="22B05CB3" w14:textId="36F87EF9" w:rsidR="00995063" w:rsidRDefault="00995063" w:rsidP="007339EE">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0" o:spid="_x0000_s1028" type="#_x0000_t176" style="position:absolute;left:0;text-align:left;margin-left:208.3pt;margin-top:18.8pt;width:259.65pt;height:16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">
                <v:textbox>
                  <w:txbxContent>
                    <w:p w14:paraId="6C9BFAFC" w14:textId="77777777" w:rsidR="00995063" w:rsidRDefault="00995063" w:rsidP="007339EE">
                      <w:pPr>
                        <w:jc w:val="center"/>
                        <w:rPr>
                          <w:rFonts w:asciiTheme="minorEastAsia" w:eastAsiaTheme="minorEastAsia" w:hAnsiTheme="minorEastAsia"/>
                          <w:bCs/>
                          <w:szCs w:val="21"/>
                        </w:rPr>
                      </w:pPr>
                      <w:r>
                        <w:rPr>
                          <w:rFonts w:hint="eastAsia"/>
                          <w:szCs w:val="21"/>
                        </w:rPr>
                        <w:t>法定代表人的</w:t>
                      </w:r>
                      <w:r w:rsidRPr="002E4F50">
                        <w:rPr>
                          <w:rFonts w:asciiTheme="minorEastAsia" w:eastAsiaTheme="minorEastAsia" w:hAnsiTheme="minorEastAsia" w:hint="eastAsia"/>
                        </w:rPr>
                        <w:t>合法有效</w:t>
                      </w:r>
                      <w:r w:rsidRPr="002E4F50">
                        <w:rPr>
                          <w:rFonts w:asciiTheme="minorEastAsia" w:eastAsiaTheme="minorEastAsia" w:hAnsiTheme="minorEastAsia"/>
                        </w:rPr>
                        <w:t>身份证</w:t>
                      </w:r>
                      <w:r w:rsidRPr="002E4F50">
                        <w:rPr>
                          <w:rFonts w:asciiTheme="minorEastAsia" w:eastAsiaTheme="minorEastAsia" w:hAnsiTheme="minorEastAsia" w:hint="eastAsia"/>
                        </w:rPr>
                        <w:t>明</w:t>
                      </w:r>
                      <w:r w:rsidRPr="002E4F50">
                        <w:rPr>
                          <w:rFonts w:asciiTheme="minorEastAsia" w:eastAsiaTheme="minorEastAsia" w:hAnsiTheme="minorEastAsia" w:hint="eastAsia"/>
                          <w:bCs/>
                          <w:szCs w:val="21"/>
                        </w:rPr>
                        <w:t>复印件或扫描件</w:t>
                      </w:r>
                    </w:p>
                    <w:p w14:paraId="22B05CB3" w14:textId="36F87EF9" w:rsidR="00995063" w:rsidRDefault="00995063" w:rsidP="007339EE">
                      <w:pPr>
                        <w:jc w:val="center"/>
                        <w:rPr>
                          <w:szCs w:val="21"/>
                        </w:rPr>
                      </w:pPr>
                      <w:r>
                        <w:rPr>
                          <w:rFonts w:hint="eastAsia"/>
                          <w:szCs w:val="21"/>
                        </w:rPr>
                        <w:t>粘贴处</w:t>
                      </w:r>
                    </w:p>
                  </w:txbxContent>
                </v:textbox>
              </v:shape>
            </w:pict>
          </mc:Fallback>
        </mc:AlternateContent>
      </w:r>
      <w:r w:rsidRPr="00334413">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56D62497" wp14:editId="486EDC36">
                <wp:simplePos x="0" y="0"/>
                <wp:positionH relativeFrom="column">
                  <wp:posOffset>-652145</wp:posOffset>
                </wp:positionH>
                <wp:positionV relativeFrom="paragraph">
                  <wp:posOffset>238760</wp:posOffset>
                </wp:positionV>
                <wp:extent cx="3297555" cy="2113915"/>
                <wp:effectExtent l="0" t="0" r="17145" b="19685"/>
                <wp:wrapNone/>
                <wp:docPr id="9"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headEnd/>
                          <a:tailEnd/>
                        </a:ln>
                      </wps:spPr>
                      <wps:txbx>
                        <w:txbxContent>
                          <w:p w14:paraId="45FD86A5" w14:textId="265D1ECB" w:rsidR="00995063" w:rsidRDefault="00995063" w:rsidP="007339EE">
                            <w:pPr>
                              <w:jc w:val="center"/>
                              <w:rPr>
                                <w:rFonts w:asciiTheme="minorEastAsia" w:eastAsiaTheme="minorEastAsia" w:hAnsiTheme="minorEastAsia"/>
                                <w:bCs/>
                                <w:szCs w:val="21"/>
                              </w:rPr>
                            </w:pPr>
                            <w:r>
                              <w:rPr>
                                <w:rFonts w:hint="eastAsia"/>
                                <w:szCs w:val="21"/>
                              </w:rPr>
                              <w:t>法定代表人的</w:t>
                            </w:r>
                            <w:r w:rsidRPr="002E4F50">
                              <w:rPr>
                                <w:rFonts w:asciiTheme="minorEastAsia" w:eastAsiaTheme="minorEastAsia" w:hAnsiTheme="minorEastAsia" w:hint="eastAsia"/>
                              </w:rPr>
                              <w:t>合法有效</w:t>
                            </w:r>
                            <w:r w:rsidRPr="002E4F50">
                              <w:rPr>
                                <w:rFonts w:asciiTheme="minorEastAsia" w:eastAsiaTheme="minorEastAsia" w:hAnsiTheme="minorEastAsia"/>
                              </w:rPr>
                              <w:t>身份证</w:t>
                            </w:r>
                            <w:r w:rsidRPr="002E4F50">
                              <w:rPr>
                                <w:rFonts w:asciiTheme="minorEastAsia" w:eastAsiaTheme="minorEastAsia" w:hAnsiTheme="minorEastAsia" w:hint="eastAsia"/>
                              </w:rPr>
                              <w:t>明</w:t>
                            </w:r>
                            <w:r w:rsidRPr="002E4F50">
                              <w:rPr>
                                <w:rFonts w:asciiTheme="minorEastAsia" w:eastAsiaTheme="minorEastAsia" w:hAnsiTheme="minorEastAsia" w:hint="eastAsia"/>
                                <w:bCs/>
                                <w:szCs w:val="21"/>
                              </w:rPr>
                              <w:t>复印件或扫描件</w:t>
                            </w:r>
                          </w:p>
                          <w:p w14:paraId="6C0EA1A9" w14:textId="762BDFCF" w:rsidR="00995063" w:rsidRDefault="00995063" w:rsidP="007339EE">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9" o:spid="_x0000_s1029" type="#_x0000_t176" style="position:absolute;left:0;text-align:left;margin-left:-51.35pt;margin-top:18.8pt;width:259.65pt;height:16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">
                <v:textbox>
                  <w:txbxContent>
                    <w:p w14:paraId="45FD86A5" w14:textId="265D1ECB" w:rsidR="00995063" w:rsidRDefault="00995063" w:rsidP="007339EE">
                      <w:pPr>
                        <w:jc w:val="center"/>
                        <w:rPr>
                          <w:rFonts w:asciiTheme="minorEastAsia" w:eastAsiaTheme="minorEastAsia" w:hAnsiTheme="minorEastAsia"/>
                          <w:bCs/>
                          <w:szCs w:val="21"/>
                        </w:rPr>
                      </w:pPr>
                      <w:r>
                        <w:rPr>
                          <w:rFonts w:hint="eastAsia"/>
                          <w:szCs w:val="21"/>
                        </w:rPr>
                        <w:t>法定代表人的</w:t>
                      </w:r>
                      <w:r w:rsidRPr="002E4F50">
                        <w:rPr>
                          <w:rFonts w:asciiTheme="minorEastAsia" w:eastAsiaTheme="minorEastAsia" w:hAnsiTheme="minorEastAsia" w:hint="eastAsia"/>
                        </w:rPr>
                        <w:t>合法有效</w:t>
                      </w:r>
                      <w:r w:rsidRPr="002E4F50">
                        <w:rPr>
                          <w:rFonts w:asciiTheme="minorEastAsia" w:eastAsiaTheme="minorEastAsia" w:hAnsiTheme="minorEastAsia"/>
                        </w:rPr>
                        <w:t>身份证</w:t>
                      </w:r>
                      <w:r w:rsidRPr="002E4F50">
                        <w:rPr>
                          <w:rFonts w:asciiTheme="minorEastAsia" w:eastAsiaTheme="minorEastAsia" w:hAnsiTheme="minorEastAsia" w:hint="eastAsia"/>
                        </w:rPr>
                        <w:t>明</w:t>
                      </w:r>
                      <w:r w:rsidRPr="002E4F50">
                        <w:rPr>
                          <w:rFonts w:asciiTheme="minorEastAsia" w:eastAsiaTheme="minorEastAsia" w:hAnsiTheme="minorEastAsia" w:hint="eastAsia"/>
                          <w:bCs/>
                          <w:szCs w:val="21"/>
                        </w:rPr>
                        <w:t>复印件或扫描件</w:t>
                      </w:r>
                    </w:p>
                    <w:p w14:paraId="6C0EA1A9" w14:textId="762BDFCF" w:rsidR="00995063" w:rsidRDefault="00995063" w:rsidP="007339EE">
                      <w:pPr>
                        <w:jc w:val="center"/>
                        <w:rPr>
                          <w:szCs w:val="21"/>
                        </w:rPr>
                      </w:pPr>
                      <w:r>
                        <w:rPr>
                          <w:rFonts w:hint="eastAsia"/>
                          <w:szCs w:val="21"/>
                        </w:rPr>
                        <w:t>粘贴处</w:t>
                      </w:r>
                    </w:p>
                  </w:txbxContent>
                </v:textbox>
              </v:shape>
            </w:pict>
          </mc:Fallback>
        </mc:AlternateContent>
      </w:r>
    </w:p>
    <w:p w14:paraId="054A6F7A" w14:textId="77777777" w:rsidR="00E6516A" w:rsidRPr="00334413" w:rsidRDefault="00E6516A" w:rsidP="00E6516A">
      <w:pPr>
        <w:spacing w:line="500" w:lineRule="exact"/>
        <w:rPr>
          <w:rFonts w:asciiTheme="minorEastAsia" w:eastAsiaTheme="minorEastAsia" w:hAnsiTheme="minorEastAsia"/>
          <w:szCs w:val="21"/>
        </w:rPr>
      </w:pPr>
    </w:p>
    <w:p w14:paraId="13A34223" w14:textId="77777777" w:rsidR="00E6516A" w:rsidRPr="00334413" w:rsidRDefault="00E6516A" w:rsidP="00E6516A">
      <w:pPr>
        <w:spacing w:line="440" w:lineRule="exact"/>
        <w:rPr>
          <w:rFonts w:asciiTheme="minorEastAsia" w:eastAsiaTheme="minorEastAsia" w:hAnsiTheme="minorEastAsia"/>
          <w:szCs w:val="21"/>
        </w:rPr>
      </w:pPr>
    </w:p>
    <w:p w14:paraId="792CEFA2" w14:textId="77777777" w:rsidR="00E6516A" w:rsidRPr="00334413" w:rsidRDefault="00E6516A" w:rsidP="00E6516A">
      <w:pPr>
        <w:spacing w:line="440" w:lineRule="exact"/>
        <w:rPr>
          <w:rFonts w:asciiTheme="minorEastAsia" w:eastAsiaTheme="minorEastAsia" w:hAnsiTheme="minorEastAsia"/>
          <w:szCs w:val="21"/>
        </w:rPr>
      </w:pPr>
      <w:r w:rsidRPr="00334413">
        <w:rPr>
          <w:rFonts w:asciiTheme="minorEastAsia" w:eastAsiaTheme="minorEastAsia" w:hAnsiTheme="minorEastAsia"/>
          <w:szCs w:val="21"/>
        </w:rPr>
        <w:t xml:space="preserve">                          </w:t>
      </w:r>
    </w:p>
    <w:p w14:paraId="4BF21F86" w14:textId="77777777" w:rsidR="00E6516A" w:rsidRPr="00334413" w:rsidRDefault="00E6516A" w:rsidP="00E6516A">
      <w:pPr>
        <w:spacing w:line="500" w:lineRule="exact"/>
        <w:rPr>
          <w:rFonts w:asciiTheme="minorEastAsia" w:eastAsiaTheme="minorEastAsia" w:hAnsiTheme="minorEastAsia"/>
          <w:szCs w:val="21"/>
        </w:rPr>
      </w:pPr>
    </w:p>
    <w:p w14:paraId="22B03352" w14:textId="77777777" w:rsidR="00E6516A" w:rsidRPr="00334413" w:rsidRDefault="00E6516A" w:rsidP="00E6516A">
      <w:pPr>
        <w:spacing w:line="440" w:lineRule="exact"/>
        <w:rPr>
          <w:rFonts w:asciiTheme="minorEastAsia" w:eastAsiaTheme="minorEastAsia" w:hAnsiTheme="minorEastAsia"/>
          <w:szCs w:val="21"/>
        </w:rPr>
      </w:pPr>
    </w:p>
    <w:p w14:paraId="5CAD89E2" w14:textId="77777777" w:rsidR="00E6516A" w:rsidRPr="00334413" w:rsidRDefault="00E6516A" w:rsidP="00E6516A">
      <w:pPr>
        <w:spacing w:line="500" w:lineRule="exact"/>
        <w:rPr>
          <w:rFonts w:asciiTheme="minorEastAsia" w:eastAsiaTheme="minorEastAsia" w:hAnsiTheme="minorEastAsia"/>
          <w:szCs w:val="21"/>
        </w:rPr>
      </w:pPr>
    </w:p>
    <w:p w14:paraId="088F8CAE" w14:textId="77777777" w:rsidR="00E6516A" w:rsidRPr="00334413" w:rsidRDefault="00E6516A" w:rsidP="00E6516A">
      <w:pPr>
        <w:spacing w:line="440" w:lineRule="exact"/>
        <w:rPr>
          <w:rFonts w:asciiTheme="minorEastAsia" w:eastAsiaTheme="minorEastAsia" w:hAnsiTheme="minorEastAsia"/>
          <w:szCs w:val="21"/>
        </w:rPr>
      </w:pPr>
    </w:p>
    <w:p w14:paraId="0614A011" w14:textId="77777777" w:rsidR="00E6516A" w:rsidRPr="00334413" w:rsidRDefault="00E6516A" w:rsidP="00E6516A">
      <w:pPr>
        <w:spacing w:line="440" w:lineRule="exact"/>
        <w:rPr>
          <w:rFonts w:asciiTheme="minorEastAsia" w:eastAsiaTheme="minorEastAsia" w:hAnsiTheme="minorEastAsia"/>
          <w:szCs w:val="21"/>
        </w:rPr>
      </w:pPr>
      <w:r w:rsidRPr="00334413">
        <w:rPr>
          <w:rFonts w:asciiTheme="minorEastAsia" w:eastAsiaTheme="minorEastAsia" w:hAnsiTheme="minorEastAsia"/>
          <w:szCs w:val="21"/>
        </w:rPr>
        <w:t xml:space="preserve">                          </w:t>
      </w:r>
    </w:p>
    <w:p w14:paraId="604D7022" w14:textId="77777777" w:rsidR="00E6516A" w:rsidRPr="00334413" w:rsidRDefault="00796CCB" w:rsidP="00E6516A">
      <w:pPr>
        <w:spacing w:line="440" w:lineRule="exact"/>
        <w:ind w:firstLineChars="2050" w:firstLine="4305"/>
        <w:rPr>
          <w:rFonts w:asciiTheme="minorEastAsia" w:eastAsiaTheme="minorEastAsia" w:hAnsiTheme="minorEastAsia"/>
          <w:szCs w:val="21"/>
        </w:rPr>
      </w:pPr>
      <w:r w:rsidRPr="00334413">
        <w:rPr>
          <w:rFonts w:asciiTheme="minorEastAsia" w:eastAsiaTheme="minorEastAsia" w:hAnsiTheme="minorEastAsia"/>
          <w:szCs w:val="21"/>
        </w:rPr>
        <w:t>参选</w:t>
      </w:r>
      <w:r w:rsidR="00E6516A" w:rsidRPr="00334413">
        <w:rPr>
          <w:rFonts w:asciiTheme="minorEastAsia" w:eastAsiaTheme="minorEastAsia" w:hAnsiTheme="minorEastAsia"/>
          <w:szCs w:val="21"/>
        </w:rPr>
        <w:t>人</w:t>
      </w:r>
      <w:r w:rsidR="00E6516A" w:rsidRPr="00334413">
        <w:rPr>
          <w:rFonts w:asciiTheme="minorEastAsia" w:eastAsiaTheme="minorEastAsia" w:hAnsiTheme="minorEastAsia" w:hint="eastAsia"/>
          <w:szCs w:val="21"/>
        </w:rPr>
        <w:t>名称</w:t>
      </w:r>
      <w:r w:rsidR="00E6516A" w:rsidRPr="00334413">
        <w:rPr>
          <w:rFonts w:asciiTheme="minorEastAsia" w:eastAsiaTheme="minorEastAsia" w:hAnsiTheme="minorEastAsia"/>
          <w:szCs w:val="21"/>
        </w:rPr>
        <w:t>：</w:t>
      </w:r>
      <w:r w:rsidR="00E6516A" w:rsidRPr="00334413">
        <w:rPr>
          <w:rFonts w:asciiTheme="minorEastAsia" w:eastAsiaTheme="minorEastAsia" w:hAnsiTheme="minorEastAsia"/>
          <w:szCs w:val="21"/>
          <w:u w:val="single"/>
        </w:rPr>
        <w:t xml:space="preserve">               </w:t>
      </w:r>
      <w:r w:rsidR="00E6516A" w:rsidRPr="00334413">
        <w:rPr>
          <w:rFonts w:asciiTheme="minorEastAsia" w:eastAsiaTheme="minorEastAsia" w:hAnsiTheme="minorEastAsia"/>
          <w:szCs w:val="21"/>
        </w:rPr>
        <w:t>（盖单位公章）</w:t>
      </w:r>
    </w:p>
    <w:p w14:paraId="15D3BEE4" w14:textId="77777777" w:rsidR="00E6516A" w:rsidRPr="00334413" w:rsidRDefault="00E6516A" w:rsidP="00E6516A">
      <w:pPr>
        <w:spacing w:line="440" w:lineRule="exact"/>
        <w:ind w:firstLineChars="2050" w:firstLine="4305"/>
        <w:rPr>
          <w:rFonts w:asciiTheme="minorEastAsia" w:eastAsiaTheme="minorEastAsia" w:hAnsiTheme="minorEastAsia"/>
          <w:szCs w:val="21"/>
        </w:rPr>
      </w:pPr>
    </w:p>
    <w:p w14:paraId="774EF1F0" w14:textId="77777777" w:rsidR="00E6516A" w:rsidRPr="00334413" w:rsidRDefault="00E6516A" w:rsidP="00E6516A">
      <w:pPr>
        <w:spacing w:line="440" w:lineRule="exact"/>
        <w:rPr>
          <w:rFonts w:asciiTheme="minorEastAsia" w:eastAsiaTheme="minorEastAsia" w:hAnsiTheme="minorEastAsia"/>
        </w:rPr>
      </w:pPr>
      <w:r w:rsidRPr="00334413">
        <w:rPr>
          <w:rFonts w:asciiTheme="minorEastAsia" w:eastAsiaTheme="minorEastAsia" w:hAnsiTheme="minorEastAsia"/>
          <w:szCs w:val="21"/>
        </w:rPr>
        <w:t xml:space="preserve">                                </w:t>
      </w:r>
      <w:r w:rsidRPr="00334413">
        <w:rPr>
          <w:rFonts w:asciiTheme="minorEastAsia" w:eastAsiaTheme="minorEastAsia" w:hAnsiTheme="minorEastAsia" w:hint="eastAsia"/>
          <w:szCs w:val="21"/>
        </w:rPr>
        <w:t xml:space="preserve">         </w:t>
      </w:r>
      <w:r w:rsidRPr="00334413">
        <w:rPr>
          <w:rFonts w:asciiTheme="minorEastAsia" w:eastAsiaTheme="minorEastAsia" w:hAnsiTheme="minorEastAsia" w:hint="eastAsia"/>
        </w:rPr>
        <w:t>日期：XX年XX月XX日</w:t>
      </w:r>
    </w:p>
    <w:p w14:paraId="4B478D93" w14:textId="77777777" w:rsidR="00066342" w:rsidRPr="00334413" w:rsidRDefault="00066342" w:rsidP="00066342"/>
    <w:p w14:paraId="130F3059" w14:textId="77777777" w:rsidR="00066342" w:rsidRPr="00334413" w:rsidRDefault="00066342" w:rsidP="00066342"/>
    <w:p w14:paraId="40581606" w14:textId="418E1D80" w:rsidR="00066342" w:rsidRPr="00334413" w:rsidRDefault="00066342" w:rsidP="00066342">
      <w:pPr>
        <w:rPr>
          <w:rFonts w:asciiTheme="minorEastAsia" w:eastAsiaTheme="minorEastAsia" w:hAnsiTheme="minorEastAsia"/>
          <w:b/>
        </w:rPr>
      </w:pPr>
      <w:r w:rsidRPr="00334413">
        <w:t>[</w:t>
      </w:r>
      <w:r w:rsidRPr="00334413">
        <w:rPr>
          <w:rFonts w:hint="eastAsia"/>
        </w:rPr>
        <w:t>比选</w:t>
      </w:r>
      <w:r w:rsidRPr="00334413">
        <w:rPr>
          <w:rFonts w:asciiTheme="minorEastAsia" w:eastAsiaTheme="minorEastAsia" w:hAnsiTheme="minorEastAsia" w:hint="eastAsia"/>
        </w:rPr>
        <w:t>人</w:t>
      </w:r>
      <w:r w:rsidR="00BA3EE7" w:rsidRPr="00334413">
        <w:rPr>
          <w:rFonts w:asciiTheme="minorEastAsia" w:eastAsiaTheme="minorEastAsia" w:hAnsiTheme="minorEastAsia" w:hint="eastAsia"/>
        </w:rPr>
        <w:t>不得对本文件中的条款进行修改，但可根据项目实际情况增加条款。</w:t>
      </w:r>
      <w:r w:rsidRPr="00334413">
        <w:rPr>
          <w:rFonts w:asciiTheme="minorEastAsia" w:eastAsiaTheme="minorEastAsia" w:hAnsiTheme="minorEastAsia" w:hint="eastAsia"/>
        </w:rPr>
        <w:t>]</w:t>
      </w:r>
    </w:p>
    <w:p w14:paraId="0E51C930" w14:textId="77777777" w:rsidR="00066342" w:rsidRPr="00334413" w:rsidRDefault="00066342" w:rsidP="00066342">
      <w:pPr>
        <w:rPr>
          <w:rFonts w:asciiTheme="minorEastAsia" w:eastAsiaTheme="minorEastAsia" w:hAnsiTheme="minorEastAsia"/>
        </w:rPr>
      </w:pPr>
      <w:r w:rsidRPr="00334413">
        <w:rPr>
          <w:rFonts w:asciiTheme="minorEastAsia" w:eastAsiaTheme="minorEastAsia" w:hAnsiTheme="minorEastAsia" w:hint="eastAsia"/>
          <w:b/>
        </w:rPr>
        <w:t>编制要求</w:t>
      </w:r>
      <w:r w:rsidRPr="00334413">
        <w:rPr>
          <w:rFonts w:asciiTheme="minorEastAsia" w:eastAsiaTheme="minorEastAsia" w:hAnsiTheme="minorEastAsia" w:hint="eastAsia"/>
        </w:rPr>
        <w:t>：</w:t>
      </w:r>
    </w:p>
    <w:p w14:paraId="729FE437" w14:textId="0B59AA9D" w:rsidR="00066342" w:rsidRPr="00334413" w:rsidRDefault="00066342" w:rsidP="00066342">
      <w:pPr>
        <w:rPr>
          <w:rFonts w:asciiTheme="minorEastAsia" w:eastAsiaTheme="minorEastAsia" w:hAnsiTheme="minorEastAsia"/>
        </w:rPr>
      </w:pPr>
      <w:r w:rsidRPr="00334413">
        <w:rPr>
          <w:rFonts w:asciiTheme="minorEastAsia" w:eastAsiaTheme="minorEastAsia" w:hAnsiTheme="minorEastAsia" w:hint="eastAsia"/>
        </w:rPr>
        <w:t>1.提供本文件的原件，身份证</w:t>
      </w:r>
      <w:r w:rsidR="004B72D6" w:rsidRPr="00334413">
        <w:rPr>
          <w:rFonts w:asciiTheme="minorEastAsia" w:eastAsiaTheme="minorEastAsia" w:hAnsiTheme="minorEastAsia" w:hint="eastAsia"/>
        </w:rPr>
        <w:t>明</w:t>
      </w:r>
      <w:r w:rsidRPr="00334413">
        <w:rPr>
          <w:rFonts w:asciiTheme="minorEastAsia" w:eastAsiaTheme="minorEastAsia" w:hAnsiTheme="minorEastAsia" w:hint="eastAsia"/>
        </w:rPr>
        <w:t>为复印件或扫描件。</w:t>
      </w:r>
    </w:p>
    <w:p w14:paraId="37A4673A" w14:textId="63A32268" w:rsidR="00066342" w:rsidRPr="00334413" w:rsidRDefault="00066342" w:rsidP="00066342">
      <w:pPr>
        <w:rPr>
          <w:rFonts w:asciiTheme="minorEastAsia" w:eastAsiaTheme="minorEastAsia" w:hAnsiTheme="minorEastAsia"/>
        </w:rPr>
      </w:pPr>
      <w:r w:rsidRPr="00334413">
        <w:rPr>
          <w:rFonts w:asciiTheme="minorEastAsia" w:eastAsiaTheme="minorEastAsia" w:hAnsiTheme="minorEastAsia" w:hint="eastAsia"/>
        </w:rPr>
        <w:t>2.</w:t>
      </w:r>
      <w:r w:rsidR="00BA3EE7" w:rsidRPr="00334413">
        <w:rPr>
          <w:rFonts w:hint="eastAsia"/>
        </w:rPr>
        <w:t>除本文件允许</w:t>
      </w:r>
      <w:r w:rsidR="00FD0E7A" w:rsidRPr="00334413">
        <w:rPr>
          <w:rFonts w:hint="eastAsia"/>
        </w:rPr>
        <w:t>参选</w:t>
      </w:r>
      <w:r w:rsidR="00BA3EE7" w:rsidRPr="00334413">
        <w:rPr>
          <w:rFonts w:hint="eastAsia"/>
        </w:rPr>
        <w:t>人进行填写的内容以外，</w:t>
      </w:r>
      <w:r w:rsidR="00FD0E7A" w:rsidRPr="00334413">
        <w:rPr>
          <w:rFonts w:hint="eastAsia"/>
        </w:rPr>
        <w:t>参选</w:t>
      </w:r>
      <w:r w:rsidR="00BA3EE7" w:rsidRPr="00334413">
        <w:rPr>
          <w:rFonts w:hint="eastAsia"/>
        </w:rPr>
        <w:t>人不得对本文件进行修改。</w:t>
      </w:r>
    </w:p>
    <w:p w14:paraId="2AA47E79" w14:textId="77777777" w:rsidR="00E6516A" w:rsidRPr="00334413" w:rsidRDefault="00E6516A" w:rsidP="000475AB">
      <w:pPr>
        <w:pStyle w:val="af3"/>
        <w:numPr>
          <w:ilvl w:val="0"/>
          <w:numId w:val="21"/>
        </w:numPr>
        <w:tabs>
          <w:tab w:val="left" w:pos="588"/>
        </w:tabs>
        <w:snapToGrid w:val="0"/>
        <w:spacing w:before="120" w:after="120" w:line="440" w:lineRule="exact"/>
        <w:jc w:val="both"/>
        <w:rPr>
          <w:rFonts w:asciiTheme="minorEastAsia" w:eastAsiaTheme="minorEastAsia" w:hAnsiTheme="minorEastAsia"/>
          <w:sz w:val="24"/>
          <w:szCs w:val="24"/>
        </w:rPr>
      </w:pPr>
      <w:r w:rsidRPr="00334413">
        <w:rPr>
          <w:rFonts w:asciiTheme="minorEastAsia" w:eastAsiaTheme="minorEastAsia" w:hAnsiTheme="minorEastAsia"/>
          <w:szCs w:val="21"/>
        </w:rPr>
        <w:br w:type="page"/>
      </w:r>
      <w:bookmarkStart w:id="541" w:name="_Toc438052122"/>
      <w:bookmarkStart w:id="542" w:name="_Toc475472675"/>
      <w:bookmarkStart w:id="543" w:name="_Toc113002049"/>
      <w:r w:rsidR="005B55EF" w:rsidRPr="00334413">
        <w:rPr>
          <w:rFonts w:asciiTheme="minorEastAsia" w:eastAsiaTheme="minorEastAsia" w:hAnsiTheme="minorEastAsia"/>
          <w:sz w:val="24"/>
          <w:szCs w:val="24"/>
        </w:rPr>
        <w:lastRenderedPageBreak/>
        <w:t>法定代表人/负责人</w:t>
      </w:r>
      <w:r w:rsidRPr="00334413">
        <w:rPr>
          <w:rFonts w:asciiTheme="minorEastAsia" w:eastAsiaTheme="minorEastAsia" w:hAnsiTheme="minorEastAsia"/>
          <w:sz w:val="24"/>
          <w:szCs w:val="24"/>
        </w:rPr>
        <w:t>授权委托书</w:t>
      </w:r>
      <w:bookmarkEnd w:id="541"/>
      <w:bookmarkEnd w:id="542"/>
      <w:bookmarkEnd w:id="543"/>
    </w:p>
    <w:p w14:paraId="0394AC39" w14:textId="77777777" w:rsidR="00E6516A" w:rsidRPr="00334413" w:rsidRDefault="005B55EF" w:rsidP="00E6516A">
      <w:pPr>
        <w:jc w:val="center"/>
        <w:rPr>
          <w:rFonts w:asciiTheme="minorEastAsia" w:eastAsiaTheme="minorEastAsia" w:hAnsiTheme="minorEastAsia" w:cs="宋体"/>
          <w:b/>
          <w:sz w:val="24"/>
        </w:rPr>
      </w:pPr>
      <w:r w:rsidRPr="00334413">
        <w:rPr>
          <w:rFonts w:asciiTheme="minorEastAsia" w:eastAsiaTheme="minorEastAsia" w:hAnsiTheme="minorEastAsia" w:cs="宋体" w:hint="eastAsia"/>
          <w:b/>
          <w:sz w:val="24"/>
        </w:rPr>
        <w:t>法定代表人/负责人</w:t>
      </w:r>
      <w:r w:rsidR="00E6516A" w:rsidRPr="00334413">
        <w:rPr>
          <w:rFonts w:asciiTheme="minorEastAsia" w:eastAsiaTheme="minorEastAsia" w:hAnsiTheme="minorEastAsia" w:cs="宋体" w:hint="eastAsia"/>
          <w:b/>
          <w:sz w:val="24"/>
        </w:rPr>
        <w:t>授权委托书</w:t>
      </w:r>
    </w:p>
    <w:p w14:paraId="799FA606" w14:textId="77777777" w:rsidR="00E6516A" w:rsidRPr="00334413" w:rsidRDefault="00E6516A" w:rsidP="00E6516A">
      <w:pPr>
        <w:jc w:val="center"/>
        <w:rPr>
          <w:rFonts w:asciiTheme="minorEastAsia" w:eastAsiaTheme="minorEastAsia" w:hAnsiTheme="minorEastAsia" w:cs="宋体"/>
          <w:b/>
          <w:sz w:val="24"/>
        </w:rPr>
      </w:pPr>
    </w:p>
    <w:p w14:paraId="7CB13188" w14:textId="132F4D71" w:rsidR="00E6516A" w:rsidRPr="00334413" w:rsidRDefault="00E6516A" w:rsidP="00E6516A">
      <w:pPr>
        <w:topLinePunct/>
        <w:snapToGrid w:val="0"/>
        <w:spacing w:line="440" w:lineRule="exact"/>
        <w:ind w:firstLineChars="200" w:firstLine="420"/>
        <w:rPr>
          <w:rFonts w:asciiTheme="minorEastAsia" w:eastAsiaTheme="minorEastAsia" w:hAnsiTheme="minorEastAsia"/>
          <w:bCs/>
          <w:szCs w:val="21"/>
        </w:rPr>
      </w:pPr>
      <w:r w:rsidRPr="00334413">
        <w:rPr>
          <w:rFonts w:asciiTheme="minorEastAsia" w:eastAsiaTheme="minorEastAsia" w:hAnsiTheme="minorEastAsia"/>
          <w:bCs/>
          <w:szCs w:val="21"/>
        </w:rPr>
        <w:t>本人</w:t>
      </w:r>
      <w:r w:rsidRPr="00334413">
        <w:rPr>
          <w:rFonts w:asciiTheme="minorEastAsia" w:eastAsiaTheme="minorEastAsia" w:hAnsiTheme="minorEastAsia" w:hint="eastAsia"/>
          <w:u w:val="single"/>
        </w:rPr>
        <w:t>【XX</w:t>
      </w:r>
      <w:r w:rsidRPr="00334413">
        <w:rPr>
          <w:rFonts w:asciiTheme="minorEastAsia" w:eastAsiaTheme="minorEastAsia" w:hAnsiTheme="minorEastAsia" w:hint="eastAsia"/>
          <w:szCs w:val="21"/>
          <w:u w:val="single"/>
        </w:rPr>
        <w:t xml:space="preserve"> [</w:t>
      </w:r>
      <w:r w:rsidR="00796CCB" w:rsidRPr="00334413">
        <w:rPr>
          <w:rFonts w:asciiTheme="minorEastAsia" w:eastAsiaTheme="minorEastAsia" w:hAnsiTheme="minorEastAsia" w:hint="eastAsia"/>
          <w:szCs w:val="21"/>
          <w:u w:val="single"/>
        </w:rPr>
        <w:t>参选</w:t>
      </w:r>
      <w:r w:rsidRPr="00334413">
        <w:rPr>
          <w:rFonts w:asciiTheme="minorEastAsia" w:eastAsiaTheme="minorEastAsia" w:hAnsiTheme="minorEastAsia" w:hint="eastAsia"/>
          <w:szCs w:val="21"/>
          <w:u w:val="single"/>
        </w:rPr>
        <w:t>人</w:t>
      </w:r>
      <w:r w:rsidR="005B55EF" w:rsidRPr="00334413">
        <w:rPr>
          <w:rFonts w:asciiTheme="minorEastAsia" w:eastAsiaTheme="minorEastAsia" w:hAnsiTheme="minorEastAsia" w:hint="eastAsia"/>
          <w:szCs w:val="21"/>
          <w:u w:val="single"/>
        </w:rPr>
        <w:t>法定代表人/负责人</w:t>
      </w:r>
      <w:r w:rsidRPr="00334413">
        <w:rPr>
          <w:rFonts w:asciiTheme="minorEastAsia" w:eastAsiaTheme="minorEastAsia" w:hAnsiTheme="minorEastAsia"/>
          <w:szCs w:val="21"/>
          <w:u w:val="single"/>
        </w:rPr>
        <w:t>姓名</w:t>
      </w:r>
      <w:r w:rsidRPr="00334413">
        <w:rPr>
          <w:rFonts w:asciiTheme="minorEastAsia" w:eastAsiaTheme="minorEastAsia" w:hAnsiTheme="minorEastAsia" w:hint="eastAsia"/>
          <w:szCs w:val="21"/>
          <w:u w:val="single"/>
        </w:rPr>
        <w:t>]</w:t>
      </w:r>
      <w:r w:rsidRPr="00334413">
        <w:rPr>
          <w:rFonts w:asciiTheme="minorEastAsia" w:eastAsiaTheme="minorEastAsia" w:hAnsiTheme="minorEastAsia" w:hint="eastAsia"/>
          <w:u w:val="single"/>
        </w:rPr>
        <w:t>】</w:t>
      </w:r>
      <w:r w:rsidRPr="00334413">
        <w:rPr>
          <w:rFonts w:asciiTheme="minorEastAsia" w:eastAsiaTheme="minorEastAsia" w:hAnsiTheme="minorEastAsia"/>
          <w:bCs/>
          <w:szCs w:val="21"/>
        </w:rPr>
        <w:t xml:space="preserve">系 </w:t>
      </w:r>
      <w:r w:rsidRPr="00334413">
        <w:rPr>
          <w:rFonts w:asciiTheme="minorEastAsia" w:eastAsiaTheme="minorEastAsia" w:hAnsiTheme="minorEastAsia" w:hint="eastAsia"/>
          <w:u w:val="single"/>
        </w:rPr>
        <w:t>【XX公司</w:t>
      </w:r>
      <w:r w:rsidRPr="00334413">
        <w:rPr>
          <w:rFonts w:asciiTheme="minorEastAsia" w:eastAsiaTheme="minorEastAsia" w:hAnsiTheme="minorEastAsia" w:hint="eastAsia"/>
          <w:szCs w:val="21"/>
          <w:u w:val="single"/>
        </w:rPr>
        <w:t>[</w:t>
      </w:r>
      <w:r w:rsidR="00796CCB" w:rsidRPr="00334413">
        <w:rPr>
          <w:rFonts w:asciiTheme="minorEastAsia" w:eastAsiaTheme="minorEastAsia" w:hAnsiTheme="minorEastAsia" w:hint="eastAsia"/>
          <w:szCs w:val="21"/>
          <w:u w:val="single"/>
        </w:rPr>
        <w:t>参选</w:t>
      </w:r>
      <w:r w:rsidRPr="00334413">
        <w:rPr>
          <w:rFonts w:asciiTheme="minorEastAsia" w:eastAsiaTheme="minorEastAsia" w:hAnsiTheme="minorEastAsia"/>
          <w:szCs w:val="21"/>
          <w:u w:val="single"/>
        </w:rPr>
        <w:t>人名称</w:t>
      </w:r>
      <w:r w:rsidRPr="00334413">
        <w:rPr>
          <w:rFonts w:asciiTheme="minorEastAsia" w:eastAsiaTheme="minorEastAsia" w:hAnsiTheme="minorEastAsia" w:hint="eastAsia"/>
          <w:szCs w:val="21"/>
          <w:u w:val="single"/>
        </w:rPr>
        <w:t>]</w:t>
      </w:r>
      <w:r w:rsidRPr="00334413">
        <w:rPr>
          <w:rFonts w:asciiTheme="minorEastAsia" w:eastAsiaTheme="minorEastAsia" w:hAnsiTheme="minorEastAsia" w:hint="eastAsia"/>
          <w:u w:val="single"/>
        </w:rPr>
        <w:t>】</w:t>
      </w:r>
      <w:r w:rsidRPr="00334413">
        <w:rPr>
          <w:rFonts w:asciiTheme="minorEastAsia" w:eastAsiaTheme="minorEastAsia" w:hAnsiTheme="minorEastAsia"/>
          <w:bCs/>
          <w:szCs w:val="21"/>
        </w:rPr>
        <w:t>的法定代表人，现委托</w:t>
      </w:r>
      <w:r w:rsidRPr="00334413">
        <w:rPr>
          <w:rFonts w:asciiTheme="minorEastAsia" w:eastAsiaTheme="minorEastAsia" w:hAnsiTheme="minorEastAsia" w:hint="eastAsia"/>
          <w:u w:val="single"/>
        </w:rPr>
        <w:t>【XX</w:t>
      </w:r>
      <w:r w:rsidRPr="00334413">
        <w:rPr>
          <w:rFonts w:asciiTheme="minorEastAsia" w:eastAsiaTheme="minorEastAsia" w:hAnsiTheme="minorEastAsia" w:hint="eastAsia"/>
          <w:szCs w:val="21"/>
          <w:u w:val="single"/>
        </w:rPr>
        <w:t xml:space="preserve"> [委托代理人</w:t>
      </w:r>
      <w:r w:rsidRPr="00334413">
        <w:rPr>
          <w:rFonts w:asciiTheme="minorEastAsia" w:eastAsiaTheme="minorEastAsia" w:hAnsiTheme="minorEastAsia"/>
          <w:szCs w:val="21"/>
          <w:u w:val="single"/>
        </w:rPr>
        <w:t>姓名</w:t>
      </w:r>
      <w:r w:rsidRPr="00334413">
        <w:rPr>
          <w:rFonts w:asciiTheme="minorEastAsia" w:eastAsiaTheme="minorEastAsia" w:hAnsiTheme="minorEastAsia" w:hint="eastAsia"/>
          <w:szCs w:val="21"/>
          <w:u w:val="single"/>
        </w:rPr>
        <w:t>]</w:t>
      </w:r>
      <w:r w:rsidRPr="00334413">
        <w:rPr>
          <w:rFonts w:asciiTheme="minorEastAsia" w:eastAsiaTheme="minorEastAsia" w:hAnsiTheme="minorEastAsia" w:hint="eastAsia"/>
          <w:u w:val="single"/>
        </w:rPr>
        <w:t>】</w:t>
      </w:r>
      <w:r w:rsidRPr="00334413">
        <w:rPr>
          <w:rFonts w:asciiTheme="minorEastAsia" w:eastAsiaTheme="minorEastAsia" w:hAnsiTheme="minorEastAsia"/>
          <w:bCs/>
          <w:szCs w:val="21"/>
        </w:rPr>
        <w:t>为我方代理人。代理人根据授权，以我方名义</w:t>
      </w:r>
      <w:r w:rsidRPr="00334413">
        <w:rPr>
          <w:rFonts w:asciiTheme="minorEastAsia" w:eastAsiaTheme="minorEastAsia" w:hAnsiTheme="minorEastAsia" w:hint="eastAsia"/>
          <w:bCs/>
          <w:szCs w:val="21"/>
        </w:rPr>
        <w:t>全权处理</w:t>
      </w:r>
      <w:r w:rsidRPr="00334413">
        <w:rPr>
          <w:rFonts w:asciiTheme="minorEastAsia" w:eastAsiaTheme="minorEastAsia" w:hAnsiTheme="minorEastAsia" w:hint="eastAsia"/>
          <w:u w:val="single"/>
        </w:rPr>
        <w:t>【XX</w:t>
      </w:r>
      <w:r w:rsidRPr="00334413">
        <w:rPr>
          <w:rFonts w:asciiTheme="minorEastAsia" w:eastAsiaTheme="minorEastAsia" w:hAnsiTheme="minorEastAsia" w:hint="eastAsia"/>
          <w:szCs w:val="21"/>
          <w:u w:val="single"/>
        </w:rPr>
        <w:t>项目[</w:t>
      </w:r>
      <w:r w:rsidR="00796CCB" w:rsidRPr="00334413">
        <w:rPr>
          <w:rFonts w:asciiTheme="minorEastAsia" w:eastAsiaTheme="minorEastAsia" w:hAnsiTheme="minorEastAsia"/>
          <w:bCs/>
          <w:szCs w:val="21"/>
          <w:u w:val="single"/>
        </w:rPr>
        <w:t>比选</w:t>
      </w:r>
      <w:r w:rsidRPr="00334413">
        <w:rPr>
          <w:rFonts w:asciiTheme="minorEastAsia" w:eastAsiaTheme="minorEastAsia" w:hAnsiTheme="minorEastAsia"/>
          <w:bCs/>
          <w:szCs w:val="21"/>
          <w:u w:val="single"/>
        </w:rPr>
        <w:t>项目名称</w:t>
      </w:r>
      <w:r w:rsidRPr="00334413">
        <w:rPr>
          <w:rFonts w:asciiTheme="minorEastAsia" w:eastAsiaTheme="minorEastAsia" w:hAnsiTheme="minorEastAsia" w:hint="eastAsia"/>
          <w:szCs w:val="21"/>
          <w:u w:val="single"/>
        </w:rPr>
        <w:t>]</w:t>
      </w:r>
      <w:r w:rsidRPr="00334413">
        <w:rPr>
          <w:rFonts w:asciiTheme="minorEastAsia" w:eastAsiaTheme="minorEastAsia" w:hAnsiTheme="minorEastAsia" w:hint="eastAsia"/>
          <w:u w:val="single"/>
        </w:rPr>
        <w:t>】【XX</w:t>
      </w:r>
      <w:r w:rsidR="0067004E" w:rsidRPr="00334413">
        <w:rPr>
          <w:rFonts w:asciiTheme="minorEastAsia" w:eastAsiaTheme="minorEastAsia" w:hAnsiTheme="minorEastAsia"/>
          <w:szCs w:val="21"/>
          <w:u w:val="single"/>
        </w:rPr>
        <w:t>分包（标包）</w:t>
      </w:r>
      <w:r w:rsidRPr="00334413">
        <w:rPr>
          <w:rFonts w:asciiTheme="minorEastAsia" w:eastAsiaTheme="minorEastAsia" w:hAnsiTheme="minorEastAsia" w:hint="eastAsia"/>
          <w:szCs w:val="21"/>
          <w:u w:val="single"/>
        </w:rPr>
        <w:t>[</w:t>
      </w:r>
      <w:r w:rsidR="0067004E" w:rsidRPr="00334413">
        <w:rPr>
          <w:rFonts w:asciiTheme="minorEastAsia" w:eastAsiaTheme="minorEastAsia" w:hAnsiTheme="minorEastAsia" w:hint="eastAsia"/>
          <w:szCs w:val="21"/>
          <w:u w:val="single"/>
        </w:rPr>
        <w:t>分包（标包）</w:t>
      </w:r>
      <w:r w:rsidRPr="00334413">
        <w:rPr>
          <w:rFonts w:asciiTheme="minorEastAsia" w:eastAsiaTheme="minorEastAsia" w:hAnsiTheme="minorEastAsia" w:hint="eastAsia"/>
          <w:szCs w:val="21"/>
          <w:u w:val="single"/>
        </w:rPr>
        <w:t>名称]</w:t>
      </w:r>
      <w:r w:rsidRPr="00334413">
        <w:rPr>
          <w:rFonts w:asciiTheme="minorEastAsia" w:eastAsiaTheme="minorEastAsia" w:hAnsiTheme="minorEastAsia" w:hint="eastAsia"/>
          <w:u w:val="single"/>
        </w:rPr>
        <w:t>】【</w:t>
      </w:r>
      <w:r w:rsidRPr="00334413">
        <w:rPr>
          <w:rFonts w:asciiTheme="minorEastAsia" w:eastAsiaTheme="minorEastAsia" w:hAnsiTheme="minorEastAsia"/>
          <w:bCs/>
          <w:szCs w:val="21"/>
          <w:u w:val="single"/>
        </w:rPr>
        <w:t>签署、澄清</w:t>
      </w:r>
      <w:r w:rsidRPr="00334413">
        <w:rPr>
          <w:rFonts w:asciiTheme="minorEastAsia" w:eastAsiaTheme="minorEastAsia" w:hAnsiTheme="minorEastAsia" w:hint="eastAsia"/>
          <w:bCs/>
          <w:szCs w:val="21"/>
          <w:u w:val="single"/>
        </w:rPr>
        <w:t>、说明、补正</w:t>
      </w:r>
      <w:r w:rsidRPr="00334413">
        <w:rPr>
          <w:rFonts w:asciiTheme="minorEastAsia" w:eastAsiaTheme="minorEastAsia" w:hAnsiTheme="minorEastAsia"/>
          <w:bCs/>
          <w:szCs w:val="21"/>
          <w:u w:val="single"/>
        </w:rPr>
        <w:t>、递交、撤回、修改</w:t>
      </w:r>
      <w:r w:rsidR="00796CCB" w:rsidRPr="00334413">
        <w:rPr>
          <w:rFonts w:asciiTheme="minorEastAsia" w:eastAsiaTheme="minorEastAsia" w:hAnsiTheme="minorEastAsia"/>
          <w:bCs/>
          <w:szCs w:val="21"/>
          <w:u w:val="single"/>
        </w:rPr>
        <w:t>参选</w:t>
      </w:r>
      <w:r w:rsidRPr="00334413">
        <w:rPr>
          <w:rFonts w:asciiTheme="minorEastAsia" w:eastAsiaTheme="minorEastAsia" w:hAnsiTheme="minorEastAsia"/>
          <w:bCs/>
          <w:szCs w:val="21"/>
          <w:u w:val="single"/>
        </w:rPr>
        <w:t>文件</w:t>
      </w:r>
      <w:r w:rsidRPr="00334413">
        <w:rPr>
          <w:rFonts w:asciiTheme="minorEastAsia" w:eastAsiaTheme="minorEastAsia" w:hAnsiTheme="minorEastAsia" w:hint="eastAsia"/>
          <w:bCs/>
          <w:szCs w:val="21"/>
          <w:u w:val="single"/>
        </w:rPr>
        <w:t>，</w:t>
      </w:r>
      <w:r w:rsidRPr="00334413">
        <w:rPr>
          <w:rFonts w:asciiTheme="minorEastAsia" w:eastAsiaTheme="minorEastAsia" w:hAnsiTheme="minorEastAsia"/>
          <w:bCs/>
          <w:szCs w:val="21"/>
          <w:u w:val="single"/>
        </w:rPr>
        <w:t>签订合同和处理</w:t>
      </w:r>
      <w:r w:rsidRPr="00334413">
        <w:rPr>
          <w:rFonts w:asciiTheme="minorEastAsia" w:eastAsiaTheme="minorEastAsia" w:hAnsiTheme="minorEastAsia" w:hint="eastAsia"/>
          <w:bCs/>
          <w:szCs w:val="21"/>
          <w:u w:val="single"/>
        </w:rPr>
        <w:t>一切</w:t>
      </w:r>
      <w:r w:rsidRPr="00334413">
        <w:rPr>
          <w:rFonts w:asciiTheme="minorEastAsia" w:eastAsiaTheme="minorEastAsia" w:hAnsiTheme="minorEastAsia"/>
          <w:bCs/>
          <w:szCs w:val="21"/>
          <w:u w:val="single"/>
        </w:rPr>
        <w:t>有关事宜</w:t>
      </w:r>
      <w:r w:rsidRPr="00334413">
        <w:rPr>
          <w:rFonts w:asciiTheme="minorEastAsia" w:eastAsiaTheme="minorEastAsia" w:hAnsiTheme="minorEastAsia" w:hint="eastAsia"/>
          <w:u w:val="single"/>
        </w:rPr>
        <w:t>】</w:t>
      </w:r>
      <w:r w:rsidRPr="00334413">
        <w:rPr>
          <w:rFonts w:asciiTheme="minorEastAsia" w:eastAsiaTheme="minorEastAsia" w:hAnsiTheme="minorEastAsia"/>
          <w:bCs/>
          <w:szCs w:val="21"/>
        </w:rPr>
        <w:t xml:space="preserve">，其法律后果由我方承担。 </w:t>
      </w:r>
    </w:p>
    <w:p w14:paraId="34C62A44" w14:textId="0388623C" w:rsidR="00E6516A" w:rsidRPr="00334413" w:rsidRDefault="00E6516A" w:rsidP="00E6516A">
      <w:pPr>
        <w:topLinePunct/>
        <w:snapToGrid w:val="0"/>
        <w:spacing w:line="440" w:lineRule="exact"/>
        <w:ind w:firstLineChars="200" w:firstLine="420"/>
        <w:rPr>
          <w:rFonts w:asciiTheme="minorEastAsia" w:eastAsiaTheme="minorEastAsia" w:hAnsiTheme="minorEastAsia"/>
          <w:bCs/>
          <w:szCs w:val="21"/>
        </w:rPr>
      </w:pPr>
      <w:r w:rsidRPr="00334413">
        <w:rPr>
          <w:rFonts w:asciiTheme="minorEastAsia" w:eastAsiaTheme="minorEastAsia" w:hAnsiTheme="minorEastAsia"/>
          <w:bCs/>
          <w:szCs w:val="21"/>
        </w:rPr>
        <w:t>委托期限：</w:t>
      </w:r>
      <w:r w:rsidR="005E29C6" w:rsidRPr="00334413">
        <w:rPr>
          <w:rFonts w:ascii="宋体" w:hAnsi="宋体"/>
          <w:bCs/>
          <w:szCs w:val="21"/>
        </w:rPr>
        <w:t>20</w:t>
      </w:r>
      <w:r w:rsidR="005E29C6" w:rsidRPr="00334413">
        <w:rPr>
          <w:rFonts w:ascii="宋体" w:hAnsi="宋体"/>
          <w:bCs/>
          <w:szCs w:val="21"/>
          <w:u w:val="single"/>
        </w:rPr>
        <w:t xml:space="preserve">  </w:t>
      </w:r>
      <w:r w:rsidR="005E29C6" w:rsidRPr="00334413">
        <w:rPr>
          <w:rFonts w:ascii="宋体" w:hAnsi="宋体" w:hint="eastAsia"/>
          <w:bCs/>
          <w:szCs w:val="21"/>
        </w:rPr>
        <w:t>年</w:t>
      </w:r>
      <w:r w:rsidR="005E29C6" w:rsidRPr="00334413">
        <w:rPr>
          <w:rFonts w:ascii="宋体" w:hAnsi="宋体" w:hint="eastAsia"/>
          <w:bCs/>
          <w:szCs w:val="21"/>
          <w:u w:val="single"/>
        </w:rPr>
        <w:t xml:space="preserve"> </w:t>
      </w:r>
      <w:r w:rsidR="005E29C6" w:rsidRPr="00334413">
        <w:rPr>
          <w:rFonts w:ascii="宋体" w:hAnsi="宋体"/>
          <w:bCs/>
          <w:szCs w:val="21"/>
          <w:u w:val="single"/>
        </w:rPr>
        <w:t xml:space="preserve"> </w:t>
      </w:r>
      <w:r w:rsidR="005E29C6" w:rsidRPr="00334413">
        <w:rPr>
          <w:rFonts w:ascii="宋体" w:hAnsi="宋体" w:hint="eastAsia"/>
          <w:bCs/>
          <w:szCs w:val="21"/>
        </w:rPr>
        <w:t>月</w:t>
      </w:r>
      <w:r w:rsidR="005E29C6" w:rsidRPr="00334413">
        <w:rPr>
          <w:rFonts w:ascii="宋体" w:hAnsi="宋体" w:hint="eastAsia"/>
          <w:bCs/>
          <w:szCs w:val="21"/>
          <w:u w:val="single"/>
        </w:rPr>
        <w:t xml:space="preserve"> </w:t>
      </w:r>
      <w:r w:rsidR="005E29C6" w:rsidRPr="00334413">
        <w:rPr>
          <w:rFonts w:ascii="宋体" w:hAnsi="宋体"/>
          <w:bCs/>
          <w:szCs w:val="21"/>
          <w:u w:val="single"/>
        </w:rPr>
        <w:t xml:space="preserve"> </w:t>
      </w:r>
      <w:r w:rsidR="005E29C6" w:rsidRPr="00334413">
        <w:rPr>
          <w:rFonts w:ascii="宋体" w:hAnsi="宋体" w:hint="eastAsia"/>
          <w:bCs/>
          <w:szCs w:val="21"/>
        </w:rPr>
        <w:t xml:space="preserve">日 至 </w:t>
      </w:r>
      <w:r w:rsidR="005E29C6" w:rsidRPr="00334413">
        <w:rPr>
          <w:rFonts w:ascii="宋体" w:hAnsi="宋体"/>
          <w:bCs/>
          <w:szCs w:val="21"/>
        </w:rPr>
        <w:t>20</w:t>
      </w:r>
      <w:r w:rsidR="005E29C6" w:rsidRPr="00334413">
        <w:rPr>
          <w:rFonts w:ascii="宋体" w:hAnsi="宋体"/>
          <w:bCs/>
          <w:szCs w:val="21"/>
          <w:u w:val="single"/>
        </w:rPr>
        <w:t xml:space="preserve">  </w:t>
      </w:r>
      <w:r w:rsidR="005E29C6" w:rsidRPr="00334413">
        <w:rPr>
          <w:rFonts w:ascii="宋体" w:hAnsi="宋体" w:hint="eastAsia"/>
          <w:bCs/>
          <w:szCs w:val="21"/>
        </w:rPr>
        <w:t>年</w:t>
      </w:r>
      <w:r w:rsidR="005E29C6" w:rsidRPr="00334413">
        <w:rPr>
          <w:rFonts w:ascii="宋体" w:hAnsi="宋体" w:hint="eastAsia"/>
          <w:bCs/>
          <w:szCs w:val="21"/>
          <w:u w:val="single"/>
        </w:rPr>
        <w:t xml:space="preserve"> </w:t>
      </w:r>
      <w:r w:rsidR="005E29C6" w:rsidRPr="00334413">
        <w:rPr>
          <w:rFonts w:ascii="宋体" w:hAnsi="宋体"/>
          <w:bCs/>
          <w:szCs w:val="21"/>
          <w:u w:val="single"/>
        </w:rPr>
        <w:t xml:space="preserve"> </w:t>
      </w:r>
      <w:r w:rsidR="005E29C6" w:rsidRPr="00334413">
        <w:rPr>
          <w:rFonts w:ascii="宋体" w:hAnsi="宋体" w:hint="eastAsia"/>
          <w:bCs/>
          <w:szCs w:val="21"/>
        </w:rPr>
        <w:t>月</w:t>
      </w:r>
      <w:r w:rsidR="005E29C6" w:rsidRPr="00334413">
        <w:rPr>
          <w:rFonts w:ascii="宋体" w:hAnsi="宋体" w:hint="eastAsia"/>
          <w:bCs/>
          <w:szCs w:val="21"/>
          <w:u w:val="single"/>
        </w:rPr>
        <w:t xml:space="preserve"> </w:t>
      </w:r>
      <w:r w:rsidR="005E29C6" w:rsidRPr="00334413">
        <w:rPr>
          <w:rFonts w:ascii="宋体" w:hAnsi="宋体"/>
          <w:bCs/>
          <w:szCs w:val="21"/>
          <w:u w:val="single"/>
        </w:rPr>
        <w:t xml:space="preserve"> </w:t>
      </w:r>
      <w:r w:rsidR="005E29C6" w:rsidRPr="00334413">
        <w:rPr>
          <w:rFonts w:ascii="宋体" w:hAnsi="宋体" w:hint="eastAsia"/>
          <w:bCs/>
          <w:szCs w:val="21"/>
        </w:rPr>
        <w:t>日</w:t>
      </w:r>
      <w:r w:rsidRPr="00334413">
        <w:rPr>
          <w:rFonts w:asciiTheme="minorEastAsia" w:eastAsiaTheme="minorEastAsia" w:hAnsiTheme="minorEastAsia" w:hint="eastAsia"/>
          <w:bCs/>
          <w:szCs w:val="21"/>
        </w:rPr>
        <w:t>。</w:t>
      </w:r>
    </w:p>
    <w:p w14:paraId="31502FEC" w14:textId="77777777" w:rsidR="00E6516A" w:rsidRPr="00334413" w:rsidRDefault="00E6516A" w:rsidP="00E6516A">
      <w:pPr>
        <w:topLinePunct/>
        <w:snapToGrid w:val="0"/>
        <w:spacing w:line="440" w:lineRule="exact"/>
        <w:ind w:firstLineChars="200" w:firstLine="420"/>
        <w:rPr>
          <w:rFonts w:asciiTheme="minorEastAsia" w:eastAsiaTheme="minorEastAsia" w:hAnsiTheme="minorEastAsia"/>
          <w:bCs/>
          <w:szCs w:val="21"/>
        </w:rPr>
      </w:pPr>
      <w:r w:rsidRPr="00334413">
        <w:rPr>
          <w:rFonts w:asciiTheme="minorEastAsia" w:eastAsiaTheme="minorEastAsia" w:hAnsiTheme="minorEastAsia" w:hint="eastAsia"/>
          <w:bCs/>
          <w:szCs w:val="21"/>
        </w:rPr>
        <w:t>委托</w:t>
      </w:r>
      <w:r w:rsidRPr="00334413">
        <w:rPr>
          <w:rFonts w:asciiTheme="minorEastAsia" w:eastAsiaTheme="minorEastAsia" w:hAnsiTheme="minorEastAsia"/>
          <w:bCs/>
          <w:szCs w:val="21"/>
        </w:rPr>
        <w:t>代理人无转委托权。</w:t>
      </w:r>
    </w:p>
    <w:p w14:paraId="5B716BFD" w14:textId="77777777" w:rsidR="00006B07" w:rsidRPr="00334413" w:rsidRDefault="00E6516A" w:rsidP="00E6516A">
      <w:pPr>
        <w:spacing w:line="440" w:lineRule="exact"/>
        <w:ind w:firstLineChars="200" w:firstLine="420"/>
        <w:rPr>
          <w:rFonts w:asciiTheme="minorEastAsia" w:eastAsiaTheme="minorEastAsia" w:hAnsiTheme="minorEastAsia"/>
          <w:bCs/>
          <w:szCs w:val="21"/>
        </w:rPr>
      </w:pPr>
      <w:r w:rsidRPr="00334413">
        <w:rPr>
          <w:rFonts w:asciiTheme="minorEastAsia" w:eastAsiaTheme="minorEastAsia" w:hAnsiTheme="minorEastAsia" w:hint="eastAsia"/>
          <w:bCs/>
          <w:szCs w:val="21"/>
        </w:rPr>
        <w:t>附：</w:t>
      </w:r>
    </w:p>
    <w:p w14:paraId="6C4B3391" w14:textId="7C064271" w:rsidR="00E6516A" w:rsidRPr="00334413" w:rsidRDefault="00E6516A" w:rsidP="00B23011">
      <w:pPr>
        <w:spacing w:line="440" w:lineRule="exact"/>
        <w:rPr>
          <w:rFonts w:asciiTheme="minorEastAsia" w:eastAsiaTheme="minorEastAsia" w:hAnsiTheme="minorEastAsia"/>
          <w:bCs/>
          <w:szCs w:val="21"/>
        </w:rPr>
      </w:pPr>
      <w:r w:rsidRPr="00334413">
        <w:rPr>
          <w:rFonts w:asciiTheme="minorEastAsia" w:eastAsiaTheme="minorEastAsia" w:hAnsiTheme="minorEastAsia" w:hint="eastAsia"/>
          <w:bCs/>
          <w:szCs w:val="21"/>
        </w:rPr>
        <w:t>委托代理人</w:t>
      </w:r>
      <w:r w:rsidR="004B72D6" w:rsidRPr="00334413">
        <w:rPr>
          <w:rFonts w:asciiTheme="minorEastAsia" w:eastAsiaTheme="minorEastAsia" w:hAnsiTheme="minorEastAsia" w:hint="eastAsia"/>
        </w:rPr>
        <w:t>的合法有效</w:t>
      </w:r>
      <w:r w:rsidR="004B72D6" w:rsidRPr="00334413">
        <w:rPr>
          <w:rFonts w:asciiTheme="minorEastAsia" w:eastAsiaTheme="minorEastAsia" w:hAnsiTheme="minorEastAsia"/>
        </w:rPr>
        <w:t>身份证</w:t>
      </w:r>
      <w:r w:rsidR="004B72D6" w:rsidRPr="00334413">
        <w:rPr>
          <w:rFonts w:asciiTheme="minorEastAsia" w:eastAsiaTheme="minorEastAsia" w:hAnsiTheme="minorEastAsia" w:hint="eastAsia"/>
        </w:rPr>
        <w:t>明</w:t>
      </w:r>
      <w:r w:rsidRPr="00334413">
        <w:rPr>
          <w:rFonts w:asciiTheme="minorEastAsia" w:eastAsiaTheme="minorEastAsia" w:hAnsiTheme="minorEastAsia" w:hint="eastAsia"/>
          <w:bCs/>
          <w:szCs w:val="21"/>
        </w:rPr>
        <w:t>复印件</w:t>
      </w:r>
      <w:r w:rsidR="003E2D73" w:rsidRPr="00334413">
        <w:rPr>
          <w:rFonts w:asciiTheme="minorEastAsia" w:eastAsiaTheme="minorEastAsia" w:hAnsiTheme="minorEastAsia" w:hint="eastAsia"/>
          <w:bCs/>
          <w:szCs w:val="21"/>
        </w:rPr>
        <w:t>或扫描件</w:t>
      </w:r>
      <w:r w:rsidRPr="00334413">
        <w:rPr>
          <w:rFonts w:asciiTheme="minorEastAsia" w:eastAsiaTheme="minorEastAsia" w:hAnsiTheme="minorEastAsia" w:hint="eastAsia"/>
          <w:bCs/>
          <w:szCs w:val="21"/>
        </w:rPr>
        <w:t>(</w:t>
      </w:r>
      <w:r w:rsidR="007339EE" w:rsidRPr="00334413">
        <w:rPr>
          <w:rFonts w:asciiTheme="minorEastAsia" w:eastAsiaTheme="minorEastAsia" w:hAnsiTheme="minorEastAsia" w:hint="eastAsia"/>
          <w:bCs/>
          <w:szCs w:val="21"/>
        </w:rPr>
        <w:t>如</w:t>
      </w:r>
      <w:r w:rsidR="004B72D6" w:rsidRPr="00334413">
        <w:rPr>
          <w:rFonts w:asciiTheme="minorEastAsia" w:eastAsiaTheme="minorEastAsia" w:hAnsiTheme="minorEastAsia" w:hint="eastAsia"/>
          <w:bCs/>
          <w:szCs w:val="21"/>
        </w:rPr>
        <w:t>提供中华人民共和国居民身份证的，</w:t>
      </w:r>
      <w:r w:rsidRPr="00334413">
        <w:rPr>
          <w:rFonts w:asciiTheme="minorEastAsia" w:eastAsiaTheme="minorEastAsia" w:hAnsiTheme="minorEastAsia" w:hint="eastAsia"/>
          <w:bCs/>
          <w:szCs w:val="21"/>
        </w:rPr>
        <w:t>需同时提供</w:t>
      </w:r>
      <w:r w:rsidR="003E2D73" w:rsidRPr="00334413">
        <w:rPr>
          <w:rFonts w:asciiTheme="minorEastAsia" w:eastAsiaTheme="minorEastAsia" w:hAnsiTheme="minorEastAsia" w:hint="eastAsia"/>
          <w:bCs/>
          <w:szCs w:val="21"/>
        </w:rPr>
        <w:t>国徽</w:t>
      </w:r>
      <w:r w:rsidRPr="00334413">
        <w:rPr>
          <w:rFonts w:asciiTheme="minorEastAsia" w:eastAsiaTheme="minorEastAsia" w:hAnsiTheme="minorEastAsia" w:hint="eastAsia"/>
          <w:bCs/>
          <w:szCs w:val="21"/>
        </w:rPr>
        <w:t>面及</w:t>
      </w:r>
      <w:r w:rsidR="003E2D73" w:rsidRPr="00334413">
        <w:rPr>
          <w:rFonts w:asciiTheme="minorEastAsia" w:eastAsiaTheme="minorEastAsia" w:hAnsiTheme="minorEastAsia" w:hint="eastAsia"/>
          <w:bCs/>
          <w:szCs w:val="21"/>
        </w:rPr>
        <w:t>人像</w:t>
      </w:r>
      <w:r w:rsidRPr="00334413">
        <w:rPr>
          <w:rFonts w:asciiTheme="minorEastAsia" w:eastAsiaTheme="minorEastAsia" w:hAnsiTheme="minorEastAsia" w:hint="eastAsia"/>
          <w:bCs/>
          <w:szCs w:val="21"/>
        </w:rPr>
        <w:t>面)</w:t>
      </w:r>
    </w:p>
    <w:p w14:paraId="1C0642C8" w14:textId="2AA7B575" w:rsidR="00E6516A" w:rsidRPr="00334413" w:rsidRDefault="00E6516A" w:rsidP="00E6516A">
      <w:pPr>
        <w:topLinePunct/>
        <w:snapToGrid w:val="0"/>
        <w:spacing w:line="440" w:lineRule="exact"/>
        <w:ind w:firstLineChars="200" w:firstLine="420"/>
        <w:jc w:val="right"/>
        <w:rPr>
          <w:rFonts w:asciiTheme="minorEastAsia" w:eastAsiaTheme="minorEastAsia" w:hAnsiTheme="minorEastAsia"/>
          <w:bCs/>
          <w:szCs w:val="21"/>
        </w:rPr>
      </w:pPr>
    </w:p>
    <w:p w14:paraId="373CA4EF" w14:textId="77777777" w:rsidR="005B55EF" w:rsidRPr="00334413" w:rsidRDefault="005B55EF" w:rsidP="005B55EF">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参选人名称：</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hint="eastAsia"/>
          <w:szCs w:val="21"/>
        </w:rPr>
        <w:t>（盖单位公章）</w:t>
      </w:r>
    </w:p>
    <w:p w14:paraId="7E2244BF" w14:textId="56BE62B6" w:rsidR="00F74E79" w:rsidRPr="00334413" w:rsidRDefault="00F74E79" w:rsidP="00F74E79">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法定代表人/负责人（签字或盖</w:t>
      </w:r>
      <w:r w:rsidR="00240B23" w:rsidRPr="00334413">
        <w:rPr>
          <w:rFonts w:asciiTheme="minorEastAsia" w:eastAsiaTheme="minorEastAsia" w:hAnsiTheme="minorEastAsia" w:hint="eastAsia"/>
          <w:szCs w:val="21"/>
        </w:rPr>
        <w:t>人名</w:t>
      </w:r>
      <w:r w:rsidRPr="00334413">
        <w:rPr>
          <w:rFonts w:asciiTheme="minorEastAsia" w:eastAsiaTheme="minorEastAsia" w:hAnsiTheme="minorEastAsia" w:hint="eastAsia"/>
          <w:szCs w:val="21"/>
        </w:rPr>
        <w:t>章）</w:t>
      </w:r>
      <w:r w:rsidRPr="00334413">
        <w:rPr>
          <w:rFonts w:asciiTheme="minorEastAsia" w:eastAsiaTheme="minorEastAsia" w:hAnsiTheme="minorEastAsia"/>
          <w:szCs w:val="21"/>
        </w:rPr>
        <w:t>：</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p>
    <w:p w14:paraId="1D680706" w14:textId="2F3FCA88" w:rsidR="00E6516A" w:rsidRPr="00334413" w:rsidRDefault="00F74E79" w:rsidP="00F74E79">
      <w:pPr>
        <w:topLinePunct/>
        <w:snapToGrid w:val="0"/>
        <w:spacing w:line="440" w:lineRule="exact"/>
        <w:ind w:firstLineChars="540" w:firstLine="1134"/>
        <w:rPr>
          <w:rFonts w:asciiTheme="minorEastAsia" w:eastAsiaTheme="minorEastAsia" w:hAnsiTheme="minorEastAsia"/>
          <w:bCs/>
          <w:szCs w:val="21"/>
        </w:rPr>
      </w:pPr>
      <w:r w:rsidRPr="00334413">
        <w:rPr>
          <w:rFonts w:asciiTheme="minorEastAsia" w:eastAsiaTheme="minorEastAsia" w:hAnsiTheme="minorEastAsia"/>
          <w:bCs/>
          <w:szCs w:val="21"/>
        </w:rPr>
        <w:t>委托代理人：</w:t>
      </w:r>
      <w:r w:rsidRPr="00334413">
        <w:rPr>
          <w:rFonts w:asciiTheme="minorEastAsia" w:eastAsiaTheme="minorEastAsia" w:hAnsiTheme="minorEastAsia"/>
          <w:bCs/>
          <w:szCs w:val="21"/>
          <w:u w:val="single"/>
        </w:rPr>
        <w:t xml:space="preserve">                              </w:t>
      </w:r>
      <w:r w:rsidRPr="00334413">
        <w:rPr>
          <w:rFonts w:asciiTheme="minorEastAsia" w:eastAsiaTheme="minorEastAsia" w:hAnsiTheme="minorEastAsia"/>
          <w:bCs/>
          <w:szCs w:val="21"/>
        </w:rPr>
        <w:t xml:space="preserve">（签字） </w:t>
      </w:r>
    </w:p>
    <w:p w14:paraId="113A8BFB" w14:textId="77777777" w:rsidR="00E6516A" w:rsidRPr="00334413" w:rsidRDefault="00E6516A" w:rsidP="00314BA8">
      <w:pPr>
        <w:topLinePunct/>
        <w:snapToGrid w:val="0"/>
        <w:spacing w:line="440" w:lineRule="exact"/>
        <w:ind w:firstLineChars="540" w:firstLine="1134"/>
        <w:rPr>
          <w:rFonts w:asciiTheme="minorEastAsia" w:eastAsiaTheme="minorEastAsia" w:hAnsiTheme="minorEastAsia"/>
          <w:bCs/>
          <w:szCs w:val="21"/>
        </w:rPr>
      </w:pPr>
      <w:r w:rsidRPr="00334413">
        <w:rPr>
          <w:rFonts w:asciiTheme="minorEastAsia" w:eastAsiaTheme="minorEastAsia" w:hAnsiTheme="minorEastAsia" w:hint="eastAsia"/>
          <w:bCs/>
          <w:szCs w:val="21"/>
        </w:rPr>
        <w:t>委托代理人上级领导：</w:t>
      </w:r>
      <w:r w:rsidRPr="00334413">
        <w:rPr>
          <w:rFonts w:asciiTheme="minorEastAsia" w:eastAsiaTheme="minorEastAsia" w:hAnsiTheme="minorEastAsia" w:hint="eastAsia"/>
          <w:bCs/>
          <w:szCs w:val="21"/>
          <w:u w:val="single"/>
        </w:rPr>
        <w:t xml:space="preserve">                    </w:t>
      </w:r>
      <w:r w:rsidRPr="00334413">
        <w:rPr>
          <w:rFonts w:asciiTheme="minorEastAsia" w:eastAsiaTheme="minorEastAsia" w:hAnsiTheme="minorEastAsia" w:hint="eastAsia"/>
          <w:bCs/>
          <w:szCs w:val="21"/>
        </w:rPr>
        <w:t>（姓名）</w:t>
      </w:r>
    </w:p>
    <w:p w14:paraId="0E18DF19" w14:textId="77777777" w:rsidR="00E6516A" w:rsidRPr="00334413" w:rsidRDefault="00E6516A" w:rsidP="00314BA8">
      <w:pPr>
        <w:topLinePunct/>
        <w:snapToGrid w:val="0"/>
        <w:spacing w:line="440" w:lineRule="exact"/>
        <w:ind w:firstLineChars="540" w:firstLine="1134"/>
        <w:rPr>
          <w:rFonts w:asciiTheme="minorEastAsia" w:eastAsiaTheme="minorEastAsia" w:hAnsiTheme="minorEastAsia"/>
          <w:bCs/>
          <w:szCs w:val="21"/>
        </w:rPr>
      </w:pPr>
      <w:r w:rsidRPr="00334413">
        <w:rPr>
          <w:rFonts w:asciiTheme="minorEastAsia" w:eastAsiaTheme="minorEastAsia" w:hAnsiTheme="minorEastAsia" w:hint="eastAsia"/>
          <w:bCs/>
          <w:szCs w:val="21"/>
        </w:rPr>
        <w:t>联系方式（手机）：</w:t>
      </w:r>
      <w:r w:rsidRPr="00334413">
        <w:rPr>
          <w:rFonts w:asciiTheme="minorEastAsia" w:eastAsiaTheme="minorEastAsia" w:hAnsiTheme="minorEastAsia" w:hint="eastAsia"/>
          <w:bCs/>
          <w:szCs w:val="21"/>
          <w:u w:val="single"/>
        </w:rPr>
        <w:t xml:space="preserve">                     </w:t>
      </w:r>
    </w:p>
    <w:p w14:paraId="6B337D6C" w14:textId="77777777" w:rsidR="00E6516A" w:rsidRPr="00334413" w:rsidRDefault="00E6516A" w:rsidP="00314BA8">
      <w:pPr>
        <w:topLinePunct/>
        <w:snapToGrid w:val="0"/>
        <w:spacing w:line="440" w:lineRule="exact"/>
        <w:ind w:firstLineChars="540" w:firstLine="1134"/>
        <w:rPr>
          <w:rFonts w:asciiTheme="minorEastAsia" w:eastAsiaTheme="minorEastAsia" w:hAnsiTheme="minorEastAsia"/>
        </w:rPr>
      </w:pPr>
      <w:r w:rsidRPr="00334413">
        <w:rPr>
          <w:rFonts w:asciiTheme="minorEastAsia" w:eastAsiaTheme="minorEastAsia" w:hAnsiTheme="minorEastAsia" w:hint="eastAsia"/>
        </w:rPr>
        <w:t>日期：XX年XX月XX日</w:t>
      </w:r>
    </w:p>
    <w:p w14:paraId="315F930B" w14:textId="3BC1BA41" w:rsidR="00E6516A" w:rsidRPr="00334413" w:rsidRDefault="006D7905" w:rsidP="00E6516A">
      <w:pPr>
        <w:spacing w:line="500" w:lineRule="exact"/>
        <w:rPr>
          <w:rFonts w:asciiTheme="minorEastAsia" w:eastAsiaTheme="minorEastAsia" w:hAnsiTheme="minorEastAsia"/>
          <w:szCs w:val="21"/>
        </w:rPr>
      </w:pPr>
      <w:r w:rsidRPr="00334413">
        <w:rPr>
          <w:rFonts w:asciiTheme="minorEastAsia" w:eastAsiaTheme="minorEastAsia" w:hAnsiTheme="minorEastAsia"/>
          <w:noProof/>
          <w:szCs w:val="21"/>
        </w:rPr>
        <mc:AlternateContent>
          <mc:Choice Requires="wps">
            <w:drawing>
              <wp:anchor distT="0" distB="0" distL="114300" distR="114300" simplePos="0" relativeHeight="251662336" behindDoc="0" locked="0" layoutInCell="1" allowOverlap="1" wp14:anchorId="7046900A" wp14:editId="38535600">
                <wp:simplePos x="0" y="0"/>
                <wp:positionH relativeFrom="column">
                  <wp:posOffset>2645410</wp:posOffset>
                </wp:positionH>
                <wp:positionV relativeFrom="paragraph">
                  <wp:posOffset>238760</wp:posOffset>
                </wp:positionV>
                <wp:extent cx="3297555" cy="2113915"/>
                <wp:effectExtent l="0" t="0" r="17145" b="19685"/>
                <wp:wrapNone/>
                <wp:docPr id="8"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headEnd/>
                          <a:tailEnd/>
                        </a:ln>
                      </wps:spPr>
                      <wps:txbx>
                        <w:txbxContent>
                          <w:p w14:paraId="69A1C770" w14:textId="12347E6F" w:rsidR="00995063" w:rsidRDefault="00995063" w:rsidP="007339EE">
                            <w:pPr>
                              <w:jc w:val="center"/>
                              <w:rPr>
                                <w:szCs w:val="21"/>
                              </w:rPr>
                            </w:pPr>
                            <w:r>
                              <w:rPr>
                                <w:rFonts w:hint="eastAsia"/>
                                <w:szCs w:val="21"/>
                              </w:rPr>
                              <w:t>委托代理人</w:t>
                            </w:r>
                            <w:r w:rsidRPr="002E4F50">
                              <w:rPr>
                                <w:rFonts w:asciiTheme="minorEastAsia" w:eastAsiaTheme="minorEastAsia" w:hAnsiTheme="minorEastAsia" w:hint="eastAsia"/>
                              </w:rPr>
                              <w:t>的合法有效</w:t>
                            </w:r>
                            <w:r w:rsidRPr="002E4F50">
                              <w:rPr>
                                <w:rFonts w:asciiTheme="minorEastAsia" w:eastAsiaTheme="minorEastAsia" w:hAnsiTheme="minorEastAsia"/>
                              </w:rPr>
                              <w:t>身份证</w:t>
                            </w:r>
                            <w:r w:rsidRPr="002E4F50">
                              <w:rPr>
                                <w:rFonts w:asciiTheme="minorEastAsia" w:eastAsiaTheme="minorEastAsia" w:hAnsiTheme="minorEastAsia" w:hint="eastAsia"/>
                              </w:rPr>
                              <w:t>明</w:t>
                            </w:r>
                            <w:r w:rsidRPr="002E4F50">
                              <w:rPr>
                                <w:rFonts w:asciiTheme="minorEastAsia" w:eastAsiaTheme="minorEastAsia" w:hAnsiTheme="minorEastAsia" w:hint="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8" o:spid="_x0000_s1030" type="#_x0000_t176" style="position:absolute;left:0;text-align:left;margin-left:208.3pt;margin-top:18.8pt;width:259.65pt;height:16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">
                <v:textbox>
                  <w:txbxContent>
                    <w:p w14:paraId="69A1C770" w14:textId="12347E6F" w:rsidR="00995063" w:rsidRDefault="00995063" w:rsidP="007339EE">
                      <w:pPr>
                        <w:jc w:val="center"/>
                        <w:rPr>
                          <w:szCs w:val="21"/>
                        </w:rPr>
                      </w:pPr>
                      <w:r>
                        <w:rPr>
                          <w:rFonts w:hint="eastAsia"/>
                          <w:szCs w:val="21"/>
                        </w:rPr>
                        <w:t>委托代理人</w:t>
                      </w:r>
                      <w:r w:rsidRPr="002E4F50">
                        <w:rPr>
                          <w:rFonts w:asciiTheme="minorEastAsia" w:eastAsiaTheme="minorEastAsia" w:hAnsiTheme="minorEastAsia" w:hint="eastAsia"/>
                        </w:rPr>
                        <w:t>的合法有效</w:t>
                      </w:r>
                      <w:r w:rsidRPr="002E4F50">
                        <w:rPr>
                          <w:rFonts w:asciiTheme="minorEastAsia" w:eastAsiaTheme="minorEastAsia" w:hAnsiTheme="minorEastAsia"/>
                        </w:rPr>
                        <w:t>身份证</w:t>
                      </w:r>
                      <w:r w:rsidRPr="002E4F50">
                        <w:rPr>
                          <w:rFonts w:asciiTheme="minorEastAsia" w:eastAsiaTheme="minorEastAsia" w:hAnsiTheme="minorEastAsia" w:hint="eastAsia"/>
                        </w:rPr>
                        <w:t>明</w:t>
                      </w:r>
                      <w:r w:rsidRPr="002E4F50">
                        <w:rPr>
                          <w:rFonts w:asciiTheme="minorEastAsia" w:eastAsiaTheme="minorEastAsia" w:hAnsiTheme="minorEastAsia" w:hint="eastAsia"/>
                          <w:bCs/>
                          <w:szCs w:val="21"/>
                        </w:rPr>
                        <w:t>复印件或扫描件</w:t>
                      </w:r>
                      <w:r>
                        <w:rPr>
                          <w:rFonts w:hint="eastAsia"/>
                          <w:szCs w:val="21"/>
                        </w:rPr>
                        <w:t>粘贴处</w:t>
                      </w:r>
                    </w:p>
                  </w:txbxContent>
                </v:textbox>
              </v:shape>
            </w:pict>
          </mc:Fallback>
        </mc:AlternateContent>
      </w:r>
      <w:r w:rsidRPr="00334413">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5E10D202" wp14:editId="0E8D1C1F">
                <wp:simplePos x="0" y="0"/>
                <wp:positionH relativeFrom="column">
                  <wp:posOffset>-652145</wp:posOffset>
                </wp:positionH>
                <wp:positionV relativeFrom="paragraph">
                  <wp:posOffset>238760</wp:posOffset>
                </wp:positionV>
                <wp:extent cx="3297555" cy="2113915"/>
                <wp:effectExtent l="0" t="0" r="17145" b="19685"/>
                <wp:wrapNone/>
                <wp:docPr id="7" name="流程图: 可选过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headEnd/>
                          <a:tailEnd/>
                        </a:ln>
                      </wps:spPr>
                      <wps:txbx>
                        <w:txbxContent>
                          <w:p w14:paraId="2C2AD8AF" w14:textId="32730263" w:rsidR="00995063" w:rsidRPr="00706DC8" w:rsidRDefault="00995063" w:rsidP="007339EE">
                            <w:pPr>
                              <w:jc w:val="center"/>
                              <w:rPr>
                                <w:szCs w:val="21"/>
                              </w:rPr>
                            </w:pPr>
                            <w:r>
                              <w:rPr>
                                <w:rFonts w:hint="eastAsia"/>
                                <w:szCs w:val="21"/>
                              </w:rPr>
                              <w:t>委托代理人</w:t>
                            </w:r>
                            <w:r w:rsidRPr="002E4F50">
                              <w:rPr>
                                <w:rFonts w:asciiTheme="minorEastAsia" w:eastAsiaTheme="minorEastAsia" w:hAnsiTheme="minorEastAsia" w:hint="eastAsia"/>
                              </w:rPr>
                              <w:t>的合法有效</w:t>
                            </w:r>
                            <w:r w:rsidRPr="002E4F50">
                              <w:rPr>
                                <w:rFonts w:asciiTheme="minorEastAsia" w:eastAsiaTheme="minorEastAsia" w:hAnsiTheme="minorEastAsia"/>
                              </w:rPr>
                              <w:t>身份证</w:t>
                            </w:r>
                            <w:r w:rsidRPr="002E4F50">
                              <w:rPr>
                                <w:rFonts w:asciiTheme="minorEastAsia" w:eastAsiaTheme="minorEastAsia" w:hAnsiTheme="minorEastAsia" w:hint="eastAsia"/>
                              </w:rPr>
                              <w:t>明</w:t>
                            </w:r>
                            <w:r w:rsidRPr="002E4F50">
                              <w:rPr>
                                <w:rFonts w:asciiTheme="minorEastAsia" w:eastAsiaTheme="minorEastAsia" w:hAnsiTheme="minorEastAsia" w:hint="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7" o:spid="_x0000_s1031" type="#_x0000_t176" style="position:absolute;left:0;text-align:left;margin-left:-51.35pt;margin-top:18.8pt;width:259.65pt;height:16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">
                <v:textbox>
                  <w:txbxContent>
                    <w:p w14:paraId="2C2AD8AF" w14:textId="32730263" w:rsidR="00995063" w:rsidRPr="00706DC8" w:rsidRDefault="00995063" w:rsidP="007339EE">
                      <w:pPr>
                        <w:jc w:val="center"/>
                        <w:rPr>
                          <w:szCs w:val="21"/>
                        </w:rPr>
                      </w:pPr>
                      <w:r>
                        <w:rPr>
                          <w:rFonts w:hint="eastAsia"/>
                          <w:szCs w:val="21"/>
                        </w:rPr>
                        <w:t>委托代理人</w:t>
                      </w:r>
                      <w:r w:rsidRPr="002E4F50">
                        <w:rPr>
                          <w:rFonts w:asciiTheme="minorEastAsia" w:eastAsiaTheme="minorEastAsia" w:hAnsiTheme="minorEastAsia" w:hint="eastAsia"/>
                        </w:rPr>
                        <w:t>的合法有效</w:t>
                      </w:r>
                      <w:r w:rsidRPr="002E4F50">
                        <w:rPr>
                          <w:rFonts w:asciiTheme="minorEastAsia" w:eastAsiaTheme="minorEastAsia" w:hAnsiTheme="minorEastAsia"/>
                        </w:rPr>
                        <w:t>身份证</w:t>
                      </w:r>
                      <w:r w:rsidRPr="002E4F50">
                        <w:rPr>
                          <w:rFonts w:asciiTheme="minorEastAsia" w:eastAsiaTheme="minorEastAsia" w:hAnsiTheme="minorEastAsia" w:hint="eastAsia"/>
                        </w:rPr>
                        <w:t>明</w:t>
                      </w:r>
                      <w:r w:rsidRPr="002E4F50">
                        <w:rPr>
                          <w:rFonts w:asciiTheme="minorEastAsia" w:eastAsiaTheme="minorEastAsia" w:hAnsiTheme="minorEastAsia" w:hint="eastAsia"/>
                          <w:bCs/>
                          <w:szCs w:val="21"/>
                        </w:rPr>
                        <w:t>复印件或扫描件</w:t>
                      </w:r>
                      <w:r>
                        <w:rPr>
                          <w:rFonts w:hint="eastAsia"/>
                          <w:szCs w:val="21"/>
                        </w:rPr>
                        <w:t>粘贴处</w:t>
                      </w:r>
                    </w:p>
                  </w:txbxContent>
                </v:textbox>
              </v:shape>
            </w:pict>
          </mc:Fallback>
        </mc:AlternateContent>
      </w:r>
    </w:p>
    <w:p w14:paraId="3A98DBBF" w14:textId="77777777" w:rsidR="00E6516A" w:rsidRPr="00334413" w:rsidRDefault="00E6516A" w:rsidP="00E6516A">
      <w:pPr>
        <w:spacing w:line="440" w:lineRule="exact"/>
        <w:rPr>
          <w:rFonts w:asciiTheme="minorEastAsia" w:eastAsiaTheme="minorEastAsia" w:hAnsiTheme="minorEastAsia"/>
          <w:szCs w:val="21"/>
        </w:rPr>
      </w:pPr>
    </w:p>
    <w:p w14:paraId="1533048F" w14:textId="77777777" w:rsidR="00E6516A" w:rsidRPr="00334413" w:rsidRDefault="00E6516A" w:rsidP="00E6516A">
      <w:pPr>
        <w:spacing w:line="500" w:lineRule="exact"/>
        <w:rPr>
          <w:rFonts w:asciiTheme="minorEastAsia" w:eastAsiaTheme="minorEastAsia" w:hAnsiTheme="minorEastAsia"/>
          <w:szCs w:val="21"/>
        </w:rPr>
      </w:pPr>
    </w:p>
    <w:p w14:paraId="61429114" w14:textId="77777777" w:rsidR="00E6516A" w:rsidRPr="00334413" w:rsidRDefault="00E6516A" w:rsidP="00E6516A">
      <w:pPr>
        <w:spacing w:line="440" w:lineRule="exact"/>
        <w:rPr>
          <w:rFonts w:asciiTheme="minorEastAsia" w:eastAsiaTheme="minorEastAsia" w:hAnsiTheme="minorEastAsia"/>
          <w:szCs w:val="21"/>
        </w:rPr>
      </w:pPr>
    </w:p>
    <w:p w14:paraId="51C48FC5" w14:textId="77777777" w:rsidR="00E6516A" w:rsidRPr="00334413" w:rsidRDefault="00E6516A" w:rsidP="00E6516A">
      <w:pPr>
        <w:topLinePunct/>
        <w:snapToGrid w:val="0"/>
        <w:spacing w:line="440" w:lineRule="exact"/>
        <w:rPr>
          <w:rFonts w:asciiTheme="minorEastAsia" w:eastAsiaTheme="minorEastAsia" w:hAnsiTheme="minorEastAsia"/>
        </w:rPr>
      </w:pPr>
    </w:p>
    <w:p w14:paraId="7CCC5ACB" w14:textId="77777777" w:rsidR="00E6516A" w:rsidRPr="00334413" w:rsidRDefault="00E6516A" w:rsidP="00E6516A">
      <w:pPr>
        <w:topLinePunct/>
        <w:snapToGrid w:val="0"/>
        <w:spacing w:line="440" w:lineRule="exact"/>
        <w:ind w:firstLineChars="200" w:firstLine="420"/>
        <w:rPr>
          <w:rFonts w:asciiTheme="minorEastAsia" w:eastAsiaTheme="minorEastAsia" w:hAnsiTheme="minorEastAsia"/>
          <w:bCs/>
          <w:szCs w:val="21"/>
        </w:rPr>
      </w:pPr>
    </w:p>
    <w:p w14:paraId="46C422F8" w14:textId="77777777" w:rsidR="00E6516A" w:rsidRPr="00334413" w:rsidRDefault="00E6516A" w:rsidP="00E6516A">
      <w:pPr>
        <w:topLinePunct/>
        <w:snapToGrid w:val="0"/>
        <w:spacing w:line="440" w:lineRule="exact"/>
        <w:ind w:firstLineChars="200" w:firstLine="420"/>
        <w:rPr>
          <w:rFonts w:asciiTheme="minorEastAsia" w:eastAsiaTheme="minorEastAsia" w:hAnsiTheme="minorEastAsia"/>
          <w:bCs/>
          <w:szCs w:val="21"/>
        </w:rPr>
      </w:pPr>
    </w:p>
    <w:p w14:paraId="23ACEE16" w14:textId="77777777" w:rsidR="00E6516A" w:rsidRPr="00334413" w:rsidRDefault="00E6516A" w:rsidP="004B72D6">
      <w:pPr>
        <w:topLinePunct/>
        <w:spacing w:line="440" w:lineRule="exact"/>
        <w:jc w:val="left"/>
        <w:rPr>
          <w:rFonts w:asciiTheme="minorEastAsia" w:eastAsiaTheme="minorEastAsia" w:hAnsiTheme="minorEastAsia"/>
        </w:rPr>
        <w:sectPr w:rsidR="00E6516A" w:rsidRPr="00334413">
          <w:pgSz w:w="11906" w:h="16838"/>
          <w:pgMar w:top="1440" w:right="1800" w:bottom="1440" w:left="1800" w:header="851" w:footer="992" w:gutter="0"/>
          <w:cols w:space="425"/>
          <w:docGrid w:type="lines" w:linePitch="312"/>
        </w:sectPr>
      </w:pPr>
    </w:p>
    <w:p w14:paraId="19A440E5" w14:textId="69B98C8B" w:rsidR="00066342" w:rsidRPr="00334413" w:rsidRDefault="00066342" w:rsidP="00066342">
      <w:pPr>
        <w:topLinePunct/>
        <w:spacing w:line="440" w:lineRule="exact"/>
        <w:jc w:val="left"/>
        <w:rPr>
          <w:rFonts w:asciiTheme="minorEastAsia" w:eastAsiaTheme="minorEastAsia" w:hAnsiTheme="minorEastAsia"/>
          <w:b/>
        </w:rPr>
      </w:pPr>
      <w:bookmarkStart w:id="544" w:name="_Toc475472676"/>
      <w:r w:rsidRPr="00334413">
        <w:lastRenderedPageBreak/>
        <w:t>[</w:t>
      </w:r>
      <w:r w:rsidRPr="00334413">
        <w:rPr>
          <w:rFonts w:asciiTheme="minorEastAsia" w:eastAsiaTheme="minorEastAsia" w:hAnsiTheme="minorEastAsia" w:hint="eastAsia"/>
        </w:rPr>
        <w:t>比选人</w:t>
      </w:r>
      <w:r w:rsidR="00BA3EE7" w:rsidRPr="00334413">
        <w:rPr>
          <w:rFonts w:asciiTheme="minorEastAsia" w:eastAsiaTheme="minorEastAsia" w:hAnsiTheme="minorEastAsia" w:hint="eastAsia"/>
        </w:rPr>
        <w:t>不得对本文件中的条款进行修改，但可根据项目实际情况增加条款</w:t>
      </w:r>
      <w:r w:rsidRPr="00334413">
        <w:rPr>
          <w:rFonts w:asciiTheme="minorEastAsia" w:eastAsiaTheme="minorEastAsia" w:hAnsiTheme="minorEastAsia" w:hint="eastAsia"/>
        </w:rPr>
        <w:t>。]</w:t>
      </w:r>
    </w:p>
    <w:p w14:paraId="4D5A4245" w14:textId="77777777" w:rsidR="00066342" w:rsidRPr="00334413" w:rsidRDefault="00066342" w:rsidP="00066342">
      <w:pPr>
        <w:topLinePunct/>
        <w:spacing w:line="440" w:lineRule="exact"/>
        <w:jc w:val="left"/>
        <w:rPr>
          <w:rFonts w:asciiTheme="minorEastAsia" w:eastAsiaTheme="minorEastAsia" w:hAnsiTheme="minorEastAsia"/>
        </w:rPr>
      </w:pPr>
      <w:r w:rsidRPr="00334413">
        <w:rPr>
          <w:rFonts w:asciiTheme="minorEastAsia" w:eastAsiaTheme="minorEastAsia" w:hAnsiTheme="minorEastAsia" w:hint="eastAsia"/>
          <w:b/>
        </w:rPr>
        <w:t>编制要求</w:t>
      </w:r>
      <w:r w:rsidRPr="00334413">
        <w:rPr>
          <w:rFonts w:asciiTheme="minorEastAsia" w:eastAsiaTheme="minorEastAsia" w:hAnsiTheme="minorEastAsia" w:hint="eastAsia"/>
        </w:rPr>
        <w:t>：</w:t>
      </w:r>
    </w:p>
    <w:p w14:paraId="1AAD29EF" w14:textId="0CEA81CB" w:rsidR="00066342" w:rsidRPr="00334413" w:rsidRDefault="00066342" w:rsidP="00066342">
      <w:pPr>
        <w:topLinePunct/>
        <w:spacing w:line="440" w:lineRule="exact"/>
        <w:jc w:val="left"/>
        <w:rPr>
          <w:rFonts w:asciiTheme="minorEastAsia" w:eastAsiaTheme="minorEastAsia" w:hAnsiTheme="minorEastAsia"/>
        </w:rPr>
      </w:pPr>
      <w:r w:rsidRPr="00334413">
        <w:rPr>
          <w:rFonts w:asciiTheme="minorEastAsia" w:eastAsiaTheme="minorEastAsia" w:hAnsiTheme="minorEastAsia" w:hint="eastAsia"/>
        </w:rPr>
        <w:t>1.委托代理人的，提供本文件的原件，身份证</w:t>
      </w:r>
      <w:r w:rsidR="004B72D6" w:rsidRPr="00334413">
        <w:rPr>
          <w:rFonts w:asciiTheme="minorEastAsia" w:eastAsiaTheme="minorEastAsia" w:hAnsiTheme="minorEastAsia" w:hint="eastAsia"/>
        </w:rPr>
        <w:t>明</w:t>
      </w:r>
      <w:r w:rsidRPr="00334413">
        <w:rPr>
          <w:rFonts w:asciiTheme="minorEastAsia" w:eastAsiaTheme="minorEastAsia" w:hAnsiTheme="minorEastAsia" w:hint="eastAsia"/>
        </w:rPr>
        <w:t>为复印件或扫描件。</w:t>
      </w:r>
    </w:p>
    <w:p w14:paraId="002E79A3" w14:textId="0CB1903B" w:rsidR="00066342" w:rsidRPr="00334413" w:rsidRDefault="00066342" w:rsidP="00066342">
      <w:pPr>
        <w:topLinePunct/>
        <w:spacing w:line="440" w:lineRule="exact"/>
        <w:jc w:val="left"/>
        <w:rPr>
          <w:rFonts w:asciiTheme="minorEastAsia" w:eastAsiaTheme="minorEastAsia" w:hAnsiTheme="minorEastAsia"/>
        </w:rPr>
      </w:pPr>
      <w:r w:rsidRPr="00334413">
        <w:rPr>
          <w:rFonts w:asciiTheme="minorEastAsia" w:eastAsiaTheme="minorEastAsia" w:hAnsiTheme="minorEastAsia" w:hint="eastAsia"/>
        </w:rPr>
        <w:t>2.</w:t>
      </w:r>
      <w:r w:rsidR="00FD0E7A" w:rsidRPr="00334413">
        <w:rPr>
          <w:rFonts w:hint="eastAsia"/>
        </w:rPr>
        <w:t>除本文件允许参选</w:t>
      </w:r>
      <w:r w:rsidR="00BA3EE7" w:rsidRPr="00334413">
        <w:rPr>
          <w:rFonts w:hint="eastAsia"/>
        </w:rPr>
        <w:t>人进行填写的内容以外，</w:t>
      </w:r>
      <w:r w:rsidR="00FD0E7A" w:rsidRPr="00334413">
        <w:rPr>
          <w:rFonts w:hint="eastAsia"/>
        </w:rPr>
        <w:t>参选</w:t>
      </w:r>
      <w:r w:rsidR="00BA3EE7" w:rsidRPr="00334413">
        <w:rPr>
          <w:rFonts w:hint="eastAsia"/>
        </w:rPr>
        <w:t>人不得对本文件进行修改</w:t>
      </w:r>
      <w:r w:rsidRPr="00334413">
        <w:rPr>
          <w:rFonts w:asciiTheme="minorEastAsia" w:eastAsiaTheme="minorEastAsia" w:hAnsiTheme="minorEastAsia" w:hint="eastAsia"/>
        </w:rPr>
        <w:t>。</w:t>
      </w:r>
    </w:p>
    <w:p w14:paraId="7F7E9BD9" w14:textId="77777777" w:rsidR="00066342" w:rsidRPr="00334413" w:rsidRDefault="00066342">
      <w:pPr>
        <w:widowControl/>
        <w:jc w:val="left"/>
        <w:rPr>
          <w:rFonts w:asciiTheme="minorEastAsia" w:eastAsiaTheme="minorEastAsia" w:hAnsiTheme="minorEastAsia"/>
          <w:b/>
          <w:bCs/>
          <w:sz w:val="24"/>
        </w:rPr>
      </w:pPr>
      <w:r w:rsidRPr="00334413">
        <w:rPr>
          <w:rFonts w:asciiTheme="minorEastAsia" w:eastAsiaTheme="minorEastAsia" w:hAnsiTheme="minorEastAsia"/>
          <w:sz w:val="24"/>
        </w:rPr>
        <w:br w:type="page"/>
      </w:r>
    </w:p>
    <w:p w14:paraId="4C18AD91" w14:textId="77777777" w:rsidR="00E6516A" w:rsidRPr="00334413" w:rsidRDefault="00E6516A"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545" w:name="_Toc475294115"/>
      <w:bookmarkStart w:id="546" w:name="_Toc475472677"/>
      <w:bookmarkStart w:id="547" w:name="_Toc113002050"/>
      <w:bookmarkEnd w:id="544"/>
      <w:r w:rsidRPr="00334413">
        <w:rPr>
          <w:rFonts w:asciiTheme="minorEastAsia" w:eastAsiaTheme="minorEastAsia" w:hAnsiTheme="minorEastAsia" w:hint="eastAsia"/>
          <w:sz w:val="24"/>
          <w:szCs w:val="24"/>
        </w:rPr>
        <w:lastRenderedPageBreak/>
        <w:t>廉洁</w:t>
      </w:r>
      <w:r w:rsidR="00796CCB" w:rsidRPr="00334413">
        <w:rPr>
          <w:rFonts w:asciiTheme="minorEastAsia" w:eastAsiaTheme="minorEastAsia" w:hAnsiTheme="minorEastAsia" w:hint="eastAsia"/>
          <w:sz w:val="24"/>
          <w:szCs w:val="24"/>
        </w:rPr>
        <w:t>参选</w:t>
      </w:r>
      <w:r w:rsidRPr="00334413">
        <w:rPr>
          <w:rFonts w:asciiTheme="minorEastAsia" w:eastAsiaTheme="minorEastAsia" w:hAnsiTheme="minorEastAsia" w:hint="eastAsia"/>
          <w:sz w:val="24"/>
          <w:szCs w:val="24"/>
        </w:rPr>
        <w:t>承诺书</w:t>
      </w:r>
      <w:bookmarkEnd w:id="545"/>
      <w:bookmarkEnd w:id="546"/>
      <w:bookmarkEnd w:id="547"/>
    </w:p>
    <w:p w14:paraId="69C7700F" w14:textId="77777777" w:rsidR="00E6516A" w:rsidRPr="00334413" w:rsidRDefault="00E6516A" w:rsidP="00E6516A">
      <w:pPr>
        <w:topLinePunct/>
        <w:spacing w:line="440" w:lineRule="exact"/>
        <w:jc w:val="center"/>
        <w:rPr>
          <w:rFonts w:asciiTheme="minorEastAsia" w:eastAsiaTheme="minorEastAsia" w:hAnsiTheme="minorEastAsia"/>
          <w:b/>
        </w:rPr>
      </w:pPr>
      <w:r w:rsidRPr="00334413">
        <w:rPr>
          <w:rFonts w:asciiTheme="minorEastAsia" w:eastAsiaTheme="minorEastAsia" w:hAnsiTheme="minorEastAsia" w:hint="eastAsia"/>
          <w:b/>
          <w:sz w:val="24"/>
        </w:rPr>
        <w:t>廉洁</w:t>
      </w:r>
      <w:r w:rsidR="00796CCB" w:rsidRPr="00334413">
        <w:rPr>
          <w:rFonts w:asciiTheme="minorEastAsia" w:eastAsiaTheme="minorEastAsia" w:hAnsiTheme="minorEastAsia" w:hint="eastAsia"/>
          <w:b/>
          <w:sz w:val="24"/>
        </w:rPr>
        <w:t>参选</w:t>
      </w:r>
      <w:r w:rsidRPr="00334413">
        <w:rPr>
          <w:rFonts w:asciiTheme="minorEastAsia" w:eastAsiaTheme="minorEastAsia" w:hAnsiTheme="minorEastAsia" w:hint="eastAsia"/>
          <w:b/>
          <w:sz w:val="24"/>
        </w:rPr>
        <w:t>承诺书</w:t>
      </w:r>
    </w:p>
    <w:p w14:paraId="2322EE3B" w14:textId="31AB97A8" w:rsidR="00E6516A" w:rsidRPr="00334413" w:rsidRDefault="00C32CCD" w:rsidP="00E6516A">
      <w:pPr>
        <w:topLinePunct/>
        <w:snapToGrid w:val="0"/>
        <w:spacing w:line="400" w:lineRule="exact"/>
        <w:rPr>
          <w:rFonts w:asciiTheme="minorEastAsia" w:eastAsiaTheme="minorEastAsia" w:hAnsiTheme="minorEastAsia"/>
        </w:rPr>
      </w:pPr>
      <w:r w:rsidRPr="00334413">
        <w:rPr>
          <w:rFonts w:asciiTheme="minorEastAsia" w:eastAsiaTheme="minorEastAsia" w:hAnsiTheme="minorEastAsia" w:hint="eastAsia"/>
          <w:szCs w:val="21"/>
        </w:rPr>
        <w:t>致：</w:t>
      </w:r>
      <w:r w:rsidR="00E6516A" w:rsidRPr="00334413">
        <w:rPr>
          <w:rFonts w:asciiTheme="minorEastAsia" w:eastAsiaTheme="minorEastAsia" w:hAnsiTheme="minorEastAsia" w:hint="eastAsia"/>
          <w:szCs w:val="21"/>
        </w:rPr>
        <w:t>【</w:t>
      </w:r>
      <w:r w:rsidR="00C10D37" w:rsidRPr="00334413">
        <w:rPr>
          <w:rFonts w:asciiTheme="minorEastAsia" w:eastAsiaTheme="minorEastAsia" w:hAnsiTheme="minorEastAsia" w:hint="eastAsia"/>
        </w:rPr>
        <w:t>XX公司[比选人名称]</w:t>
      </w:r>
      <w:r w:rsidR="00E6516A" w:rsidRPr="00334413">
        <w:rPr>
          <w:rFonts w:asciiTheme="minorEastAsia" w:eastAsiaTheme="minorEastAsia" w:hAnsiTheme="minorEastAsia" w:hint="eastAsia"/>
          <w:szCs w:val="21"/>
        </w:rPr>
        <w:t>】</w:t>
      </w:r>
      <w:r w:rsidR="00E6516A" w:rsidRPr="00334413">
        <w:rPr>
          <w:rFonts w:asciiTheme="minorEastAsia" w:eastAsiaTheme="minorEastAsia" w:hAnsiTheme="minorEastAsia" w:hint="eastAsia"/>
        </w:rPr>
        <w:t>：</w:t>
      </w:r>
    </w:p>
    <w:p w14:paraId="0E1A0DCD" w14:textId="77CA802D" w:rsidR="00E6516A" w:rsidRPr="00334413" w:rsidRDefault="00E6516A" w:rsidP="00E6516A">
      <w:pPr>
        <w:topLinePunct/>
        <w:snapToGrid w:val="0"/>
        <w:spacing w:line="400" w:lineRule="exact"/>
        <w:ind w:firstLineChars="200" w:firstLine="420"/>
        <w:rPr>
          <w:rFonts w:asciiTheme="minorEastAsia" w:eastAsiaTheme="minorEastAsia" w:hAnsiTheme="minorEastAsia"/>
          <w:szCs w:val="21"/>
        </w:rPr>
      </w:pPr>
      <w:r w:rsidRPr="00334413">
        <w:rPr>
          <w:rFonts w:asciiTheme="minorEastAsia" w:eastAsiaTheme="minorEastAsia" w:hAnsiTheme="minorEastAsia" w:hint="eastAsia"/>
          <w:szCs w:val="21"/>
        </w:rPr>
        <w:t>我公司自愿参加</w:t>
      </w:r>
      <w:r w:rsidRPr="00334413">
        <w:rPr>
          <w:rFonts w:asciiTheme="minorEastAsia" w:eastAsiaTheme="minorEastAsia" w:hAnsiTheme="minorEastAsia" w:hint="eastAsia"/>
          <w:u w:val="single"/>
        </w:rPr>
        <w:t>【XX</w:t>
      </w:r>
      <w:r w:rsidRPr="00334413">
        <w:rPr>
          <w:rFonts w:asciiTheme="minorEastAsia" w:eastAsiaTheme="minorEastAsia" w:hAnsiTheme="minorEastAsia" w:hint="eastAsia"/>
          <w:szCs w:val="21"/>
          <w:u w:val="single"/>
        </w:rPr>
        <w:t>项目[项目名称]</w:t>
      </w:r>
      <w:r w:rsidRPr="00334413">
        <w:rPr>
          <w:rFonts w:asciiTheme="minorEastAsia" w:eastAsiaTheme="minorEastAsia" w:hAnsiTheme="minorEastAsia" w:hint="eastAsia"/>
          <w:u w:val="single"/>
        </w:rPr>
        <w:t>】【XX</w:t>
      </w:r>
      <w:r w:rsidR="0067004E" w:rsidRPr="00334413">
        <w:rPr>
          <w:rFonts w:asciiTheme="minorEastAsia" w:eastAsiaTheme="minorEastAsia" w:hAnsiTheme="minorEastAsia"/>
          <w:szCs w:val="21"/>
          <w:u w:val="single"/>
        </w:rPr>
        <w:t>分包（标包）</w:t>
      </w:r>
      <w:r w:rsidRPr="00334413">
        <w:rPr>
          <w:rFonts w:asciiTheme="minorEastAsia" w:eastAsiaTheme="minorEastAsia" w:hAnsiTheme="minorEastAsia" w:hint="eastAsia"/>
          <w:szCs w:val="21"/>
          <w:u w:val="single"/>
        </w:rPr>
        <w:t>[</w:t>
      </w:r>
      <w:r w:rsidR="0067004E" w:rsidRPr="00334413">
        <w:rPr>
          <w:rFonts w:asciiTheme="minorEastAsia" w:eastAsiaTheme="minorEastAsia" w:hAnsiTheme="minorEastAsia" w:hint="eastAsia"/>
          <w:szCs w:val="21"/>
          <w:u w:val="single"/>
        </w:rPr>
        <w:t>分包（标包）</w:t>
      </w:r>
      <w:r w:rsidRPr="00334413">
        <w:rPr>
          <w:rFonts w:asciiTheme="minorEastAsia" w:eastAsiaTheme="minorEastAsia" w:hAnsiTheme="minorEastAsia" w:hint="eastAsia"/>
          <w:szCs w:val="21"/>
          <w:u w:val="single"/>
        </w:rPr>
        <w:t>名称]</w:t>
      </w:r>
      <w:r w:rsidRPr="00334413">
        <w:rPr>
          <w:rFonts w:asciiTheme="minorEastAsia" w:eastAsiaTheme="minorEastAsia" w:hAnsiTheme="minorEastAsia" w:hint="eastAsia"/>
          <w:u w:val="single"/>
        </w:rPr>
        <w:t>】</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项目，为保证</w:t>
      </w:r>
      <w:r w:rsidR="001F4F2C" w:rsidRPr="00334413">
        <w:rPr>
          <w:rFonts w:asciiTheme="minorEastAsia" w:eastAsiaTheme="minorEastAsia" w:hAnsiTheme="minorEastAsia" w:hint="eastAsia"/>
          <w:szCs w:val="21"/>
        </w:rPr>
        <w:t>比选参选</w:t>
      </w:r>
      <w:r w:rsidRPr="00334413">
        <w:rPr>
          <w:rFonts w:asciiTheme="minorEastAsia" w:eastAsiaTheme="minorEastAsia" w:hAnsiTheme="minorEastAsia" w:hint="eastAsia"/>
          <w:szCs w:val="21"/>
        </w:rPr>
        <w:t>活动公开、公平、公正，依据国家法律法规和廉洁从业相关规定，</w:t>
      </w:r>
      <w:proofErr w:type="gramStart"/>
      <w:r w:rsidRPr="00334413">
        <w:rPr>
          <w:rFonts w:asciiTheme="minorEastAsia" w:eastAsiaTheme="minorEastAsia" w:hAnsiTheme="minorEastAsia" w:hint="eastAsia"/>
          <w:szCs w:val="21"/>
        </w:rPr>
        <w:t>现承诺</w:t>
      </w:r>
      <w:proofErr w:type="gramEnd"/>
      <w:r w:rsidRPr="00334413">
        <w:rPr>
          <w:rFonts w:asciiTheme="minorEastAsia" w:eastAsiaTheme="minorEastAsia" w:hAnsiTheme="minorEastAsia" w:hint="eastAsia"/>
          <w:szCs w:val="21"/>
        </w:rPr>
        <w:t>如下：</w:t>
      </w:r>
    </w:p>
    <w:p w14:paraId="18902613" w14:textId="77777777" w:rsidR="00E6516A" w:rsidRPr="00334413" w:rsidRDefault="00E6516A" w:rsidP="000475AB">
      <w:pPr>
        <w:numPr>
          <w:ilvl w:val="0"/>
          <w:numId w:val="19"/>
        </w:numPr>
        <w:tabs>
          <w:tab w:val="left" w:pos="709"/>
        </w:tabs>
        <w:topLinePunct/>
        <w:snapToGrid w:val="0"/>
        <w:spacing w:line="400" w:lineRule="exact"/>
        <w:ind w:left="0" w:firstLine="420"/>
        <w:rPr>
          <w:rFonts w:asciiTheme="minorEastAsia" w:eastAsiaTheme="minorEastAsia" w:hAnsiTheme="minorEastAsia"/>
          <w:szCs w:val="21"/>
        </w:rPr>
      </w:pPr>
      <w:r w:rsidRPr="00334413">
        <w:rPr>
          <w:rFonts w:asciiTheme="minorEastAsia" w:eastAsiaTheme="minorEastAsia" w:hAnsiTheme="minorEastAsia" w:hint="eastAsia"/>
          <w:szCs w:val="21"/>
        </w:rPr>
        <w:t>不以他人名义</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或者以其他方式弄虚作假，骗取</w:t>
      </w:r>
      <w:r w:rsidR="00D23854" w:rsidRPr="00334413">
        <w:rPr>
          <w:rFonts w:asciiTheme="minorEastAsia" w:eastAsiaTheme="minorEastAsia" w:hAnsiTheme="minorEastAsia" w:hint="eastAsia"/>
          <w:szCs w:val="21"/>
        </w:rPr>
        <w:t>中选</w:t>
      </w:r>
      <w:r w:rsidRPr="00334413">
        <w:rPr>
          <w:rFonts w:asciiTheme="minorEastAsia" w:eastAsiaTheme="minorEastAsia" w:hAnsiTheme="minorEastAsia" w:hint="eastAsia"/>
          <w:szCs w:val="21"/>
        </w:rPr>
        <w:t>；</w:t>
      </w:r>
    </w:p>
    <w:p w14:paraId="6D116E02" w14:textId="77777777" w:rsidR="00E6516A" w:rsidRPr="00334413" w:rsidRDefault="00E6516A" w:rsidP="000475AB">
      <w:pPr>
        <w:numPr>
          <w:ilvl w:val="0"/>
          <w:numId w:val="19"/>
        </w:numPr>
        <w:tabs>
          <w:tab w:val="left" w:pos="709"/>
        </w:tabs>
        <w:topLinePunct/>
        <w:snapToGrid w:val="0"/>
        <w:spacing w:line="400" w:lineRule="exact"/>
        <w:ind w:left="0" w:firstLine="420"/>
        <w:rPr>
          <w:rFonts w:asciiTheme="minorEastAsia" w:eastAsiaTheme="minorEastAsia" w:hAnsiTheme="minorEastAsia"/>
          <w:szCs w:val="21"/>
        </w:rPr>
      </w:pPr>
      <w:proofErr w:type="gramStart"/>
      <w:r w:rsidRPr="00334413">
        <w:rPr>
          <w:rFonts w:asciiTheme="minorEastAsia" w:eastAsiaTheme="minorEastAsia" w:hAnsiTheme="minorEastAsia" w:hint="eastAsia"/>
          <w:szCs w:val="21"/>
        </w:rPr>
        <w:t>不</w:t>
      </w:r>
      <w:proofErr w:type="gramEnd"/>
      <w:r w:rsidRPr="00334413">
        <w:rPr>
          <w:rFonts w:asciiTheme="minorEastAsia" w:eastAsiaTheme="minorEastAsia" w:hAnsiTheme="minorEastAsia" w:hint="eastAsia"/>
          <w:szCs w:val="21"/>
        </w:rPr>
        <w:t>与其他</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人相互串通</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或订立攻守同盟；</w:t>
      </w:r>
    </w:p>
    <w:p w14:paraId="50B62B07" w14:textId="77777777" w:rsidR="00E6516A" w:rsidRPr="00334413" w:rsidRDefault="00E6516A" w:rsidP="000475AB">
      <w:pPr>
        <w:numPr>
          <w:ilvl w:val="0"/>
          <w:numId w:val="19"/>
        </w:numPr>
        <w:tabs>
          <w:tab w:val="left" w:pos="709"/>
        </w:tabs>
        <w:topLinePunct/>
        <w:snapToGrid w:val="0"/>
        <w:spacing w:line="400" w:lineRule="exact"/>
        <w:ind w:left="0" w:firstLine="420"/>
        <w:rPr>
          <w:rFonts w:asciiTheme="minorEastAsia" w:eastAsiaTheme="minorEastAsia" w:hAnsiTheme="minorEastAsia"/>
          <w:szCs w:val="21"/>
        </w:rPr>
      </w:pPr>
      <w:r w:rsidRPr="00334413">
        <w:rPr>
          <w:rFonts w:asciiTheme="minorEastAsia" w:eastAsiaTheme="minorEastAsia" w:hAnsiTheme="minorEastAsia" w:hint="eastAsia"/>
          <w:szCs w:val="21"/>
        </w:rPr>
        <w:t>不与</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人或</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代理机构串通</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w:t>
      </w:r>
    </w:p>
    <w:p w14:paraId="779D7F62" w14:textId="77777777" w:rsidR="00E6516A" w:rsidRPr="00334413" w:rsidRDefault="00E6516A" w:rsidP="000475AB">
      <w:pPr>
        <w:numPr>
          <w:ilvl w:val="0"/>
          <w:numId w:val="19"/>
        </w:numPr>
        <w:tabs>
          <w:tab w:val="left" w:pos="709"/>
        </w:tabs>
        <w:topLinePunct/>
        <w:snapToGrid w:val="0"/>
        <w:spacing w:line="400" w:lineRule="exact"/>
        <w:ind w:left="0" w:firstLine="420"/>
        <w:rPr>
          <w:rFonts w:asciiTheme="minorEastAsia" w:eastAsiaTheme="minorEastAsia" w:hAnsiTheme="minorEastAsia"/>
          <w:szCs w:val="21"/>
        </w:rPr>
      </w:pPr>
      <w:r w:rsidRPr="00334413">
        <w:rPr>
          <w:rFonts w:asciiTheme="minorEastAsia" w:eastAsiaTheme="minorEastAsia" w:hAnsiTheme="minorEastAsia" w:hint="eastAsia"/>
          <w:szCs w:val="21"/>
        </w:rPr>
        <w:t>不向</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人、</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代理机构或</w:t>
      </w:r>
      <w:r w:rsidR="00D23854" w:rsidRPr="00334413">
        <w:rPr>
          <w:rFonts w:asciiTheme="minorEastAsia" w:eastAsiaTheme="minorEastAsia" w:hAnsiTheme="minorEastAsia" w:hint="eastAsia"/>
          <w:szCs w:val="21"/>
        </w:rPr>
        <w:t>评选</w:t>
      </w:r>
      <w:r w:rsidRPr="00334413">
        <w:rPr>
          <w:rFonts w:asciiTheme="minorEastAsia" w:eastAsiaTheme="minorEastAsia" w:hAnsiTheme="minorEastAsia" w:hint="eastAsia"/>
          <w:szCs w:val="21"/>
        </w:rPr>
        <w:t>委员会成员行贿，包括提供现金(礼金)、礼券、礼品、购物卡、有价证券等财物，或娱乐、宴请、旅游等活动，或支付应由其个人承担的学费、餐费、医药费等各种费用等；</w:t>
      </w:r>
    </w:p>
    <w:p w14:paraId="702CDC9E" w14:textId="77777777" w:rsidR="00E6516A" w:rsidRPr="00334413" w:rsidRDefault="00E6516A" w:rsidP="000475AB">
      <w:pPr>
        <w:numPr>
          <w:ilvl w:val="0"/>
          <w:numId w:val="19"/>
        </w:numPr>
        <w:tabs>
          <w:tab w:val="left" w:pos="709"/>
        </w:tabs>
        <w:topLinePunct/>
        <w:snapToGrid w:val="0"/>
        <w:spacing w:line="400" w:lineRule="exact"/>
        <w:ind w:left="0" w:firstLine="420"/>
        <w:rPr>
          <w:rFonts w:asciiTheme="minorEastAsia" w:eastAsiaTheme="minorEastAsia" w:hAnsiTheme="minorEastAsia"/>
          <w:szCs w:val="21"/>
        </w:rPr>
      </w:pPr>
      <w:r w:rsidRPr="00334413">
        <w:rPr>
          <w:rFonts w:asciiTheme="minorEastAsia" w:eastAsiaTheme="minorEastAsia" w:hAnsiTheme="minorEastAsia" w:hint="eastAsia"/>
          <w:szCs w:val="21"/>
        </w:rPr>
        <w:t>不通过非正常渠道探听采购过程中应当保密的信息，包括(潜在)</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人的数量与名称、</w:t>
      </w:r>
      <w:r w:rsidR="00D23854" w:rsidRPr="00334413">
        <w:rPr>
          <w:rFonts w:asciiTheme="minorEastAsia" w:eastAsiaTheme="minorEastAsia" w:hAnsiTheme="minorEastAsia" w:hint="eastAsia"/>
          <w:szCs w:val="21"/>
        </w:rPr>
        <w:t>评选</w:t>
      </w:r>
      <w:r w:rsidRPr="00334413">
        <w:rPr>
          <w:rFonts w:asciiTheme="minorEastAsia" w:eastAsiaTheme="minorEastAsia" w:hAnsiTheme="minorEastAsia" w:hint="eastAsia"/>
          <w:szCs w:val="21"/>
        </w:rPr>
        <w:t>委员会成员名单和联系方式、其他</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人的</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文件、</w:t>
      </w:r>
      <w:r w:rsidR="00D23854" w:rsidRPr="00334413">
        <w:rPr>
          <w:rFonts w:asciiTheme="minorEastAsia" w:eastAsiaTheme="minorEastAsia" w:hAnsiTheme="minorEastAsia" w:hint="eastAsia"/>
          <w:szCs w:val="21"/>
        </w:rPr>
        <w:t>评选</w:t>
      </w:r>
      <w:r w:rsidRPr="00334413">
        <w:rPr>
          <w:rFonts w:asciiTheme="minorEastAsia" w:eastAsiaTheme="minorEastAsia" w:hAnsiTheme="minorEastAsia" w:hint="eastAsia"/>
          <w:szCs w:val="21"/>
        </w:rPr>
        <w:t>情况及</w:t>
      </w:r>
      <w:r w:rsidR="00D23854" w:rsidRPr="00334413">
        <w:rPr>
          <w:rFonts w:asciiTheme="minorEastAsia" w:eastAsiaTheme="minorEastAsia" w:hAnsiTheme="minorEastAsia" w:hint="eastAsia"/>
          <w:szCs w:val="21"/>
        </w:rPr>
        <w:t>中选</w:t>
      </w:r>
      <w:r w:rsidRPr="00334413">
        <w:rPr>
          <w:rFonts w:asciiTheme="minorEastAsia" w:eastAsiaTheme="minorEastAsia" w:hAnsiTheme="minorEastAsia" w:hint="eastAsia"/>
          <w:szCs w:val="21"/>
        </w:rPr>
        <w:t>推荐意见等</w:t>
      </w:r>
      <w:r w:rsidR="00D56BB1" w:rsidRPr="00334413">
        <w:rPr>
          <w:rFonts w:asciiTheme="minorEastAsia" w:eastAsiaTheme="minorEastAsia" w:hAnsiTheme="minorEastAsia" w:hint="eastAsia"/>
          <w:szCs w:val="21"/>
        </w:rPr>
        <w:t>；</w:t>
      </w:r>
    </w:p>
    <w:p w14:paraId="041889B8" w14:textId="77777777" w:rsidR="00E6516A" w:rsidRPr="00334413" w:rsidRDefault="00E6516A" w:rsidP="000475AB">
      <w:pPr>
        <w:numPr>
          <w:ilvl w:val="0"/>
          <w:numId w:val="19"/>
        </w:numPr>
        <w:tabs>
          <w:tab w:val="left" w:pos="709"/>
        </w:tabs>
        <w:topLinePunct/>
        <w:snapToGrid w:val="0"/>
        <w:spacing w:line="400" w:lineRule="exact"/>
        <w:ind w:left="0" w:firstLine="420"/>
        <w:rPr>
          <w:rFonts w:asciiTheme="minorEastAsia" w:eastAsiaTheme="minorEastAsia" w:hAnsiTheme="minorEastAsia"/>
          <w:szCs w:val="21"/>
        </w:rPr>
      </w:pPr>
      <w:proofErr w:type="gramStart"/>
      <w:r w:rsidRPr="00334413">
        <w:rPr>
          <w:rFonts w:asciiTheme="minorEastAsia" w:eastAsiaTheme="minorEastAsia" w:hAnsiTheme="minorEastAsia" w:hint="eastAsia"/>
          <w:szCs w:val="21"/>
        </w:rPr>
        <w:t>不</w:t>
      </w:r>
      <w:proofErr w:type="gramEnd"/>
      <w:r w:rsidRPr="00334413">
        <w:rPr>
          <w:rFonts w:asciiTheme="minorEastAsia" w:eastAsiaTheme="minorEastAsia" w:hAnsiTheme="minorEastAsia" w:hint="eastAsia"/>
          <w:szCs w:val="21"/>
        </w:rPr>
        <w:t>私下接触</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人、</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代理机构或</w:t>
      </w:r>
      <w:r w:rsidR="00D23854" w:rsidRPr="00334413">
        <w:rPr>
          <w:rFonts w:asciiTheme="minorEastAsia" w:eastAsiaTheme="minorEastAsia" w:hAnsiTheme="minorEastAsia" w:hint="eastAsia"/>
          <w:szCs w:val="21"/>
        </w:rPr>
        <w:t>评选</w:t>
      </w:r>
      <w:r w:rsidRPr="00334413">
        <w:rPr>
          <w:rFonts w:asciiTheme="minorEastAsia" w:eastAsiaTheme="minorEastAsia" w:hAnsiTheme="minorEastAsia" w:hint="eastAsia"/>
          <w:szCs w:val="21"/>
        </w:rPr>
        <w:t>委员会成员，利用人际关系干扰</w:t>
      </w:r>
      <w:r w:rsidR="00796CCB" w:rsidRPr="00334413">
        <w:rPr>
          <w:rFonts w:asciiTheme="minorEastAsia" w:eastAsiaTheme="minorEastAsia" w:hAnsiTheme="minorEastAsia" w:hint="eastAsia"/>
          <w:szCs w:val="21"/>
        </w:rPr>
        <w:t>比选参选</w:t>
      </w:r>
      <w:r w:rsidRPr="00334413">
        <w:rPr>
          <w:rFonts w:asciiTheme="minorEastAsia" w:eastAsiaTheme="minorEastAsia" w:hAnsiTheme="minorEastAsia" w:hint="eastAsia"/>
          <w:szCs w:val="21"/>
        </w:rPr>
        <w:t>活动；</w:t>
      </w:r>
    </w:p>
    <w:p w14:paraId="3C68161C" w14:textId="77777777" w:rsidR="00E6516A" w:rsidRPr="00334413" w:rsidRDefault="00E6516A" w:rsidP="000475AB">
      <w:pPr>
        <w:numPr>
          <w:ilvl w:val="0"/>
          <w:numId w:val="19"/>
        </w:numPr>
        <w:tabs>
          <w:tab w:val="left" w:pos="709"/>
        </w:tabs>
        <w:topLinePunct/>
        <w:snapToGrid w:val="0"/>
        <w:spacing w:line="400" w:lineRule="exact"/>
        <w:ind w:left="0" w:firstLine="420"/>
        <w:rPr>
          <w:rFonts w:asciiTheme="minorEastAsia" w:eastAsiaTheme="minorEastAsia" w:hAnsiTheme="minorEastAsia"/>
          <w:szCs w:val="21"/>
        </w:rPr>
      </w:pPr>
      <w:r w:rsidRPr="00334413">
        <w:rPr>
          <w:rFonts w:asciiTheme="minorEastAsia" w:eastAsiaTheme="minorEastAsia" w:hAnsiTheme="minorEastAsia" w:hint="eastAsia"/>
          <w:szCs w:val="21"/>
        </w:rPr>
        <w:t>不在办公场所、</w:t>
      </w:r>
      <w:r w:rsidR="00796CCB"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现场寻衅滋事、无理取闹或以其他手段非法干预、影响</w:t>
      </w:r>
      <w:r w:rsidR="00D23854"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的过程和结果；</w:t>
      </w:r>
    </w:p>
    <w:p w14:paraId="002507D8" w14:textId="77777777" w:rsidR="00E6516A" w:rsidRPr="00334413" w:rsidRDefault="00E6516A" w:rsidP="000475AB">
      <w:pPr>
        <w:numPr>
          <w:ilvl w:val="0"/>
          <w:numId w:val="19"/>
        </w:numPr>
        <w:tabs>
          <w:tab w:val="left" w:pos="709"/>
        </w:tabs>
        <w:topLinePunct/>
        <w:snapToGrid w:val="0"/>
        <w:spacing w:line="400" w:lineRule="exact"/>
        <w:ind w:left="0" w:firstLine="420"/>
        <w:rPr>
          <w:rFonts w:asciiTheme="minorEastAsia" w:eastAsiaTheme="minorEastAsia" w:hAnsiTheme="minorEastAsia"/>
          <w:szCs w:val="21"/>
        </w:rPr>
      </w:pPr>
      <w:r w:rsidRPr="00334413">
        <w:rPr>
          <w:rFonts w:asciiTheme="minorEastAsia" w:eastAsiaTheme="minorEastAsia" w:hAnsiTheme="minorEastAsia" w:hint="eastAsia"/>
          <w:szCs w:val="21"/>
        </w:rPr>
        <w:t>不捏造事实、伪造材料，或以非法取得的材料进行恶意投诉与诬陷；</w:t>
      </w:r>
      <w:proofErr w:type="gramStart"/>
      <w:r w:rsidRPr="00334413">
        <w:rPr>
          <w:rFonts w:asciiTheme="minorEastAsia" w:eastAsiaTheme="minorEastAsia" w:hAnsiTheme="minorEastAsia" w:hint="eastAsia"/>
          <w:szCs w:val="21"/>
        </w:rPr>
        <w:t>不</w:t>
      </w:r>
      <w:proofErr w:type="gramEnd"/>
      <w:r w:rsidRPr="00334413">
        <w:rPr>
          <w:rFonts w:asciiTheme="minorEastAsia" w:eastAsiaTheme="minorEastAsia" w:hAnsiTheme="minorEastAsia" w:hint="eastAsia"/>
          <w:szCs w:val="21"/>
        </w:rPr>
        <w:t>毫无根据地散播不实消息，诋毁他人名誉，主观臆断反映问题与诉求</w:t>
      </w:r>
      <w:r w:rsidR="00D56BB1" w:rsidRPr="00334413">
        <w:rPr>
          <w:rFonts w:asciiTheme="minorEastAsia" w:eastAsiaTheme="minorEastAsia" w:hAnsiTheme="minorEastAsia" w:hint="eastAsia"/>
          <w:szCs w:val="21"/>
        </w:rPr>
        <w:t>；</w:t>
      </w:r>
    </w:p>
    <w:p w14:paraId="27AA8A84" w14:textId="77777777" w:rsidR="00E6516A" w:rsidRPr="00334413" w:rsidRDefault="00E6516A" w:rsidP="000475AB">
      <w:pPr>
        <w:numPr>
          <w:ilvl w:val="0"/>
          <w:numId w:val="19"/>
        </w:numPr>
        <w:tabs>
          <w:tab w:val="left" w:pos="709"/>
        </w:tabs>
        <w:topLinePunct/>
        <w:snapToGrid w:val="0"/>
        <w:spacing w:line="400" w:lineRule="exact"/>
        <w:ind w:left="0" w:firstLine="420"/>
        <w:rPr>
          <w:rFonts w:asciiTheme="minorEastAsia" w:eastAsiaTheme="minorEastAsia" w:hAnsiTheme="minorEastAsia"/>
          <w:szCs w:val="21"/>
        </w:rPr>
      </w:pPr>
      <w:r w:rsidRPr="00334413">
        <w:rPr>
          <w:rFonts w:asciiTheme="minorEastAsia" w:eastAsiaTheme="minorEastAsia" w:hAnsiTheme="minorEastAsia" w:hint="eastAsia"/>
          <w:szCs w:val="21"/>
        </w:rPr>
        <w:t>不以低于成本的报价</w:t>
      </w:r>
      <w:r w:rsidR="00D56BB1"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w:t>
      </w:r>
    </w:p>
    <w:p w14:paraId="5490A167" w14:textId="77777777" w:rsidR="00E6516A" w:rsidRPr="00334413" w:rsidRDefault="00E6516A" w:rsidP="000475AB">
      <w:pPr>
        <w:numPr>
          <w:ilvl w:val="0"/>
          <w:numId w:val="19"/>
        </w:numPr>
        <w:tabs>
          <w:tab w:val="left" w:pos="709"/>
        </w:tabs>
        <w:topLinePunct/>
        <w:snapToGrid w:val="0"/>
        <w:spacing w:line="400" w:lineRule="exact"/>
        <w:ind w:left="0" w:firstLine="420"/>
        <w:rPr>
          <w:rFonts w:asciiTheme="minorEastAsia" w:eastAsiaTheme="minorEastAsia" w:hAnsiTheme="minorEastAsia"/>
          <w:szCs w:val="21"/>
        </w:rPr>
      </w:pPr>
      <w:r w:rsidRPr="00334413">
        <w:rPr>
          <w:rFonts w:asciiTheme="minorEastAsia" w:eastAsiaTheme="minorEastAsia" w:hAnsiTheme="minorEastAsia" w:hint="eastAsia"/>
          <w:szCs w:val="21"/>
        </w:rPr>
        <w:t>不以其他方式排挤其他</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人的公平竞争。</w:t>
      </w:r>
    </w:p>
    <w:p w14:paraId="4B8CBE2A" w14:textId="77777777" w:rsidR="00866F72" w:rsidRPr="00334413" w:rsidRDefault="00923D39" w:rsidP="000475AB">
      <w:pPr>
        <w:numPr>
          <w:ilvl w:val="0"/>
          <w:numId w:val="19"/>
        </w:numPr>
        <w:tabs>
          <w:tab w:val="left" w:pos="709"/>
        </w:tabs>
        <w:topLinePunct/>
        <w:spacing w:line="440" w:lineRule="exact"/>
        <w:ind w:left="0" w:firstLine="420"/>
        <w:rPr>
          <w:rFonts w:asciiTheme="minorEastAsia" w:eastAsiaTheme="minorEastAsia" w:hAnsiTheme="minorEastAsia"/>
          <w:color w:val="000000" w:themeColor="text1"/>
          <w:szCs w:val="21"/>
        </w:rPr>
      </w:pPr>
      <w:r w:rsidRPr="00334413">
        <w:rPr>
          <w:rFonts w:asciiTheme="minorEastAsia" w:eastAsiaTheme="minorEastAsia" w:hAnsiTheme="minorEastAsia" w:hint="eastAsia"/>
          <w:szCs w:val="21"/>
        </w:rPr>
        <w:t>在最近五年内，不存在与采购活动相关的行贿犯罪记录。</w:t>
      </w:r>
    </w:p>
    <w:p w14:paraId="7168319D" w14:textId="77777777" w:rsidR="00E6516A" w:rsidRPr="00334413" w:rsidRDefault="00E6516A" w:rsidP="00E6516A">
      <w:pPr>
        <w:topLinePunct/>
        <w:snapToGrid w:val="0"/>
        <w:spacing w:line="400" w:lineRule="exact"/>
        <w:ind w:firstLineChars="200" w:firstLine="420"/>
        <w:rPr>
          <w:rFonts w:asciiTheme="minorEastAsia" w:eastAsiaTheme="minorEastAsia" w:hAnsiTheme="minorEastAsia"/>
          <w:szCs w:val="21"/>
        </w:rPr>
      </w:pPr>
      <w:r w:rsidRPr="00334413">
        <w:rPr>
          <w:rFonts w:asciiTheme="minorEastAsia" w:eastAsiaTheme="minorEastAsia" w:hAnsiTheme="minorEastAsia" w:hint="eastAsia"/>
          <w:szCs w:val="21"/>
        </w:rPr>
        <w:t>如发生任何违反</w:t>
      </w:r>
      <w:proofErr w:type="gramStart"/>
      <w:r w:rsidRPr="00334413">
        <w:rPr>
          <w:rFonts w:asciiTheme="minorEastAsia" w:eastAsiaTheme="minorEastAsia" w:hAnsiTheme="minorEastAsia" w:hint="eastAsia"/>
          <w:szCs w:val="21"/>
        </w:rPr>
        <w:t>本承诺</w:t>
      </w:r>
      <w:proofErr w:type="gramEnd"/>
      <w:r w:rsidRPr="00334413">
        <w:rPr>
          <w:rFonts w:asciiTheme="minorEastAsia" w:eastAsiaTheme="minorEastAsia" w:hAnsiTheme="minorEastAsia" w:hint="eastAsia"/>
          <w:szCs w:val="21"/>
        </w:rPr>
        <w:t>的行为，除按法律法规接受处罚外，</w:t>
      </w:r>
      <w:r w:rsidR="00D23854"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人有权否决我方本次</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、宣布</w:t>
      </w:r>
      <w:r w:rsidR="00D23854" w:rsidRPr="00334413">
        <w:rPr>
          <w:rFonts w:asciiTheme="minorEastAsia" w:eastAsiaTheme="minorEastAsia" w:hAnsiTheme="minorEastAsia" w:hint="eastAsia"/>
          <w:szCs w:val="21"/>
        </w:rPr>
        <w:t>中选</w:t>
      </w:r>
      <w:r w:rsidRPr="00334413">
        <w:rPr>
          <w:rFonts w:asciiTheme="minorEastAsia" w:eastAsiaTheme="minorEastAsia" w:hAnsiTheme="minorEastAsia" w:hint="eastAsia"/>
          <w:szCs w:val="21"/>
        </w:rPr>
        <w:t>无效、暂停甚至取消我方参加</w:t>
      </w:r>
      <w:r w:rsidR="00D23854"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人后续</w:t>
      </w:r>
      <w:r w:rsidR="00D23854" w:rsidRPr="00334413">
        <w:rPr>
          <w:rFonts w:asciiTheme="minorEastAsia" w:eastAsiaTheme="minorEastAsia" w:hAnsiTheme="minorEastAsia" w:hint="eastAsia"/>
          <w:szCs w:val="21"/>
        </w:rPr>
        <w:t>比选</w:t>
      </w:r>
      <w:r w:rsidRPr="00334413">
        <w:rPr>
          <w:rFonts w:asciiTheme="minorEastAsia" w:eastAsiaTheme="minorEastAsia" w:hAnsiTheme="minorEastAsia" w:hint="eastAsia"/>
          <w:szCs w:val="21"/>
        </w:rPr>
        <w:t>项目的</w:t>
      </w:r>
      <w:r w:rsidR="00796CCB" w:rsidRPr="00334413">
        <w:rPr>
          <w:rFonts w:asciiTheme="minorEastAsia" w:eastAsiaTheme="minorEastAsia" w:hAnsiTheme="minorEastAsia" w:hint="eastAsia"/>
          <w:szCs w:val="21"/>
        </w:rPr>
        <w:t>参选</w:t>
      </w:r>
      <w:r w:rsidRPr="00334413">
        <w:rPr>
          <w:rFonts w:asciiTheme="minorEastAsia" w:eastAsiaTheme="minorEastAsia" w:hAnsiTheme="minorEastAsia" w:hint="eastAsia"/>
          <w:szCs w:val="21"/>
        </w:rPr>
        <w:t>资格等。</w:t>
      </w:r>
    </w:p>
    <w:p w14:paraId="674D8029" w14:textId="77777777" w:rsidR="00066342" w:rsidRPr="00334413" w:rsidRDefault="00066342" w:rsidP="00E6516A">
      <w:pPr>
        <w:topLinePunct/>
        <w:spacing w:line="440" w:lineRule="exact"/>
        <w:ind w:left="420"/>
        <w:rPr>
          <w:rFonts w:asciiTheme="minorEastAsia" w:eastAsiaTheme="minorEastAsia" w:hAnsiTheme="minorEastAsia"/>
          <w:szCs w:val="21"/>
        </w:rPr>
      </w:pPr>
    </w:p>
    <w:p w14:paraId="6704D510" w14:textId="77777777" w:rsidR="005B55EF" w:rsidRPr="00334413" w:rsidRDefault="005B55EF" w:rsidP="005B55EF">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参选人名称：</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hint="eastAsia"/>
          <w:szCs w:val="21"/>
        </w:rPr>
        <w:t>（盖单位公章）</w:t>
      </w:r>
    </w:p>
    <w:p w14:paraId="3F6EBC9A" w14:textId="6F50200E" w:rsidR="005B55EF" w:rsidRPr="00334413" w:rsidRDefault="005B55EF" w:rsidP="005B55EF">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法定代表人/负责人（签字或盖</w:t>
      </w:r>
      <w:r w:rsidR="00240B23" w:rsidRPr="00334413">
        <w:rPr>
          <w:rFonts w:asciiTheme="minorEastAsia" w:eastAsiaTheme="minorEastAsia" w:hAnsiTheme="minorEastAsia" w:hint="eastAsia"/>
          <w:szCs w:val="21"/>
        </w:rPr>
        <w:t>人名</w:t>
      </w:r>
      <w:r w:rsidRPr="00334413">
        <w:rPr>
          <w:rFonts w:asciiTheme="minorEastAsia" w:eastAsiaTheme="minorEastAsia" w:hAnsiTheme="minorEastAsia" w:hint="eastAsia"/>
          <w:szCs w:val="21"/>
        </w:rPr>
        <w:t>章）</w:t>
      </w:r>
      <w:r w:rsidRPr="00334413">
        <w:rPr>
          <w:rFonts w:asciiTheme="minorEastAsia" w:eastAsiaTheme="minorEastAsia" w:hAnsiTheme="minorEastAsia"/>
          <w:szCs w:val="21"/>
        </w:rPr>
        <w:t>或者其委托代理人</w:t>
      </w:r>
      <w:r w:rsidRPr="00334413">
        <w:rPr>
          <w:rFonts w:asciiTheme="minorEastAsia" w:eastAsiaTheme="minorEastAsia" w:hAnsiTheme="minorEastAsia" w:hint="eastAsia"/>
          <w:szCs w:val="21"/>
        </w:rPr>
        <w:t>（签字）</w:t>
      </w:r>
      <w:r w:rsidRPr="00334413">
        <w:rPr>
          <w:rFonts w:asciiTheme="minorEastAsia" w:eastAsiaTheme="minorEastAsia" w:hAnsiTheme="minorEastAsia"/>
          <w:szCs w:val="21"/>
        </w:rPr>
        <w:t>：</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p>
    <w:p w14:paraId="6F575D0C" w14:textId="4EFFB981" w:rsidR="00066342" w:rsidRPr="00334413" w:rsidRDefault="00E6516A" w:rsidP="00066342">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日期：XX年 XX月XX日</w:t>
      </w:r>
    </w:p>
    <w:p w14:paraId="1DAE2C77" w14:textId="1A897E99" w:rsidR="00066342" w:rsidRPr="00334413" w:rsidRDefault="00066342" w:rsidP="00066342">
      <w:pPr>
        <w:widowControl/>
        <w:tabs>
          <w:tab w:val="left" w:pos="3018"/>
          <w:tab w:val="left" w:pos="6260"/>
        </w:tabs>
        <w:jc w:val="left"/>
        <w:rPr>
          <w:rFonts w:asciiTheme="minorEastAsia" w:eastAsiaTheme="minorEastAsia" w:hAnsiTheme="minorEastAsia"/>
          <w:b/>
        </w:rPr>
      </w:pPr>
      <w:r w:rsidRPr="00334413">
        <w:t>[</w:t>
      </w:r>
      <w:r w:rsidRPr="00334413">
        <w:rPr>
          <w:rFonts w:asciiTheme="minorEastAsia" w:eastAsiaTheme="minorEastAsia" w:hAnsiTheme="minorEastAsia" w:hint="eastAsia"/>
        </w:rPr>
        <w:t>比选人不得对本文件中的文字进行修改，但可根据项目实际情况增加条款。]</w:t>
      </w:r>
    </w:p>
    <w:p w14:paraId="3DEC853B" w14:textId="77777777" w:rsidR="00066342" w:rsidRPr="00334413" w:rsidRDefault="00066342" w:rsidP="00066342">
      <w:pPr>
        <w:topLinePunct/>
        <w:spacing w:line="440" w:lineRule="exact"/>
        <w:jc w:val="left"/>
        <w:rPr>
          <w:rFonts w:asciiTheme="minorEastAsia" w:eastAsiaTheme="minorEastAsia" w:hAnsiTheme="minorEastAsia"/>
        </w:rPr>
      </w:pPr>
      <w:r w:rsidRPr="00334413">
        <w:rPr>
          <w:rFonts w:asciiTheme="minorEastAsia" w:eastAsiaTheme="minorEastAsia" w:hAnsiTheme="minorEastAsia" w:hint="eastAsia"/>
          <w:b/>
        </w:rPr>
        <w:t>编制要求</w:t>
      </w:r>
      <w:r w:rsidRPr="00334413">
        <w:rPr>
          <w:rFonts w:asciiTheme="minorEastAsia" w:eastAsiaTheme="minorEastAsia" w:hAnsiTheme="minorEastAsia" w:hint="eastAsia"/>
        </w:rPr>
        <w:t>：</w:t>
      </w:r>
    </w:p>
    <w:p w14:paraId="35C00485" w14:textId="77777777" w:rsidR="00066342" w:rsidRPr="00334413" w:rsidRDefault="00066342" w:rsidP="00066342">
      <w:pPr>
        <w:topLinePunct/>
        <w:spacing w:line="440" w:lineRule="exact"/>
        <w:jc w:val="left"/>
        <w:rPr>
          <w:rFonts w:asciiTheme="minorEastAsia" w:eastAsiaTheme="minorEastAsia" w:hAnsiTheme="minorEastAsia"/>
        </w:rPr>
      </w:pPr>
      <w:r w:rsidRPr="00334413">
        <w:rPr>
          <w:rFonts w:asciiTheme="minorEastAsia" w:eastAsiaTheme="minorEastAsia" w:hAnsiTheme="minorEastAsia" w:hint="eastAsia"/>
        </w:rPr>
        <w:t>1.提供本文件的原件。</w:t>
      </w:r>
    </w:p>
    <w:p w14:paraId="6EEF4601" w14:textId="061C0345" w:rsidR="00066342" w:rsidRPr="00334413" w:rsidRDefault="00066342" w:rsidP="00066342">
      <w:pPr>
        <w:topLinePunct/>
        <w:spacing w:line="440" w:lineRule="exact"/>
        <w:jc w:val="left"/>
        <w:rPr>
          <w:rFonts w:asciiTheme="minorEastAsia" w:eastAsiaTheme="minorEastAsia" w:hAnsiTheme="minorEastAsia"/>
        </w:rPr>
      </w:pPr>
      <w:r w:rsidRPr="00334413">
        <w:rPr>
          <w:rFonts w:asciiTheme="minorEastAsia" w:eastAsiaTheme="minorEastAsia" w:hAnsiTheme="minorEastAsia" w:hint="eastAsia"/>
        </w:rPr>
        <w:t>2.</w:t>
      </w:r>
      <w:r w:rsidR="00FD0E7A" w:rsidRPr="00334413">
        <w:rPr>
          <w:rFonts w:hint="eastAsia"/>
        </w:rPr>
        <w:t>除本文件允许参选人进行填写的内容以外，参选人不得对本文件进行修改</w:t>
      </w:r>
      <w:r w:rsidRPr="00334413">
        <w:rPr>
          <w:rFonts w:asciiTheme="minorEastAsia" w:eastAsiaTheme="minorEastAsia" w:hAnsiTheme="minorEastAsia" w:hint="eastAsia"/>
        </w:rPr>
        <w:t>。</w:t>
      </w:r>
      <w:r w:rsidRPr="00334413">
        <w:rPr>
          <w:rFonts w:asciiTheme="minorEastAsia" w:eastAsiaTheme="minorEastAsia" w:hAnsiTheme="minorEastAsia"/>
        </w:rPr>
        <w:br w:type="page"/>
      </w:r>
    </w:p>
    <w:p w14:paraId="6F2A70B2" w14:textId="77777777" w:rsidR="005E29C6" w:rsidRPr="00334413" w:rsidRDefault="005E29C6" w:rsidP="005E29C6">
      <w:pPr>
        <w:pStyle w:val="af3"/>
        <w:numPr>
          <w:ilvl w:val="0"/>
          <w:numId w:val="21"/>
        </w:numPr>
        <w:tabs>
          <w:tab w:val="left" w:pos="588"/>
        </w:tabs>
        <w:snapToGrid w:val="0"/>
        <w:spacing w:before="120" w:after="120" w:line="440" w:lineRule="exact"/>
        <w:jc w:val="left"/>
        <w:rPr>
          <w:rFonts w:ascii="宋体" w:hAnsi="宋体"/>
          <w:sz w:val="24"/>
          <w:szCs w:val="24"/>
        </w:rPr>
      </w:pPr>
      <w:bookmarkStart w:id="548" w:name="_Toc79052446"/>
      <w:bookmarkStart w:id="549" w:name="_Toc82862248"/>
      <w:bookmarkStart w:id="550" w:name="_Toc98922469"/>
      <w:bookmarkStart w:id="551" w:name="_Toc113002051"/>
      <w:bookmarkStart w:id="552" w:name="_Toc441224725"/>
      <w:bookmarkStart w:id="553" w:name="_Toc475294116"/>
      <w:bookmarkStart w:id="554" w:name="_Toc487101441"/>
      <w:bookmarkStart w:id="555" w:name="_Toc438052129"/>
      <w:bookmarkStart w:id="556" w:name="_Toc475472682"/>
      <w:bookmarkStart w:id="557" w:name="_Toc486866108"/>
      <w:r w:rsidRPr="00334413">
        <w:rPr>
          <w:rFonts w:ascii="宋体" w:hAnsi="宋体" w:hint="eastAsia"/>
          <w:sz w:val="24"/>
          <w:szCs w:val="24"/>
        </w:rPr>
        <w:lastRenderedPageBreak/>
        <w:t>不得存在情形承诺书</w:t>
      </w:r>
      <w:bookmarkEnd w:id="548"/>
      <w:bookmarkEnd w:id="549"/>
      <w:bookmarkEnd w:id="550"/>
      <w:bookmarkEnd w:id="551"/>
    </w:p>
    <w:p w14:paraId="4A325154" w14:textId="77777777" w:rsidR="005E29C6" w:rsidRPr="00334413" w:rsidRDefault="005E29C6" w:rsidP="005E29C6">
      <w:pPr>
        <w:topLinePunct/>
        <w:spacing w:line="440" w:lineRule="exact"/>
        <w:jc w:val="center"/>
        <w:rPr>
          <w:rFonts w:ascii="宋体" w:hAnsi="宋体"/>
          <w:b/>
        </w:rPr>
      </w:pPr>
      <w:r w:rsidRPr="00334413">
        <w:rPr>
          <w:rFonts w:ascii="宋体" w:hAnsi="宋体" w:hint="eastAsia"/>
          <w:b/>
          <w:sz w:val="24"/>
        </w:rPr>
        <w:t>不</w:t>
      </w:r>
      <w:bookmarkStart w:id="558" w:name="_Hlk79052334"/>
      <w:r w:rsidRPr="00334413">
        <w:rPr>
          <w:rFonts w:ascii="宋体" w:hAnsi="宋体" w:hint="eastAsia"/>
          <w:b/>
          <w:sz w:val="24"/>
        </w:rPr>
        <w:t>得存在情形承诺</w:t>
      </w:r>
      <w:bookmarkEnd w:id="558"/>
      <w:r w:rsidRPr="00334413">
        <w:rPr>
          <w:rFonts w:ascii="宋体" w:hAnsi="宋体" w:hint="eastAsia"/>
          <w:b/>
          <w:sz w:val="24"/>
        </w:rPr>
        <w:t>书</w:t>
      </w:r>
    </w:p>
    <w:p w14:paraId="0766D651" w14:textId="77777777" w:rsidR="005E29C6" w:rsidRPr="00334413" w:rsidRDefault="005E29C6" w:rsidP="005E29C6">
      <w:pPr>
        <w:topLinePunct/>
        <w:snapToGrid w:val="0"/>
        <w:spacing w:line="400" w:lineRule="exact"/>
        <w:rPr>
          <w:rFonts w:ascii="宋体" w:hAnsi="宋体"/>
        </w:rPr>
      </w:pPr>
      <w:r w:rsidRPr="00334413">
        <w:rPr>
          <w:rFonts w:ascii="宋体" w:hAnsi="宋体" w:hint="eastAsia"/>
          <w:szCs w:val="21"/>
        </w:rPr>
        <w:t>致【</w:t>
      </w:r>
      <w:r w:rsidRPr="00334413">
        <w:rPr>
          <w:rFonts w:ascii="宋体" w:hAnsi="宋体" w:hint="eastAsia"/>
        </w:rPr>
        <w:t>XX公司[比选人名称]</w:t>
      </w:r>
      <w:r w:rsidRPr="00334413">
        <w:rPr>
          <w:rFonts w:ascii="宋体" w:hAnsi="宋体" w:hint="eastAsia"/>
          <w:szCs w:val="21"/>
        </w:rPr>
        <w:t>】</w:t>
      </w:r>
      <w:r w:rsidRPr="00334413">
        <w:rPr>
          <w:rFonts w:ascii="宋体" w:hAnsi="宋体" w:hint="eastAsia"/>
        </w:rPr>
        <w:t>：</w:t>
      </w:r>
    </w:p>
    <w:p w14:paraId="0F3889E4" w14:textId="77777777" w:rsidR="005E29C6" w:rsidRPr="00334413" w:rsidRDefault="005E29C6" w:rsidP="005E29C6">
      <w:pPr>
        <w:topLinePunct/>
        <w:snapToGrid w:val="0"/>
        <w:spacing w:line="400" w:lineRule="exact"/>
        <w:rPr>
          <w:rFonts w:ascii="宋体" w:hAnsi="宋体"/>
        </w:rPr>
      </w:pPr>
    </w:p>
    <w:p w14:paraId="070EA69B" w14:textId="77777777" w:rsidR="005E29C6" w:rsidRPr="00334413" w:rsidRDefault="005E29C6" w:rsidP="005E29C6">
      <w:pPr>
        <w:spacing w:line="440" w:lineRule="exact"/>
        <w:jc w:val="left"/>
        <w:rPr>
          <w:rFonts w:ascii="宋体" w:hAnsi="宋体"/>
          <w:szCs w:val="21"/>
        </w:rPr>
      </w:pPr>
      <w:r w:rsidRPr="00334413">
        <w:rPr>
          <w:rFonts w:ascii="宋体" w:hAnsi="宋体" w:hint="eastAsia"/>
          <w:szCs w:val="21"/>
        </w:rPr>
        <w:t>我司承诺不得存在下列情形之一：</w:t>
      </w:r>
    </w:p>
    <w:p w14:paraId="581A3351" w14:textId="77777777" w:rsidR="005E29C6" w:rsidRPr="00334413" w:rsidRDefault="005E29C6" w:rsidP="005E29C6">
      <w:pPr>
        <w:pStyle w:val="a6"/>
        <w:numPr>
          <w:ilvl w:val="0"/>
          <w:numId w:val="35"/>
        </w:numPr>
        <w:tabs>
          <w:tab w:val="left" w:pos="0"/>
          <w:tab w:val="left" w:pos="993"/>
          <w:tab w:val="left" w:pos="1713"/>
        </w:tabs>
        <w:spacing w:line="440" w:lineRule="exact"/>
        <w:ind w:firstLineChars="0"/>
        <w:rPr>
          <w:rFonts w:ascii="宋体" w:hAnsi="宋体"/>
          <w:szCs w:val="21"/>
        </w:rPr>
      </w:pPr>
      <w:r w:rsidRPr="00334413">
        <w:rPr>
          <w:rFonts w:ascii="宋体" w:hAnsi="宋体" w:hint="eastAsia"/>
          <w:szCs w:val="21"/>
        </w:rPr>
        <w:t>为比选人不具有独立法人资格的附属机构（单位）；</w:t>
      </w:r>
    </w:p>
    <w:p w14:paraId="002F8E4F" w14:textId="77777777" w:rsidR="005E29C6" w:rsidRPr="00334413" w:rsidRDefault="005E29C6" w:rsidP="005E29C6">
      <w:pPr>
        <w:pStyle w:val="a6"/>
        <w:numPr>
          <w:ilvl w:val="0"/>
          <w:numId w:val="35"/>
        </w:numPr>
        <w:tabs>
          <w:tab w:val="left" w:pos="0"/>
          <w:tab w:val="left" w:pos="993"/>
          <w:tab w:val="left" w:pos="1713"/>
        </w:tabs>
        <w:spacing w:line="440" w:lineRule="exact"/>
        <w:ind w:firstLineChars="0"/>
        <w:rPr>
          <w:rFonts w:ascii="宋体" w:hAnsi="宋体"/>
          <w:szCs w:val="21"/>
        </w:rPr>
      </w:pPr>
      <w:r w:rsidRPr="00334413">
        <w:rPr>
          <w:rFonts w:ascii="宋体" w:hAnsi="宋体" w:hint="eastAsia"/>
          <w:szCs w:val="21"/>
        </w:rPr>
        <w:t>被依法暂停或取消投标/参选资格的；</w:t>
      </w:r>
    </w:p>
    <w:p w14:paraId="3B73250C" w14:textId="77777777" w:rsidR="005E29C6" w:rsidRPr="00334413" w:rsidRDefault="005E29C6" w:rsidP="005E29C6">
      <w:pPr>
        <w:pStyle w:val="a6"/>
        <w:numPr>
          <w:ilvl w:val="0"/>
          <w:numId w:val="35"/>
        </w:numPr>
        <w:tabs>
          <w:tab w:val="left" w:pos="0"/>
          <w:tab w:val="left" w:pos="993"/>
          <w:tab w:val="left" w:pos="1713"/>
        </w:tabs>
        <w:spacing w:line="440" w:lineRule="exact"/>
        <w:ind w:firstLineChars="0"/>
        <w:rPr>
          <w:rFonts w:ascii="宋体" w:hAnsi="宋体"/>
          <w:szCs w:val="21"/>
        </w:rPr>
      </w:pPr>
      <w:r w:rsidRPr="00334413">
        <w:rPr>
          <w:rFonts w:ascii="宋体" w:hAnsi="宋体"/>
          <w:szCs w:val="21"/>
        </w:rPr>
        <w:t xml:space="preserve">被责令停产停业、暂扣或者吊销许可证、暂扣或者吊销执照； </w:t>
      </w:r>
    </w:p>
    <w:p w14:paraId="4B61079D" w14:textId="77777777" w:rsidR="005E29C6" w:rsidRPr="00334413" w:rsidRDefault="005E29C6" w:rsidP="005E29C6">
      <w:pPr>
        <w:pStyle w:val="a6"/>
        <w:numPr>
          <w:ilvl w:val="0"/>
          <w:numId w:val="35"/>
        </w:numPr>
        <w:tabs>
          <w:tab w:val="left" w:pos="0"/>
          <w:tab w:val="left" w:pos="993"/>
          <w:tab w:val="left" w:pos="1713"/>
        </w:tabs>
        <w:spacing w:line="440" w:lineRule="exact"/>
        <w:ind w:firstLineChars="0"/>
        <w:rPr>
          <w:rFonts w:ascii="宋体" w:hAnsi="宋体"/>
          <w:szCs w:val="21"/>
        </w:rPr>
      </w:pPr>
      <w:r w:rsidRPr="00334413">
        <w:rPr>
          <w:rFonts w:ascii="宋体" w:hAnsi="宋体"/>
          <w:szCs w:val="21"/>
        </w:rPr>
        <w:t xml:space="preserve">进入清算程序，或被宣告破产，或其他丧失履约能力的情形； </w:t>
      </w:r>
    </w:p>
    <w:p w14:paraId="646DFA7C" w14:textId="1EA4EACC" w:rsidR="005E29C6" w:rsidRPr="00334413" w:rsidRDefault="005E29C6" w:rsidP="005E29C6">
      <w:pPr>
        <w:pStyle w:val="a6"/>
        <w:numPr>
          <w:ilvl w:val="0"/>
          <w:numId w:val="35"/>
        </w:numPr>
        <w:tabs>
          <w:tab w:val="left" w:pos="0"/>
          <w:tab w:val="left" w:pos="993"/>
          <w:tab w:val="left" w:pos="1713"/>
        </w:tabs>
        <w:spacing w:line="440" w:lineRule="exact"/>
        <w:ind w:firstLineChars="0"/>
        <w:rPr>
          <w:rFonts w:ascii="宋体" w:hAnsi="宋体"/>
          <w:szCs w:val="21"/>
        </w:rPr>
      </w:pPr>
      <w:r w:rsidRPr="00334413">
        <w:rPr>
          <w:rFonts w:ascii="宋体" w:hAnsi="宋体" w:hint="eastAsia"/>
          <w:szCs w:val="21"/>
        </w:rPr>
        <w:t>在最近三年内（自2019年</w:t>
      </w:r>
      <w:r w:rsidR="00C528BD" w:rsidRPr="00334413">
        <w:rPr>
          <w:rFonts w:ascii="宋体" w:hAnsi="宋体"/>
          <w:szCs w:val="21"/>
        </w:rPr>
        <w:t>9月21日起</w:t>
      </w:r>
      <w:r w:rsidRPr="00334413">
        <w:rPr>
          <w:rFonts w:ascii="宋体" w:hAnsi="宋体" w:hint="eastAsia"/>
          <w:szCs w:val="21"/>
        </w:rPr>
        <w:t>）被相关行业主管部门或司法机关认定骗取中标/中选、严重违约、重大工程质量或者安全问题的；</w:t>
      </w:r>
    </w:p>
    <w:p w14:paraId="6A2F48D3" w14:textId="513C5EC7" w:rsidR="005E29C6" w:rsidRPr="00334413" w:rsidRDefault="005E29C6" w:rsidP="005E29C6">
      <w:pPr>
        <w:pStyle w:val="a6"/>
        <w:numPr>
          <w:ilvl w:val="0"/>
          <w:numId w:val="35"/>
        </w:numPr>
        <w:tabs>
          <w:tab w:val="left" w:pos="0"/>
          <w:tab w:val="left" w:pos="993"/>
          <w:tab w:val="left" w:pos="1713"/>
        </w:tabs>
        <w:spacing w:line="440" w:lineRule="exact"/>
        <w:ind w:firstLineChars="0"/>
        <w:rPr>
          <w:rFonts w:ascii="宋体" w:hAnsi="宋体"/>
          <w:szCs w:val="21"/>
        </w:rPr>
      </w:pPr>
      <w:r w:rsidRPr="00334413">
        <w:rPr>
          <w:rFonts w:ascii="宋体" w:hAnsi="宋体" w:hint="eastAsia"/>
          <w:szCs w:val="21"/>
        </w:rPr>
        <w:t>在最近五年内（自2017年</w:t>
      </w:r>
      <w:r w:rsidR="00C528BD" w:rsidRPr="00334413">
        <w:rPr>
          <w:rFonts w:ascii="宋体" w:hAnsi="宋体"/>
          <w:szCs w:val="21"/>
        </w:rPr>
        <w:t>9月21日起</w:t>
      </w:r>
      <w:r w:rsidRPr="00334413">
        <w:rPr>
          <w:rFonts w:ascii="宋体" w:hAnsi="宋体" w:hint="eastAsia"/>
          <w:szCs w:val="21"/>
        </w:rPr>
        <w:t>）被判处单位行贿罪，且行贿行为与采购活动相关的（以“中国裁判文书网”的生效判决为准）；</w:t>
      </w:r>
    </w:p>
    <w:p w14:paraId="3309C86E" w14:textId="4BC669F0" w:rsidR="005E29C6" w:rsidRPr="00334413" w:rsidRDefault="005E29C6" w:rsidP="005E29C6">
      <w:pPr>
        <w:pStyle w:val="a6"/>
        <w:numPr>
          <w:ilvl w:val="0"/>
          <w:numId w:val="35"/>
        </w:numPr>
        <w:tabs>
          <w:tab w:val="left" w:pos="0"/>
          <w:tab w:val="left" w:pos="993"/>
          <w:tab w:val="left" w:pos="1713"/>
        </w:tabs>
        <w:spacing w:line="440" w:lineRule="exact"/>
        <w:ind w:firstLineChars="0"/>
        <w:rPr>
          <w:rFonts w:ascii="宋体" w:hAnsi="宋体"/>
          <w:szCs w:val="21"/>
        </w:rPr>
      </w:pPr>
      <w:r w:rsidRPr="00334413">
        <w:rPr>
          <w:rFonts w:ascii="宋体" w:hAnsi="宋体" w:hint="eastAsia"/>
          <w:szCs w:val="21"/>
        </w:rPr>
        <w:t>在最近五年内（自</w:t>
      </w:r>
      <w:r w:rsidRPr="00334413">
        <w:rPr>
          <w:rFonts w:ascii="宋体" w:hAnsi="宋体"/>
          <w:szCs w:val="21"/>
        </w:rPr>
        <w:t>2017</w:t>
      </w:r>
      <w:r w:rsidRPr="00334413">
        <w:rPr>
          <w:rFonts w:ascii="宋体" w:hAnsi="宋体" w:hint="eastAsia"/>
          <w:szCs w:val="21"/>
        </w:rPr>
        <w:t>年</w:t>
      </w:r>
      <w:r w:rsidR="00C528BD" w:rsidRPr="00334413">
        <w:rPr>
          <w:rFonts w:ascii="宋体" w:hAnsi="宋体"/>
          <w:szCs w:val="21"/>
        </w:rPr>
        <w:t>9月21日起</w:t>
      </w:r>
      <w:r w:rsidRPr="00334413">
        <w:rPr>
          <w:rFonts w:ascii="宋体" w:hAnsi="宋体" w:hint="eastAsia"/>
          <w:szCs w:val="21"/>
        </w:rPr>
        <w:t>）被判处合同诈骗罪的（以“中国裁判文书网”的生效判决为准）；</w:t>
      </w:r>
    </w:p>
    <w:p w14:paraId="195AEE84" w14:textId="77777777" w:rsidR="005E29C6" w:rsidRPr="00334413" w:rsidRDefault="005E29C6" w:rsidP="005E29C6">
      <w:pPr>
        <w:pStyle w:val="a6"/>
        <w:numPr>
          <w:ilvl w:val="0"/>
          <w:numId w:val="35"/>
        </w:numPr>
        <w:tabs>
          <w:tab w:val="left" w:pos="0"/>
          <w:tab w:val="left" w:pos="993"/>
          <w:tab w:val="left" w:pos="1713"/>
        </w:tabs>
        <w:spacing w:line="440" w:lineRule="exact"/>
        <w:ind w:firstLineChars="0"/>
        <w:rPr>
          <w:rFonts w:ascii="宋体" w:hAnsi="宋体"/>
          <w:szCs w:val="21"/>
        </w:rPr>
      </w:pPr>
      <w:r w:rsidRPr="00334413">
        <w:rPr>
          <w:rFonts w:ascii="宋体" w:hAnsi="宋体" w:hint="eastAsia"/>
          <w:szCs w:val="21"/>
        </w:rPr>
        <w:t>被最高人民法院认定为失信被执行人的</w:t>
      </w:r>
      <w:r w:rsidRPr="00334413">
        <w:rPr>
          <w:rFonts w:ascii="宋体" w:hAnsi="宋体"/>
          <w:szCs w:val="21"/>
        </w:rPr>
        <w:t>(以“信用中国”网站（www.creditchina.gov.cn）或各级信用信息共享平台</w:t>
      </w:r>
      <w:r w:rsidRPr="00334413">
        <w:rPr>
          <w:rFonts w:ascii="宋体" w:hAnsi="宋体" w:hint="eastAsia"/>
          <w:szCs w:val="21"/>
        </w:rPr>
        <w:t>公布的</w:t>
      </w:r>
      <w:r w:rsidRPr="00334413">
        <w:rPr>
          <w:rFonts w:ascii="宋体" w:hAnsi="宋体"/>
          <w:szCs w:val="21"/>
        </w:rPr>
        <w:t>失信被执行人名单</w:t>
      </w:r>
      <w:r w:rsidRPr="00334413">
        <w:rPr>
          <w:rFonts w:ascii="宋体" w:hAnsi="宋体" w:hint="eastAsia"/>
          <w:szCs w:val="21"/>
        </w:rPr>
        <w:t>为准</w:t>
      </w:r>
      <w:r w:rsidRPr="00334413">
        <w:rPr>
          <w:rFonts w:ascii="宋体" w:hAnsi="宋体"/>
          <w:szCs w:val="21"/>
        </w:rPr>
        <w:t>)</w:t>
      </w:r>
      <w:r w:rsidRPr="00334413">
        <w:rPr>
          <w:rFonts w:ascii="宋体" w:hAnsi="宋体" w:hint="eastAsia"/>
          <w:szCs w:val="21"/>
        </w:rPr>
        <w:t>，已执行完毕或不再执行的除外</w:t>
      </w:r>
      <w:r w:rsidRPr="00334413">
        <w:rPr>
          <w:rFonts w:ascii="宋体" w:hAnsi="宋体"/>
          <w:szCs w:val="21"/>
        </w:rPr>
        <w:t>；</w:t>
      </w:r>
    </w:p>
    <w:p w14:paraId="687CCA22" w14:textId="77777777" w:rsidR="005E29C6" w:rsidRPr="00334413" w:rsidRDefault="005E29C6" w:rsidP="005E29C6">
      <w:pPr>
        <w:spacing w:line="440" w:lineRule="exact"/>
        <w:rPr>
          <w:rFonts w:ascii="宋体" w:hAnsi="宋体"/>
          <w:szCs w:val="21"/>
        </w:rPr>
      </w:pPr>
      <w:r w:rsidRPr="00334413">
        <w:rPr>
          <w:rFonts w:ascii="宋体" w:hAnsi="宋体" w:hint="eastAsia"/>
          <w:szCs w:val="21"/>
        </w:rPr>
        <w:t>参选人是代理商的，本条所指的参选人也包括其所代理的制造商；联合体参选的，联合体成员均不得存在上述任</w:t>
      </w:r>
      <w:proofErr w:type="gramStart"/>
      <w:r w:rsidRPr="00334413">
        <w:rPr>
          <w:rFonts w:ascii="宋体" w:hAnsi="宋体" w:hint="eastAsia"/>
          <w:szCs w:val="21"/>
        </w:rPr>
        <w:t>一</w:t>
      </w:r>
      <w:proofErr w:type="gramEnd"/>
      <w:r w:rsidRPr="00334413">
        <w:rPr>
          <w:rFonts w:ascii="宋体" w:hAnsi="宋体" w:hint="eastAsia"/>
          <w:szCs w:val="21"/>
        </w:rPr>
        <w:t>情形。</w:t>
      </w:r>
    </w:p>
    <w:p w14:paraId="16636F3E" w14:textId="77777777" w:rsidR="005E29C6" w:rsidRPr="00334413" w:rsidRDefault="005E29C6" w:rsidP="005E29C6">
      <w:pPr>
        <w:topLinePunct/>
        <w:spacing w:line="440" w:lineRule="exact"/>
        <w:ind w:left="420"/>
        <w:rPr>
          <w:rFonts w:ascii="宋体" w:hAnsi="宋体"/>
          <w:szCs w:val="21"/>
        </w:rPr>
      </w:pPr>
    </w:p>
    <w:p w14:paraId="7FAF5EC8" w14:textId="77777777" w:rsidR="005E29C6" w:rsidRPr="00334413" w:rsidRDefault="005E29C6" w:rsidP="005E29C6">
      <w:pPr>
        <w:spacing w:line="440" w:lineRule="exact"/>
        <w:ind w:firstLineChars="540" w:firstLine="1134"/>
        <w:rPr>
          <w:rFonts w:ascii="宋体" w:hAnsi="宋体"/>
          <w:szCs w:val="21"/>
        </w:rPr>
      </w:pPr>
      <w:r w:rsidRPr="00334413">
        <w:rPr>
          <w:rFonts w:ascii="宋体" w:hAnsi="宋体" w:hint="eastAsia"/>
          <w:szCs w:val="21"/>
        </w:rPr>
        <w:t>参选人名称：</w:t>
      </w:r>
      <w:r w:rsidRPr="00334413">
        <w:rPr>
          <w:rFonts w:ascii="宋体" w:hAnsi="宋体" w:hint="eastAsia"/>
          <w:szCs w:val="21"/>
          <w:u w:val="single"/>
        </w:rPr>
        <w:t xml:space="preserve">　　　　　　　　</w:t>
      </w:r>
      <w:r w:rsidRPr="00334413">
        <w:rPr>
          <w:rFonts w:ascii="宋体" w:hAnsi="宋体" w:hint="eastAsia"/>
          <w:szCs w:val="21"/>
        </w:rPr>
        <w:t>（盖单位公章）</w:t>
      </w:r>
    </w:p>
    <w:p w14:paraId="05D426E1" w14:textId="77777777" w:rsidR="005E29C6" w:rsidRPr="00334413" w:rsidRDefault="005E29C6" w:rsidP="005E29C6">
      <w:pPr>
        <w:spacing w:line="440" w:lineRule="exact"/>
        <w:ind w:firstLineChars="540" w:firstLine="1134"/>
        <w:rPr>
          <w:rFonts w:ascii="宋体" w:hAnsi="宋体"/>
          <w:szCs w:val="21"/>
        </w:rPr>
      </w:pPr>
      <w:r w:rsidRPr="00334413">
        <w:rPr>
          <w:rFonts w:ascii="宋体" w:hAnsi="宋体" w:hint="eastAsia"/>
          <w:szCs w:val="21"/>
        </w:rPr>
        <w:t>法定代表人/负责人（签字或盖章）</w:t>
      </w:r>
      <w:r w:rsidRPr="00334413">
        <w:rPr>
          <w:rFonts w:ascii="宋体" w:hAnsi="宋体"/>
          <w:szCs w:val="21"/>
        </w:rPr>
        <w:t>或者其委托代理人</w:t>
      </w:r>
      <w:r w:rsidRPr="00334413">
        <w:rPr>
          <w:rFonts w:ascii="宋体" w:hAnsi="宋体" w:hint="eastAsia"/>
          <w:szCs w:val="21"/>
        </w:rPr>
        <w:t>（签字）</w:t>
      </w:r>
      <w:r w:rsidRPr="00334413">
        <w:rPr>
          <w:rFonts w:ascii="宋体" w:hAnsi="宋体"/>
          <w:szCs w:val="21"/>
        </w:rPr>
        <w:t>：</w:t>
      </w:r>
      <w:r w:rsidRPr="00334413">
        <w:rPr>
          <w:rFonts w:ascii="宋体" w:hAnsi="宋体"/>
          <w:szCs w:val="21"/>
          <w:u w:val="single"/>
        </w:rPr>
        <w:t xml:space="preserve"> </w:t>
      </w:r>
      <w:r w:rsidRPr="00334413">
        <w:rPr>
          <w:rFonts w:ascii="宋体" w:hAnsi="宋体" w:hint="eastAsia"/>
          <w:szCs w:val="21"/>
          <w:u w:val="single"/>
        </w:rPr>
        <w:t xml:space="preserve">      </w:t>
      </w:r>
      <w:r w:rsidRPr="00334413">
        <w:rPr>
          <w:rFonts w:ascii="宋体" w:hAnsi="宋体"/>
          <w:szCs w:val="21"/>
          <w:u w:val="single"/>
        </w:rPr>
        <w:t xml:space="preserve"> </w:t>
      </w:r>
      <w:r w:rsidRPr="00334413">
        <w:rPr>
          <w:rFonts w:ascii="宋体" w:hAnsi="宋体" w:hint="eastAsia"/>
          <w:szCs w:val="21"/>
          <w:u w:val="single"/>
        </w:rPr>
        <w:t xml:space="preserve"> </w:t>
      </w:r>
    </w:p>
    <w:p w14:paraId="36E441E8" w14:textId="77777777" w:rsidR="005E29C6" w:rsidRPr="00334413" w:rsidRDefault="005E29C6" w:rsidP="005E29C6">
      <w:pPr>
        <w:widowControl/>
        <w:tabs>
          <w:tab w:val="left" w:pos="3018"/>
          <w:tab w:val="left" w:pos="6260"/>
        </w:tabs>
        <w:ind w:firstLineChars="1282" w:firstLine="2692"/>
        <w:jc w:val="left"/>
        <w:rPr>
          <w:rFonts w:ascii="宋体" w:hAnsi="宋体" w:cs="Arial"/>
          <w:bCs/>
          <w:szCs w:val="21"/>
        </w:rPr>
      </w:pPr>
    </w:p>
    <w:p w14:paraId="6DC135A6" w14:textId="77777777" w:rsidR="005E29C6" w:rsidRPr="00334413" w:rsidRDefault="005E29C6" w:rsidP="005E29C6">
      <w:pPr>
        <w:widowControl/>
        <w:tabs>
          <w:tab w:val="left" w:pos="3018"/>
          <w:tab w:val="left" w:pos="6260"/>
        </w:tabs>
        <w:ind w:firstLineChars="540" w:firstLine="1134"/>
        <w:jc w:val="left"/>
        <w:rPr>
          <w:rFonts w:ascii="宋体" w:hAnsi="宋体" w:cs="Arial"/>
          <w:bCs/>
          <w:szCs w:val="21"/>
        </w:rPr>
      </w:pPr>
      <w:r w:rsidRPr="00334413">
        <w:rPr>
          <w:rFonts w:ascii="宋体" w:hAnsi="宋体" w:cs="Arial" w:hint="eastAsia"/>
          <w:bCs/>
          <w:szCs w:val="21"/>
        </w:rPr>
        <w:t>日期：XX年 XX月XX日</w:t>
      </w:r>
    </w:p>
    <w:p w14:paraId="3514E0A0" w14:textId="77777777" w:rsidR="00B23011" w:rsidRPr="00334413" w:rsidRDefault="005E29C6" w:rsidP="00B23011">
      <w:pPr>
        <w:pStyle w:val="af3"/>
        <w:numPr>
          <w:ilvl w:val="0"/>
          <w:numId w:val="21"/>
        </w:numPr>
        <w:tabs>
          <w:tab w:val="left" w:pos="588"/>
        </w:tabs>
        <w:snapToGrid w:val="0"/>
        <w:spacing w:before="120" w:after="120" w:line="440" w:lineRule="exact"/>
        <w:jc w:val="left"/>
        <w:rPr>
          <w:rFonts w:ascii="宋体" w:hAnsi="宋体"/>
          <w:sz w:val="24"/>
          <w:szCs w:val="24"/>
        </w:rPr>
      </w:pPr>
      <w:r w:rsidRPr="00334413">
        <w:rPr>
          <w:rFonts w:asciiTheme="minorEastAsia" w:eastAsiaTheme="minorEastAsia" w:hAnsiTheme="minorEastAsia"/>
          <w:sz w:val="24"/>
        </w:rPr>
        <w:br w:type="page"/>
      </w:r>
      <w:bookmarkStart w:id="559" w:name="_Toc88567882"/>
      <w:bookmarkStart w:id="560" w:name="_Toc107403228"/>
      <w:bookmarkStart w:id="561" w:name="_Toc113002052"/>
      <w:r w:rsidR="00B23011" w:rsidRPr="00334413">
        <w:rPr>
          <w:rFonts w:ascii="宋体" w:hAnsi="宋体" w:hint="eastAsia"/>
          <w:sz w:val="24"/>
          <w:szCs w:val="24"/>
        </w:rPr>
        <w:lastRenderedPageBreak/>
        <w:t>信誉承诺书</w:t>
      </w:r>
      <w:bookmarkEnd w:id="559"/>
      <w:bookmarkEnd w:id="560"/>
      <w:bookmarkEnd w:id="561"/>
    </w:p>
    <w:p w14:paraId="7CFA26EC" w14:textId="77777777" w:rsidR="00B23011" w:rsidRPr="00334413" w:rsidRDefault="00B23011" w:rsidP="00B23011">
      <w:pPr>
        <w:topLinePunct/>
        <w:spacing w:line="440" w:lineRule="exact"/>
        <w:jc w:val="center"/>
        <w:rPr>
          <w:rFonts w:ascii="宋体" w:hAnsi="宋体"/>
          <w:b/>
        </w:rPr>
      </w:pPr>
      <w:r w:rsidRPr="00334413">
        <w:rPr>
          <w:rFonts w:ascii="宋体" w:hAnsi="宋体" w:hint="eastAsia"/>
          <w:b/>
          <w:sz w:val="24"/>
        </w:rPr>
        <w:t>信誉承诺书</w:t>
      </w:r>
    </w:p>
    <w:p w14:paraId="23B432E8" w14:textId="77777777" w:rsidR="00B23011" w:rsidRPr="00334413" w:rsidRDefault="00B23011" w:rsidP="00B23011">
      <w:pPr>
        <w:topLinePunct/>
        <w:snapToGrid w:val="0"/>
        <w:spacing w:line="400" w:lineRule="exact"/>
        <w:rPr>
          <w:rFonts w:ascii="宋体" w:hAnsi="宋体"/>
        </w:rPr>
      </w:pPr>
      <w:r w:rsidRPr="00334413">
        <w:rPr>
          <w:rFonts w:ascii="宋体" w:hAnsi="宋体" w:hint="eastAsia"/>
          <w:szCs w:val="21"/>
        </w:rPr>
        <w:t>致【</w:t>
      </w:r>
      <w:r w:rsidRPr="00334413">
        <w:rPr>
          <w:rFonts w:ascii="宋体" w:hAnsi="宋体" w:hint="eastAsia"/>
        </w:rPr>
        <w:t>XX公司[比选人名称]</w:t>
      </w:r>
      <w:r w:rsidRPr="00334413">
        <w:rPr>
          <w:rFonts w:ascii="宋体" w:hAnsi="宋体" w:hint="eastAsia"/>
          <w:szCs w:val="21"/>
        </w:rPr>
        <w:t>】</w:t>
      </w:r>
      <w:r w:rsidRPr="00334413">
        <w:rPr>
          <w:rFonts w:ascii="宋体" w:hAnsi="宋体" w:hint="eastAsia"/>
        </w:rPr>
        <w:t>：</w:t>
      </w:r>
    </w:p>
    <w:p w14:paraId="5311BBD5" w14:textId="77777777" w:rsidR="00B23011" w:rsidRPr="00334413" w:rsidRDefault="00B23011" w:rsidP="00B23011">
      <w:pPr>
        <w:topLinePunct/>
        <w:snapToGrid w:val="0"/>
        <w:spacing w:line="400" w:lineRule="exact"/>
        <w:rPr>
          <w:rFonts w:ascii="宋体" w:hAnsi="宋体"/>
        </w:rPr>
      </w:pPr>
    </w:p>
    <w:p w14:paraId="6A5FB424" w14:textId="77777777" w:rsidR="00B23011" w:rsidRPr="00334413" w:rsidRDefault="00B23011" w:rsidP="00B23011">
      <w:pPr>
        <w:topLinePunct/>
        <w:spacing w:line="440" w:lineRule="exact"/>
        <w:ind w:firstLineChars="200" w:firstLine="420"/>
        <w:rPr>
          <w:rFonts w:ascii="宋体" w:hAnsi="宋体"/>
          <w:szCs w:val="21"/>
        </w:rPr>
      </w:pPr>
      <w:r w:rsidRPr="00334413">
        <w:rPr>
          <w:rFonts w:ascii="宋体" w:hAnsi="宋体" w:hint="eastAsia"/>
          <w:szCs w:val="21"/>
        </w:rPr>
        <w:t>参选人2019年1月1日至参选截止时间无不良经营行为，无重大安全事故及质量问题，无因参选人违约或不恰当履约引起的合同争议纠纷及仲裁和诉讼记录。</w:t>
      </w:r>
    </w:p>
    <w:p w14:paraId="748EBA24" w14:textId="77777777" w:rsidR="00B23011" w:rsidRPr="00334413" w:rsidRDefault="00B23011" w:rsidP="00B23011">
      <w:pPr>
        <w:topLinePunct/>
        <w:spacing w:line="440" w:lineRule="exact"/>
        <w:ind w:firstLineChars="200" w:firstLine="420"/>
        <w:rPr>
          <w:rFonts w:ascii="宋体" w:hAnsi="宋体"/>
          <w:szCs w:val="21"/>
        </w:rPr>
      </w:pPr>
    </w:p>
    <w:p w14:paraId="2287FAF4" w14:textId="77777777" w:rsidR="00B23011" w:rsidRPr="00334413" w:rsidRDefault="00B23011" w:rsidP="00B23011">
      <w:pPr>
        <w:spacing w:line="440" w:lineRule="exact"/>
        <w:ind w:firstLineChars="540" w:firstLine="1134"/>
        <w:rPr>
          <w:rFonts w:ascii="宋体" w:hAnsi="宋体"/>
          <w:szCs w:val="21"/>
        </w:rPr>
      </w:pPr>
      <w:r w:rsidRPr="00334413">
        <w:rPr>
          <w:rFonts w:ascii="宋体" w:hAnsi="宋体" w:hint="eastAsia"/>
          <w:szCs w:val="21"/>
        </w:rPr>
        <w:t>参选人名称：</w:t>
      </w:r>
      <w:r w:rsidRPr="00334413">
        <w:rPr>
          <w:rFonts w:ascii="宋体" w:hAnsi="宋体" w:hint="eastAsia"/>
          <w:szCs w:val="21"/>
          <w:u w:val="single"/>
        </w:rPr>
        <w:t xml:space="preserve">　　　　　　　　</w:t>
      </w:r>
      <w:r w:rsidRPr="00334413">
        <w:rPr>
          <w:rFonts w:ascii="宋体" w:hAnsi="宋体" w:hint="eastAsia"/>
          <w:szCs w:val="21"/>
        </w:rPr>
        <w:t>（盖单位公章）</w:t>
      </w:r>
    </w:p>
    <w:p w14:paraId="55B3307D" w14:textId="77777777" w:rsidR="00B23011" w:rsidRPr="00334413" w:rsidRDefault="00B23011" w:rsidP="00B23011">
      <w:pPr>
        <w:spacing w:line="440" w:lineRule="exact"/>
        <w:ind w:firstLineChars="540" w:firstLine="1134"/>
        <w:rPr>
          <w:rFonts w:ascii="宋体" w:hAnsi="宋体"/>
          <w:szCs w:val="21"/>
        </w:rPr>
      </w:pPr>
      <w:r w:rsidRPr="00334413">
        <w:rPr>
          <w:rFonts w:ascii="宋体" w:hAnsi="宋体" w:hint="eastAsia"/>
          <w:szCs w:val="21"/>
        </w:rPr>
        <w:t>法定代表人/负责人（签字或盖章）</w:t>
      </w:r>
      <w:r w:rsidRPr="00334413">
        <w:rPr>
          <w:rFonts w:ascii="宋体" w:hAnsi="宋体"/>
          <w:szCs w:val="21"/>
        </w:rPr>
        <w:t>或者其委托代理人</w:t>
      </w:r>
      <w:r w:rsidRPr="00334413">
        <w:rPr>
          <w:rFonts w:ascii="宋体" w:hAnsi="宋体" w:hint="eastAsia"/>
          <w:szCs w:val="21"/>
        </w:rPr>
        <w:t>（签字）</w:t>
      </w:r>
      <w:r w:rsidRPr="00334413">
        <w:rPr>
          <w:rFonts w:ascii="宋体" w:hAnsi="宋体"/>
          <w:szCs w:val="21"/>
        </w:rPr>
        <w:t>：</w:t>
      </w:r>
      <w:r w:rsidRPr="00334413">
        <w:rPr>
          <w:rFonts w:ascii="宋体" w:hAnsi="宋体"/>
          <w:szCs w:val="21"/>
          <w:u w:val="single"/>
        </w:rPr>
        <w:t xml:space="preserve"> </w:t>
      </w:r>
      <w:r w:rsidRPr="00334413">
        <w:rPr>
          <w:rFonts w:ascii="宋体" w:hAnsi="宋体" w:hint="eastAsia"/>
          <w:szCs w:val="21"/>
          <w:u w:val="single"/>
        </w:rPr>
        <w:t xml:space="preserve">      </w:t>
      </w:r>
      <w:r w:rsidRPr="00334413">
        <w:rPr>
          <w:rFonts w:ascii="宋体" w:hAnsi="宋体"/>
          <w:szCs w:val="21"/>
          <w:u w:val="single"/>
        </w:rPr>
        <w:t xml:space="preserve"> </w:t>
      </w:r>
      <w:r w:rsidRPr="00334413">
        <w:rPr>
          <w:rFonts w:ascii="宋体" w:hAnsi="宋体" w:hint="eastAsia"/>
          <w:szCs w:val="21"/>
          <w:u w:val="single"/>
        </w:rPr>
        <w:t xml:space="preserve"> </w:t>
      </w:r>
    </w:p>
    <w:p w14:paraId="5658210C" w14:textId="77777777" w:rsidR="00B23011" w:rsidRPr="00334413" w:rsidRDefault="00B23011" w:rsidP="00B23011">
      <w:pPr>
        <w:widowControl/>
        <w:tabs>
          <w:tab w:val="left" w:pos="3018"/>
          <w:tab w:val="left" w:pos="6260"/>
        </w:tabs>
        <w:ind w:firstLineChars="1282" w:firstLine="2692"/>
        <w:jc w:val="left"/>
        <w:rPr>
          <w:rFonts w:ascii="宋体" w:hAnsi="宋体" w:cs="Arial"/>
          <w:bCs/>
          <w:szCs w:val="21"/>
        </w:rPr>
      </w:pPr>
    </w:p>
    <w:p w14:paraId="0DF8A9F2" w14:textId="77777777" w:rsidR="00B23011" w:rsidRPr="00334413" w:rsidRDefault="00B23011" w:rsidP="00B23011">
      <w:pPr>
        <w:widowControl/>
        <w:tabs>
          <w:tab w:val="left" w:pos="3018"/>
          <w:tab w:val="left" w:pos="6260"/>
        </w:tabs>
        <w:ind w:firstLineChars="540" w:firstLine="1134"/>
        <w:jc w:val="left"/>
        <w:rPr>
          <w:rFonts w:ascii="宋体" w:hAnsi="宋体" w:cs="Arial"/>
          <w:bCs/>
          <w:szCs w:val="21"/>
        </w:rPr>
      </w:pPr>
      <w:r w:rsidRPr="00334413">
        <w:rPr>
          <w:rFonts w:ascii="宋体" w:hAnsi="宋体" w:cs="Arial" w:hint="eastAsia"/>
          <w:bCs/>
          <w:szCs w:val="21"/>
        </w:rPr>
        <w:t>日期：XX年 XX月XX日</w:t>
      </w:r>
    </w:p>
    <w:p w14:paraId="179C6190" w14:textId="77777777" w:rsidR="00B23011" w:rsidRPr="00334413" w:rsidRDefault="00B23011" w:rsidP="00B23011">
      <w:pPr>
        <w:widowControl/>
        <w:tabs>
          <w:tab w:val="left" w:pos="3018"/>
          <w:tab w:val="left" w:pos="6260"/>
        </w:tabs>
        <w:ind w:firstLineChars="540" w:firstLine="1134"/>
        <w:jc w:val="left"/>
        <w:rPr>
          <w:rFonts w:ascii="宋体" w:hAnsi="宋体" w:cs="Arial"/>
          <w:bCs/>
          <w:szCs w:val="21"/>
        </w:rPr>
      </w:pPr>
    </w:p>
    <w:p w14:paraId="65579113" w14:textId="77777777" w:rsidR="00B23011" w:rsidRPr="00334413" w:rsidRDefault="00B23011" w:rsidP="00B23011">
      <w:pPr>
        <w:widowControl/>
        <w:jc w:val="left"/>
        <w:rPr>
          <w:rFonts w:ascii="宋体" w:hAnsi="宋体"/>
        </w:rPr>
      </w:pPr>
    </w:p>
    <w:p w14:paraId="6B6575D8" w14:textId="77777777" w:rsidR="00B23011" w:rsidRPr="00334413" w:rsidRDefault="00B23011" w:rsidP="00B23011">
      <w:pPr>
        <w:widowControl/>
        <w:jc w:val="left"/>
        <w:rPr>
          <w:rFonts w:ascii="宋体" w:hAnsi="宋体"/>
          <w:b/>
          <w:bCs/>
          <w:sz w:val="24"/>
        </w:rPr>
      </w:pPr>
      <w:r w:rsidRPr="00334413">
        <w:rPr>
          <w:rFonts w:ascii="宋体" w:hAnsi="宋体"/>
          <w:sz w:val="24"/>
        </w:rPr>
        <w:br w:type="page"/>
      </w:r>
    </w:p>
    <w:p w14:paraId="60B980E1" w14:textId="77777777" w:rsidR="005E29C6" w:rsidRPr="00334413" w:rsidRDefault="005E29C6">
      <w:pPr>
        <w:widowControl/>
        <w:jc w:val="left"/>
        <w:rPr>
          <w:rFonts w:asciiTheme="minorEastAsia" w:eastAsiaTheme="minorEastAsia" w:hAnsiTheme="minorEastAsia"/>
          <w:b/>
          <w:bCs/>
          <w:sz w:val="24"/>
        </w:rPr>
      </w:pPr>
    </w:p>
    <w:p w14:paraId="250274AD" w14:textId="0ACC7537" w:rsidR="00DE29FE" w:rsidRPr="00334413" w:rsidRDefault="00DE29FE"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562" w:name="_Toc113002053"/>
      <w:r w:rsidRPr="00334413">
        <w:rPr>
          <w:rFonts w:asciiTheme="minorEastAsia" w:eastAsiaTheme="minorEastAsia" w:hAnsiTheme="minorEastAsia" w:hint="eastAsia"/>
          <w:sz w:val="24"/>
          <w:szCs w:val="24"/>
        </w:rPr>
        <w:t>近</w:t>
      </w:r>
      <w:r w:rsidR="00972253" w:rsidRPr="00334413">
        <w:rPr>
          <w:rFonts w:asciiTheme="minorEastAsia" w:eastAsiaTheme="minorEastAsia" w:hAnsiTheme="minorEastAsia" w:hint="eastAsia"/>
          <w:sz w:val="24"/>
          <w:szCs w:val="24"/>
        </w:rPr>
        <w:t>【五】</w:t>
      </w:r>
      <w:r w:rsidRPr="00334413">
        <w:rPr>
          <w:rFonts w:asciiTheme="minorEastAsia" w:eastAsiaTheme="minorEastAsia" w:hAnsiTheme="minorEastAsia" w:hint="eastAsia"/>
          <w:sz w:val="24"/>
          <w:szCs w:val="24"/>
        </w:rPr>
        <w:t>年发生的诉讼及仲裁情况</w:t>
      </w:r>
      <w:bookmarkEnd w:id="552"/>
      <w:bookmarkEnd w:id="553"/>
      <w:bookmarkEnd w:id="554"/>
      <w:bookmarkEnd w:id="562"/>
    </w:p>
    <w:p w14:paraId="6A42CFB6" w14:textId="77777777" w:rsidR="00DE29FE" w:rsidRPr="00334413" w:rsidRDefault="00DE29FE" w:rsidP="00DE29FE">
      <w:pPr>
        <w:topLinePunct/>
        <w:spacing w:line="440" w:lineRule="exact"/>
        <w:jc w:val="center"/>
        <w:rPr>
          <w:rFonts w:asciiTheme="minorEastAsia" w:eastAsiaTheme="minorEastAsia" w:hAnsiTheme="minorEastAsia"/>
          <w:b/>
          <w:sz w:val="24"/>
        </w:rPr>
      </w:pPr>
      <w:r w:rsidRPr="00334413">
        <w:rPr>
          <w:rFonts w:asciiTheme="minorEastAsia" w:eastAsiaTheme="minorEastAsia" w:hAnsiTheme="minorEastAsia" w:hint="eastAsia"/>
          <w:b/>
          <w:sz w:val="24"/>
        </w:rPr>
        <w:t>近【五】年发生的诉讼及仲裁情况</w:t>
      </w:r>
    </w:p>
    <w:p w14:paraId="2027622B" w14:textId="77777777" w:rsidR="00DE29FE" w:rsidRPr="00334413" w:rsidRDefault="00DE29FE" w:rsidP="00DE29FE">
      <w:pPr>
        <w:rPr>
          <w:rFonts w:asciiTheme="minorEastAsia" w:eastAsiaTheme="minorEastAsia" w:hAnsiTheme="minorEastAsia"/>
        </w:rPr>
      </w:pPr>
    </w:p>
    <w:p w14:paraId="21EDD86D" w14:textId="46AA1956" w:rsidR="00DE29FE" w:rsidRPr="00334413" w:rsidRDefault="00DE29FE" w:rsidP="00DE29FE">
      <w:pPr>
        <w:topLinePunct/>
        <w:spacing w:line="440" w:lineRule="exact"/>
        <w:ind w:firstLineChars="200" w:firstLine="420"/>
        <w:rPr>
          <w:rFonts w:asciiTheme="minorEastAsia" w:eastAsiaTheme="minorEastAsia" w:hAnsiTheme="minorEastAsia"/>
          <w:szCs w:val="21"/>
        </w:rPr>
      </w:pPr>
      <w:r w:rsidRPr="00334413">
        <w:rPr>
          <w:rFonts w:asciiTheme="minorEastAsia" w:eastAsiaTheme="minorEastAsia" w:hAnsiTheme="minorEastAsia" w:hint="eastAsia"/>
          <w:szCs w:val="21"/>
        </w:rPr>
        <w:t>如参选人有诉讼和/或仲裁（包括已结案和尚在进行的诉讼和/</w:t>
      </w:r>
      <w:r w:rsidR="000839CB" w:rsidRPr="00334413">
        <w:rPr>
          <w:rFonts w:asciiTheme="minorEastAsia" w:eastAsiaTheme="minorEastAsia" w:hAnsiTheme="minorEastAsia" w:hint="eastAsia"/>
          <w:szCs w:val="21"/>
        </w:rPr>
        <w:t>或仲裁阶段的案件）</w:t>
      </w:r>
      <w:r w:rsidR="00E25A4C" w:rsidRPr="00334413">
        <w:rPr>
          <w:rFonts w:asciiTheme="minorEastAsia" w:eastAsiaTheme="minorEastAsia" w:hAnsiTheme="minorEastAsia" w:hint="eastAsia"/>
          <w:szCs w:val="21"/>
        </w:rPr>
        <w:t>且</w:t>
      </w:r>
      <w:r w:rsidR="00BA6C5E" w:rsidRPr="00334413">
        <w:rPr>
          <w:rFonts w:asciiTheme="minorEastAsia" w:eastAsiaTheme="minorEastAsia" w:hAnsiTheme="minorEastAsia" w:hint="eastAsia"/>
          <w:color w:val="000000"/>
          <w:szCs w:val="21"/>
        </w:rPr>
        <w:t>可能影响履约能力的，</w:t>
      </w:r>
      <w:r w:rsidRPr="00334413">
        <w:rPr>
          <w:rFonts w:asciiTheme="minorEastAsia" w:eastAsiaTheme="minorEastAsia" w:hAnsiTheme="minorEastAsia" w:hint="eastAsia"/>
          <w:szCs w:val="21"/>
        </w:rPr>
        <w:t>则须向比选人或比选代理机构提供诉讼和/或仲裁案件的有关资料及证明，包括原告（诉讼和/或仲裁申请人）、被告（诉讼和/或仲裁被申请人）、诉讼和/或仲裁原因、诉讼和/或仲裁事件、诉讼和/或仲裁金额、诉讼和/或仲裁结果等，并填入下表。</w:t>
      </w:r>
    </w:p>
    <w:p w14:paraId="3C94880B" w14:textId="44D24530" w:rsidR="00DE29FE" w:rsidRPr="00334413" w:rsidRDefault="00DE29FE" w:rsidP="00DE29FE">
      <w:pPr>
        <w:topLinePunct/>
        <w:spacing w:line="440" w:lineRule="exact"/>
        <w:ind w:firstLineChars="200" w:firstLine="420"/>
        <w:rPr>
          <w:rFonts w:asciiTheme="minorEastAsia" w:eastAsiaTheme="minorEastAsia" w:hAnsiTheme="minorEastAsia"/>
          <w:szCs w:val="21"/>
        </w:rPr>
      </w:pPr>
      <w:r w:rsidRPr="00334413">
        <w:rPr>
          <w:rFonts w:asciiTheme="minorEastAsia" w:eastAsiaTheme="minorEastAsia" w:hAnsiTheme="minorEastAsia" w:hint="eastAsia"/>
          <w:szCs w:val="21"/>
        </w:rPr>
        <w:t>如参选人</w:t>
      </w:r>
      <w:r w:rsidR="00C32CCD" w:rsidRPr="00334413">
        <w:rPr>
          <w:rFonts w:asciiTheme="minorEastAsia" w:eastAsiaTheme="minorEastAsia" w:hAnsiTheme="minorEastAsia" w:hint="eastAsia"/>
          <w:szCs w:val="21"/>
        </w:rPr>
        <w:t>无上述</w:t>
      </w:r>
      <w:r w:rsidRPr="00334413">
        <w:rPr>
          <w:rFonts w:asciiTheme="minorEastAsia" w:eastAsiaTheme="minorEastAsia" w:hAnsiTheme="minorEastAsia" w:hint="eastAsia"/>
          <w:szCs w:val="21"/>
        </w:rPr>
        <w:t>情况，则应在第一行“</w:t>
      </w:r>
      <w:r w:rsidRPr="00334413">
        <w:rPr>
          <w:rFonts w:asciiTheme="minorEastAsia" w:eastAsiaTheme="minorEastAsia" w:hAnsiTheme="minorEastAsia" w:cs="Arial" w:hint="eastAsia"/>
          <w:szCs w:val="21"/>
        </w:rPr>
        <w:t>起诉（仲裁）人</w:t>
      </w:r>
      <w:r w:rsidRPr="00334413">
        <w:rPr>
          <w:rFonts w:asciiTheme="minorEastAsia" w:eastAsiaTheme="minorEastAsia" w:hAnsiTheme="minorEastAsia" w:hint="eastAsia"/>
          <w:szCs w:val="21"/>
        </w:rPr>
        <w:t>”列填写“</w:t>
      </w:r>
      <w:r w:rsidR="00AC103C" w:rsidRPr="00334413">
        <w:rPr>
          <w:rFonts w:asciiTheme="minorEastAsia" w:eastAsiaTheme="minorEastAsia" w:hAnsiTheme="minorEastAsia" w:hint="eastAsia"/>
          <w:szCs w:val="21"/>
        </w:rPr>
        <w:t>不涉及</w:t>
      </w:r>
      <w:r w:rsidRPr="00334413">
        <w:rPr>
          <w:rFonts w:asciiTheme="minorEastAsia" w:eastAsiaTheme="minorEastAsia" w:hAnsiTheme="minorEastAsia" w:hint="eastAsia"/>
          <w:szCs w:val="21"/>
        </w:rPr>
        <w:t>”。</w:t>
      </w:r>
    </w:p>
    <w:tbl>
      <w:tblPr>
        <w:tblW w:w="5000" w:type="pct"/>
        <w:tblCellMar>
          <w:left w:w="0" w:type="dxa"/>
          <w:right w:w="0" w:type="dxa"/>
        </w:tblCellMar>
        <w:tblLook w:val="04A0" w:firstRow="1" w:lastRow="0" w:firstColumn="1" w:lastColumn="0" w:noHBand="0" w:noVBand="1"/>
      </w:tblPr>
      <w:tblGrid>
        <w:gridCol w:w="651"/>
        <w:gridCol w:w="800"/>
        <w:gridCol w:w="1207"/>
        <w:gridCol w:w="1450"/>
        <w:gridCol w:w="1490"/>
        <w:gridCol w:w="1044"/>
        <w:gridCol w:w="1044"/>
        <w:gridCol w:w="650"/>
      </w:tblGrid>
      <w:tr w:rsidR="00DE29FE" w:rsidRPr="00334413" w14:paraId="7FB3196A" w14:textId="77777777" w:rsidTr="00BB0BA6">
        <w:trPr>
          <w:trHeight w:val="899"/>
        </w:trPr>
        <w:tc>
          <w:tcPr>
            <w:tcW w:w="39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33DB8C" w14:textId="77777777" w:rsidR="00DE29FE" w:rsidRPr="00334413" w:rsidRDefault="00DE29FE" w:rsidP="00BB0BA6">
            <w:pPr>
              <w:jc w:val="center"/>
              <w:rPr>
                <w:rFonts w:asciiTheme="minorEastAsia" w:eastAsiaTheme="minorEastAsia" w:hAnsiTheme="minorEastAsia" w:cs="Arial"/>
                <w:szCs w:val="21"/>
              </w:rPr>
            </w:pPr>
            <w:r w:rsidRPr="00334413">
              <w:rPr>
                <w:rFonts w:asciiTheme="minorEastAsia" w:eastAsiaTheme="minorEastAsia" w:hAnsiTheme="minorEastAsia" w:cs="Arial" w:hint="eastAsia"/>
                <w:szCs w:val="21"/>
              </w:rPr>
              <w:t>序号</w:t>
            </w:r>
          </w:p>
        </w:tc>
        <w:tc>
          <w:tcPr>
            <w:tcW w:w="48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A63A0" w14:textId="77777777" w:rsidR="00DE29FE" w:rsidRPr="00334413" w:rsidRDefault="00DE29FE" w:rsidP="00BB0BA6">
            <w:pPr>
              <w:jc w:val="center"/>
              <w:rPr>
                <w:rFonts w:asciiTheme="minorEastAsia" w:eastAsiaTheme="minorEastAsia" w:hAnsiTheme="minorEastAsia" w:cs="Arial"/>
                <w:szCs w:val="21"/>
              </w:rPr>
            </w:pPr>
            <w:r w:rsidRPr="00334413">
              <w:rPr>
                <w:rFonts w:asciiTheme="minorEastAsia" w:eastAsiaTheme="minorEastAsia" w:hAnsiTheme="minorEastAsia" w:cs="Arial" w:hint="eastAsia"/>
                <w:szCs w:val="21"/>
              </w:rPr>
              <w:t>日期</w:t>
            </w:r>
          </w:p>
        </w:tc>
        <w:tc>
          <w:tcPr>
            <w:tcW w:w="72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CBBD5" w14:textId="77777777" w:rsidR="00DE29FE" w:rsidRPr="00334413" w:rsidRDefault="00DE29FE" w:rsidP="00BB0BA6">
            <w:pPr>
              <w:jc w:val="center"/>
              <w:rPr>
                <w:rFonts w:asciiTheme="minorEastAsia" w:eastAsiaTheme="minorEastAsia" w:hAnsiTheme="minorEastAsia" w:cs="Arial"/>
                <w:szCs w:val="21"/>
              </w:rPr>
            </w:pPr>
            <w:r w:rsidRPr="00334413">
              <w:rPr>
                <w:rFonts w:asciiTheme="minorEastAsia" w:eastAsiaTheme="minorEastAsia" w:hAnsiTheme="minorEastAsia" w:cs="Arial" w:hint="eastAsia"/>
                <w:szCs w:val="21"/>
              </w:rPr>
              <w:t>起诉（仲裁）人</w:t>
            </w:r>
          </w:p>
        </w:tc>
        <w:tc>
          <w:tcPr>
            <w:tcW w:w="8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E9187" w14:textId="77777777" w:rsidR="00DE29FE" w:rsidRPr="00334413" w:rsidRDefault="00DE29FE" w:rsidP="00BB0BA6">
            <w:pPr>
              <w:jc w:val="center"/>
              <w:rPr>
                <w:rFonts w:asciiTheme="minorEastAsia" w:eastAsiaTheme="minorEastAsia" w:hAnsiTheme="minorEastAsia" w:cs="Arial"/>
                <w:szCs w:val="21"/>
              </w:rPr>
            </w:pPr>
            <w:r w:rsidRPr="00334413">
              <w:rPr>
                <w:rFonts w:asciiTheme="minorEastAsia" w:eastAsiaTheme="minorEastAsia" w:hAnsiTheme="minorEastAsia" w:cs="Arial" w:hint="eastAsia"/>
                <w:szCs w:val="21"/>
              </w:rPr>
              <w:t>被诉（被仲裁）人</w:t>
            </w:r>
          </w:p>
        </w:tc>
        <w:tc>
          <w:tcPr>
            <w:tcW w:w="89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1B5E5" w14:textId="77777777" w:rsidR="00DE29FE" w:rsidRPr="00334413" w:rsidRDefault="00DE29FE" w:rsidP="00BB0BA6">
            <w:pPr>
              <w:jc w:val="center"/>
              <w:rPr>
                <w:rFonts w:asciiTheme="minorEastAsia" w:eastAsiaTheme="minorEastAsia" w:hAnsiTheme="minorEastAsia" w:cs="Arial"/>
                <w:szCs w:val="21"/>
              </w:rPr>
            </w:pPr>
            <w:r w:rsidRPr="00334413">
              <w:rPr>
                <w:rFonts w:asciiTheme="minorEastAsia" w:eastAsiaTheme="minorEastAsia" w:hAnsiTheme="minorEastAsia" w:cs="Arial" w:hint="eastAsia"/>
                <w:szCs w:val="21"/>
              </w:rPr>
              <w:t>诉讼（仲裁）事件</w:t>
            </w:r>
          </w:p>
        </w:tc>
        <w:tc>
          <w:tcPr>
            <w:tcW w:w="6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BF878" w14:textId="77777777" w:rsidR="00DE29FE" w:rsidRPr="00334413" w:rsidRDefault="00DE29FE" w:rsidP="00BB0BA6">
            <w:pPr>
              <w:jc w:val="center"/>
              <w:rPr>
                <w:rFonts w:asciiTheme="minorEastAsia" w:eastAsiaTheme="minorEastAsia" w:hAnsiTheme="minorEastAsia" w:cs="Arial"/>
                <w:szCs w:val="21"/>
              </w:rPr>
            </w:pPr>
            <w:r w:rsidRPr="00334413">
              <w:rPr>
                <w:rFonts w:asciiTheme="minorEastAsia" w:eastAsiaTheme="minorEastAsia" w:hAnsiTheme="minorEastAsia" w:cs="Arial" w:hint="eastAsia"/>
                <w:szCs w:val="21"/>
              </w:rPr>
              <w:t>诉讼（仲裁）金额</w:t>
            </w:r>
          </w:p>
        </w:tc>
        <w:tc>
          <w:tcPr>
            <w:tcW w:w="62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7EB1D" w14:textId="77777777" w:rsidR="00DE29FE" w:rsidRPr="00334413" w:rsidRDefault="00DE29FE" w:rsidP="00BB0BA6">
            <w:pPr>
              <w:jc w:val="center"/>
              <w:rPr>
                <w:rFonts w:asciiTheme="minorEastAsia" w:eastAsiaTheme="minorEastAsia" w:hAnsiTheme="minorEastAsia" w:cs="Arial"/>
                <w:szCs w:val="21"/>
              </w:rPr>
            </w:pPr>
            <w:r w:rsidRPr="00334413">
              <w:rPr>
                <w:rFonts w:asciiTheme="minorEastAsia" w:eastAsiaTheme="minorEastAsia" w:hAnsiTheme="minorEastAsia" w:cs="Arial" w:hint="eastAsia"/>
                <w:szCs w:val="21"/>
              </w:rPr>
              <w:t>诉讼（仲裁）结果</w:t>
            </w:r>
          </w:p>
        </w:tc>
        <w:tc>
          <w:tcPr>
            <w:tcW w:w="39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37102" w14:textId="77777777" w:rsidR="00DE29FE" w:rsidRPr="00334413" w:rsidRDefault="00DE29FE" w:rsidP="00BB0BA6">
            <w:pPr>
              <w:jc w:val="center"/>
              <w:rPr>
                <w:rFonts w:asciiTheme="minorEastAsia" w:eastAsiaTheme="minorEastAsia" w:hAnsiTheme="minorEastAsia" w:cs="Arial"/>
                <w:szCs w:val="21"/>
              </w:rPr>
            </w:pPr>
            <w:r w:rsidRPr="00334413">
              <w:rPr>
                <w:rFonts w:asciiTheme="minorEastAsia" w:eastAsiaTheme="minorEastAsia" w:hAnsiTheme="minorEastAsia" w:cs="Arial" w:hint="eastAsia"/>
                <w:szCs w:val="21"/>
              </w:rPr>
              <w:t>备注</w:t>
            </w:r>
          </w:p>
        </w:tc>
      </w:tr>
      <w:tr w:rsidR="00DE29FE" w:rsidRPr="00334413" w14:paraId="70F96C7D" w14:textId="77777777" w:rsidTr="00BB0BA6">
        <w:trPr>
          <w:trHeight w:val="570"/>
        </w:trPr>
        <w:tc>
          <w:tcPr>
            <w:tcW w:w="39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E2F77D" w14:textId="77777777" w:rsidR="00DE29FE" w:rsidRPr="00334413" w:rsidRDefault="00DE29FE" w:rsidP="00BB0BA6">
            <w:pPr>
              <w:jc w:val="center"/>
              <w:rPr>
                <w:rFonts w:asciiTheme="minorEastAsia" w:eastAsiaTheme="minorEastAsia" w:hAnsiTheme="minorEastAsia" w:cs="Arial"/>
                <w:szCs w:val="21"/>
              </w:rPr>
            </w:pPr>
            <w:r w:rsidRPr="00334413">
              <w:rPr>
                <w:rFonts w:asciiTheme="minorEastAsia" w:eastAsiaTheme="minorEastAsia" w:hAnsiTheme="minorEastAsia" w:cs="Arial" w:hint="eastAsia"/>
                <w:szCs w:val="21"/>
              </w:rPr>
              <w:t>1</w:t>
            </w:r>
          </w:p>
        </w:tc>
        <w:tc>
          <w:tcPr>
            <w:tcW w:w="4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D332D"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7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E12B19"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8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3F518C"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89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283E2D"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E627C8"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90D88E"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D0A291"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r>
      <w:tr w:rsidR="00DE29FE" w:rsidRPr="00334413" w14:paraId="7B14C736" w14:textId="77777777" w:rsidTr="00BB0BA6">
        <w:trPr>
          <w:trHeight w:val="570"/>
        </w:trPr>
        <w:tc>
          <w:tcPr>
            <w:tcW w:w="39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C3F31E" w14:textId="77777777" w:rsidR="00DE29FE" w:rsidRPr="00334413" w:rsidRDefault="00DE29FE" w:rsidP="00BB0BA6">
            <w:pPr>
              <w:jc w:val="center"/>
              <w:rPr>
                <w:rFonts w:asciiTheme="minorEastAsia" w:eastAsiaTheme="minorEastAsia" w:hAnsiTheme="minorEastAsia" w:cs="Arial"/>
                <w:szCs w:val="21"/>
              </w:rPr>
            </w:pPr>
            <w:r w:rsidRPr="00334413">
              <w:rPr>
                <w:rFonts w:asciiTheme="minorEastAsia" w:eastAsiaTheme="minorEastAsia" w:hAnsiTheme="minorEastAsia" w:cs="Arial" w:hint="eastAsia"/>
                <w:szCs w:val="21"/>
              </w:rPr>
              <w:t>2</w:t>
            </w:r>
          </w:p>
        </w:tc>
        <w:tc>
          <w:tcPr>
            <w:tcW w:w="4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529B8B"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7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25EE93"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8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3E5764"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89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AB76F0"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FEA657"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400037"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55290E"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r>
      <w:tr w:rsidR="00DE29FE" w:rsidRPr="00334413" w14:paraId="35C2B664" w14:textId="77777777" w:rsidTr="00BB0BA6">
        <w:trPr>
          <w:trHeight w:val="570"/>
        </w:trPr>
        <w:tc>
          <w:tcPr>
            <w:tcW w:w="390"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B6D9B" w14:textId="77777777" w:rsidR="00DE29FE" w:rsidRPr="00334413" w:rsidRDefault="00DE29FE" w:rsidP="00BB0BA6">
            <w:pPr>
              <w:jc w:val="center"/>
              <w:rPr>
                <w:rFonts w:asciiTheme="minorEastAsia" w:eastAsiaTheme="minorEastAsia" w:hAnsiTheme="minorEastAsia" w:cs="Arial"/>
                <w:szCs w:val="21"/>
              </w:rPr>
            </w:pPr>
            <w:r w:rsidRPr="00334413">
              <w:rPr>
                <w:rFonts w:asciiTheme="minorEastAsia" w:eastAsiaTheme="minorEastAsia" w:hAnsiTheme="minorEastAsia" w:cs="Arial" w:hint="eastAsia"/>
                <w:szCs w:val="21"/>
              </w:rPr>
              <w:t>3</w:t>
            </w:r>
          </w:p>
        </w:tc>
        <w:tc>
          <w:tcPr>
            <w:tcW w:w="4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18D16B"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7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269DE2"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8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83C0CA"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89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87EF7C"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FB2350"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86A7E7"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E42740"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r>
      <w:tr w:rsidR="00DE29FE" w:rsidRPr="00334413" w14:paraId="3B265A5F" w14:textId="77777777" w:rsidTr="00BB0BA6">
        <w:trPr>
          <w:trHeight w:val="570"/>
        </w:trPr>
        <w:tc>
          <w:tcPr>
            <w:tcW w:w="39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BE2CA" w14:textId="77777777" w:rsidR="00DE29FE" w:rsidRPr="00334413" w:rsidRDefault="00DE29FE" w:rsidP="00BB0BA6">
            <w:pPr>
              <w:jc w:val="center"/>
              <w:rPr>
                <w:rFonts w:asciiTheme="minorEastAsia" w:eastAsiaTheme="minorEastAsia" w:hAnsiTheme="minorEastAsia" w:cs="Arial"/>
                <w:szCs w:val="21"/>
              </w:rPr>
            </w:pPr>
            <w:r w:rsidRPr="00334413">
              <w:rPr>
                <w:rFonts w:asciiTheme="minorEastAsia" w:eastAsiaTheme="minorEastAsia" w:hAnsiTheme="minorEastAsia" w:cs="Arial" w:hint="eastAsia"/>
                <w:szCs w:val="21"/>
              </w:rPr>
              <w:t>……</w:t>
            </w:r>
          </w:p>
        </w:tc>
        <w:tc>
          <w:tcPr>
            <w:tcW w:w="48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98054C"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7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100B01"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8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82E966"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89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40C532"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D9F285"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62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39AC9C"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c>
          <w:tcPr>
            <w:tcW w:w="39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9FC3C5" w14:textId="77777777" w:rsidR="00DE29FE" w:rsidRPr="00334413" w:rsidRDefault="00DE29FE" w:rsidP="00BB0BA6">
            <w:pPr>
              <w:rPr>
                <w:rFonts w:asciiTheme="minorEastAsia" w:eastAsiaTheme="minorEastAsia" w:hAnsiTheme="minorEastAsia" w:cs="Arial"/>
                <w:szCs w:val="21"/>
              </w:rPr>
            </w:pPr>
            <w:r w:rsidRPr="00334413">
              <w:rPr>
                <w:rFonts w:asciiTheme="minorEastAsia" w:eastAsiaTheme="minorEastAsia" w:hAnsiTheme="minorEastAsia" w:cs="Arial" w:hint="eastAsia"/>
                <w:szCs w:val="21"/>
              </w:rPr>
              <w:t xml:space="preserve">　</w:t>
            </w:r>
          </w:p>
        </w:tc>
      </w:tr>
    </w:tbl>
    <w:p w14:paraId="4965C774" w14:textId="77777777" w:rsidR="00DE29FE" w:rsidRPr="00334413" w:rsidRDefault="00DE29FE" w:rsidP="00DE29FE">
      <w:pPr>
        <w:spacing w:line="440" w:lineRule="exact"/>
        <w:ind w:right="480" w:firstLineChars="2000" w:firstLine="4800"/>
        <w:rPr>
          <w:rFonts w:asciiTheme="minorEastAsia" w:eastAsiaTheme="minorEastAsia" w:hAnsiTheme="minorEastAsia"/>
          <w:noProof/>
          <w:sz w:val="24"/>
        </w:rPr>
      </w:pPr>
    </w:p>
    <w:p w14:paraId="60A177EB" w14:textId="77777777" w:rsidR="00DE29FE" w:rsidRPr="00334413" w:rsidRDefault="00DE29FE" w:rsidP="00DE29FE">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参选人名称：</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hint="eastAsia"/>
          <w:szCs w:val="21"/>
        </w:rPr>
        <w:t>（盖单位公章）</w:t>
      </w:r>
    </w:p>
    <w:p w14:paraId="2D8256DA" w14:textId="77730F3F" w:rsidR="00DE29FE" w:rsidRPr="00334413" w:rsidRDefault="00DE29FE" w:rsidP="00DE29FE">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法定代表人/负责人（签字或盖</w:t>
      </w:r>
      <w:r w:rsidR="00240B23" w:rsidRPr="00334413">
        <w:rPr>
          <w:rFonts w:asciiTheme="minorEastAsia" w:eastAsiaTheme="minorEastAsia" w:hAnsiTheme="minorEastAsia" w:hint="eastAsia"/>
          <w:szCs w:val="21"/>
        </w:rPr>
        <w:t>人名</w:t>
      </w:r>
      <w:r w:rsidRPr="00334413">
        <w:rPr>
          <w:rFonts w:asciiTheme="minorEastAsia" w:eastAsiaTheme="minorEastAsia" w:hAnsiTheme="minorEastAsia" w:hint="eastAsia"/>
          <w:szCs w:val="21"/>
        </w:rPr>
        <w:t>章）</w:t>
      </w:r>
      <w:r w:rsidRPr="00334413">
        <w:rPr>
          <w:rFonts w:asciiTheme="minorEastAsia" w:eastAsiaTheme="minorEastAsia" w:hAnsiTheme="minorEastAsia"/>
          <w:szCs w:val="21"/>
        </w:rPr>
        <w:t>或者其委托代理人</w:t>
      </w:r>
      <w:r w:rsidRPr="00334413">
        <w:rPr>
          <w:rFonts w:asciiTheme="minorEastAsia" w:eastAsiaTheme="minorEastAsia" w:hAnsiTheme="minorEastAsia" w:hint="eastAsia"/>
          <w:szCs w:val="21"/>
        </w:rPr>
        <w:t>（签字）</w:t>
      </w:r>
      <w:r w:rsidRPr="00334413">
        <w:rPr>
          <w:rFonts w:asciiTheme="minorEastAsia" w:eastAsiaTheme="minorEastAsia" w:hAnsiTheme="minorEastAsia"/>
          <w:szCs w:val="21"/>
        </w:rPr>
        <w:t>：</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p>
    <w:p w14:paraId="7C4AB2EC" w14:textId="77777777" w:rsidR="00DE29FE" w:rsidRPr="00334413" w:rsidRDefault="00DE29FE" w:rsidP="00DE29FE">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日期：XX年 XX月XX日</w:t>
      </w:r>
    </w:p>
    <w:p w14:paraId="221B9357" w14:textId="77777777" w:rsidR="00066342" w:rsidRPr="00334413" w:rsidRDefault="00066342" w:rsidP="00DE29FE">
      <w:pPr>
        <w:topLinePunct/>
        <w:spacing w:line="440" w:lineRule="exact"/>
        <w:jc w:val="left"/>
      </w:pPr>
    </w:p>
    <w:p w14:paraId="58BEFDBF" w14:textId="31179D12" w:rsidR="00DE29FE" w:rsidRPr="00334413" w:rsidRDefault="00066342" w:rsidP="00DE29FE">
      <w:pPr>
        <w:topLinePunct/>
        <w:spacing w:line="440" w:lineRule="exact"/>
        <w:jc w:val="left"/>
        <w:rPr>
          <w:rFonts w:asciiTheme="minorEastAsia" w:eastAsiaTheme="minorEastAsia" w:hAnsiTheme="minorEastAsia"/>
          <w:szCs w:val="21"/>
        </w:rPr>
      </w:pPr>
      <w:r w:rsidRPr="00334413">
        <w:t>[</w:t>
      </w:r>
      <w:r w:rsidRPr="00334413">
        <w:rPr>
          <w:rFonts w:asciiTheme="minorEastAsia" w:eastAsiaTheme="minorEastAsia" w:hAnsiTheme="minorEastAsia" w:hint="eastAsia"/>
          <w:color w:val="000000"/>
          <w:szCs w:val="21"/>
        </w:rPr>
        <w:t>比选人可根据项目实际情况修改本文件中的条款、增加新的条款。]</w:t>
      </w:r>
    </w:p>
    <w:p w14:paraId="71F18EB5" w14:textId="77777777" w:rsidR="00066342" w:rsidRPr="00334413" w:rsidRDefault="00DE29FE" w:rsidP="00DE29FE">
      <w:pPr>
        <w:topLinePunct/>
        <w:spacing w:line="440" w:lineRule="exact"/>
        <w:jc w:val="left"/>
        <w:rPr>
          <w:rFonts w:asciiTheme="minorEastAsia" w:eastAsiaTheme="minorEastAsia" w:hAnsiTheme="minorEastAsia"/>
        </w:rPr>
      </w:pPr>
      <w:r w:rsidRPr="00334413">
        <w:rPr>
          <w:rFonts w:asciiTheme="minorEastAsia" w:eastAsiaTheme="minorEastAsia" w:hAnsiTheme="minorEastAsia" w:hint="eastAsia"/>
          <w:b/>
        </w:rPr>
        <w:t>编制要求</w:t>
      </w:r>
      <w:r w:rsidRPr="00334413">
        <w:rPr>
          <w:rFonts w:asciiTheme="minorEastAsia" w:eastAsiaTheme="minorEastAsia" w:hAnsiTheme="minorEastAsia" w:hint="eastAsia"/>
        </w:rPr>
        <w:t>：</w:t>
      </w:r>
    </w:p>
    <w:p w14:paraId="32196586" w14:textId="29AFA2D7" w:rsidR="00DE29FE" w:rsidRPr="00334413" w:rsidRDefault="00066342" w:rsidP="00DE29FE">
      <w:pPr>
        <w:topLinePunct/>
        <w:spacing w:line="440" w:lineRule="exact"/>
        <w:jc w:val="left"/>
        <w:rPr>
          <w:rFonts w:asciiTheme="minorEastAsia" w:eastAsiaTheme="minorEastAsia" w:hAnsiTheme="minorEastAsia"/>
        </w:rPr>
      </w:pPr>
      <w:r w:rsidRPr="00334413">
        <w:rPr>
          <w:rFonts w:asciiTheme="minorEastAsia" w:eastAsiaTheme="minorEastAsia" w:hAnsiTheme="minorEastAsia" w:hint="eastAsia"/>
        </w:rPr>
        <w:t>1.</w:t>
      </w:r>
      <w:r w:rsidR="00DE29FE" w:rsidRPr="00334413">
        <w:rPr>
          <w:rFonts w:asciiTheme="minorEastAsia" w:eastAsiaTheme="minorEastAsia" w:hAnsiTheme="minorEastAsia" w:hint="eastAsia"/>
        </w:rPr>
        <w:t>提供本文件的原件。</w:t>
      </w:r>
    </w:p>
    <w:p w14:paraId="5206EC51" w14:textId="714AC771" w:rsidR="00066342" w:rsidRPr="00334413" w:rsidRDefault="00066342" w:rsidP="00DE29FE">
      <w:pPr>
        <w:topLinePunct/>
        <w:spacing w:line="440" w:lineRule="exact"/>
        <w:jc w:val="left"/>
        <w:rPr>
          <w:rFonts w:asciiTheme="minorEastAsia" w:eastAsiaTheme="minorEastAsia" w:hAnsiTheme="minorEastAsia"/>
        </w:rPr>
        <w:sectPr w:rsidR="00066342" w:rsidRPr="00334413">
          <w:pgSz w:w="11906" w:h="16838"/>
          <w:pgMar w:top="1440" w:right="1800" w:bottom="1440" w:left="1800" w:header="851" w:footer="992" w:gutter="0"/>
          <w:cols w:space="425"/>
          <w:docGrid w:type="lines" w:linePitch="312"/>
        </w:sectPr>
      </w:pPr>
      <w:r w:rsidRPr="00334413">
        <w:rPr>
          <w:rFonts w:asciiTheme="minorEastAsia" w:eastAsiaTheme="minorEastAsia" w:hAnsiTheme="minorEastAsia" w:hint="eastAsia"/>
        </w:rPr>
        <w:t>2.</w:t>
      </w:r>
      <w:r w:rsidR="00FD0E7A" w:rsidRPr="00334413">
        <w:rPr>
          <w:rFonts w:hint="eastAsia"/>
        </w:rPr>
        <w:t>除本文件允许参选人进行填写的内容以外，参选人不得对本文件进行修改</w:t>
      </w:r>
      <w:r w:rsidRPr="00334413">
        <w:rPr>
          <w:rFonts w:asciiTheme="minorEastAsia" w:eastAsiaTheme="minorEastAsia" w:hAnsiTheme="minorEastAsia" w:hint="eastAsia"/>
          <w:color w:val="000000"/>
          <w:szCs w:val="21"/>
        </w:rPr>
        <w:t>。</w:t>
      </w:r>
    </w:p>
    <w:p w14:paraId="1358970E" w14:textId="77777777" w:rsidR="005943CD" w:rsidRPr="00334413" w:rsidRDefault="005943CD"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563" w:name="_Toc113002054"/>
      <w:r w:rsidRPr="00334413">
        <w:rPr>
          <w:rFonts w:asciiTheme="minorEastAsia" w:eastAsiaTheme="minorEastAsia" w:hAnsiTheme="minorEastAsia" w:hint="eastAsia"/>
          <w:sz w:val="24"/>
          <w:szCs w:val="24"/>
        </w:rPr>
        <w:lastRenderedPageBreak/>
        <w:t>参选人控股及管理关系情况申报表</w:t>
      </w:r>
      <w:bookmarkEnd w:id="555"/>
      <w:bookmarkEnd w:id="556"/>
      <w:bookmarkEnd w:id="557"/>
      <w:bookmarkEnd w:id="563"/>
    </w:p>
    <w:p w14:paraId="48A7B19A" w14:textId="77777777" w:rsidR="005943CD" w:rsidRPr="00334413" w:rsidRDefault="005943CD" w:rsidP="005943CD">
      <w:pPr>
        <w:pStyle w:val="a6"/>
        <w:ind w:firstLineChars="0" w:firstLine="0"/>
        <w:jc w:val="center"/>
        <w:rPr>
          <w:rFonts w:asciiTheme="minorEastAsia" w:eastAsiaTheme="minorEastAsia" w:hAnsiTheme="minorEastAsia" w:cs="宋体"/>
          <w:b/>
          <w:sz w:val="24"/>
        </w:rPr>
      </w:pPr>
      <w:r w:rsidRPr="00334413">
        <w:rPr>
          <w:rFonts w:asciiTheme="minorEastAsia" w:eastAsiaTheme="minorEastAsia" w:hAnsiTheme="minorEastAsia" w:hint="eastAsia"/>
          <w:b/>
          <w:sz w:val="24"/>
        </w:rPr>
        <w:t>参选人控股及管理关系情况申报表</w:t>
      </w:r>
    </w:p>
    <w:p w14:paraId="64553FA7" w14:textId="1EE5DE80" w:rsidR="005943CD" w:rsidRPr="00334413" w:rsidRDefault="005943CD" w:rsidP="005943CD">
      <w:pPr>
        <w:adjustRightInd w:val="0"/>
        <w:snapToGrid w:val="0"/>
        <w:spacing w:line="440" w:lineRule="exact"/>
        <w:rPr>
          <w:rFonts w:asciiTheme="minorEastAsia" w:eastAsiaTheme="minorEastAsia" w:hAnsiTheme="minorEastAsia"/>
        </w:rPr>
      </w:pPr>
    </w:p>
    <w:p w14:paraId="3577DA49" w14:textId="00F3422E" w:rsidR="005943CD" w:rsidRPr="00334413" w:rsidRDefault="005943CD" w:rsidP="005943CD">
      <w:pPr>
        <w:adjustRightInd w:val="0"/>
        <w:snapToGrid w:val="0"/>
        <w:spacing w:line="440" w:lineRule="exact"/>
        <w:ind w:firstLineChars="200" w:firstLine="420"/>
        <w:rPr>
          <w:rFonts w:asciiTheme="minorEastAsia" w:eastAsiaTheme="minorEastAsia" w:hAnsiTheme="minorEastAsia"/>
        </w:rPr>
      </w:pPr>
      <w:r w:rsidRPr="00334413">
        <w:rPr>
          <w:rFonts w:asciiTheme="minorEastAsia" w:eastAsiaTheme="minorEastAsia" w:hAnsiTheme="minorEastAsia" w:hint="eastAsia"/>
        </w:rPr>
        <w:t>我方参加</w:t>
      </w:r>
      <w:r w:rsidRPr="00334413">
        <w:rPr>
          <w:rFonts w:asciiTheme="minorEastAsia" w:eastAsiaTheme="minorEastAsia" w:hAnsiTheme="minorEastAsia" w:hint="eastAsia"/>
          <w:u w:val="single"/>
        </w:rPr>
        <w:t>【XX</w:t>
      </w:r>
      <w:r w:rsidRPr="00334413">
        <w:rPr>
          <w:rFonts w:asciiTheme="minorEastAsia" w:eastAsiaTheme="minorEastAsia" w:hAnsiTheme="minorEastAsia" w:hint="eastAsia"/>
          <w:szCs w:val="21"/>
          <w:u w:val="single"/>
        </w:rPr>
        <w:t>项目[</w:t>
      </w:r>
      <w:r w:rsidRPr="00334413">
        <w:rPr>
          <w:rFonts w:asciiTheme="minorEastAsia" w:eastAsiaTheme="minorEastAsia" w:hAnsiTheme="minorEastAsia" w:hint="eastAsia"/>
          <w:bCs/>
          <w:szCs w:val="21"/>
          <w:u w:val="single"/>
        </w:rPr>
        <w:t>比选</w:t>
      </w:r>
      <w:r w:rsidRPr="00334413">
        <w:rPr>
          <w:rFonts w:asciiTheme="minorEastAsia" w:eastAsiaTheme="minorEastAsia" w:hAnsiTheme="minorEastAsia"/>
          <w:bCs/>
          <w:szCs w:val="21"/>
          <w:u w:val="single"/>
        </w:rPr>
        <w:t>项目名称</w:t>
      </w:r>
      <w:r w:rsidRPr="00334413">
        <w:rPr>
          <w:rFonts w:asciiTheme="minorEastAsia" w:eastAsiaTheme="minorEastAsia" w:hAnsiTheme="minorEastAsia" w:hint="eastAsia"/>
          <w:szCs w:val="21"/>
          <w:u w:val="single"/>
        </w:rPr>
        <w:t>]</w:t>
      </w:r>
      <w:r w:rsidRPr="00334413">
        <w:rPr>
          <w:rFonts w:asciiTheme="minorEastAsia" w:eastAsiaTheme="minorEastAsia" w:hAnsiTheme="minorEastAsia" w:hint="eastAsia"/>
          <w:u w:val="single"/>
        </w:rPr>
        <w:t>】【XX</w:t>
      </w:r>
      <w:r w:rsidR="0067004E" w:rsidRPr="00334413">
        <w:rPr>
          <w:rFonts w:asciiTheme="minorEastAsia" w:eastAsiaTheme="minorEastAsia" w:hAnsiTheme="minorEastAsia"/>
          <w:szCs w:val="21"/>
          <w:u w:val="single"/>
        </w:rPr>
        <w:t>分包（标包）</w:t>
      </w:r>
      <w:r w:rsidRPr="00334413">
        <w:rPr>
          <w:rFonts w:asciiTheme="minorEastAsia" w:eastAsiaTheme="minorEastAsia" w:hAnsiTheme="minorEastAsia" w:hint="eastAsia"/>
          <w:szCs w:val="21"/>
          <w:u w:val="single"/>
        </w:rPr>
        <w:t>[</w:t>
      </w:r>
      <w:r w:rsidR="0067004E" w:rsidRPr="00334413">
        <w:rPr>
          <w:rFonts w:asciiTheme="minorEastAsia" w:eastAsiaTheme="minorEastAsia" w:hAnsiTheme="minorEastAsia" w:hint="eastAsia"/>
          <w:szCs w:val="21"/>
          <w:u w:val="single"/>
        </w:rPr>
        <w:t>分包（标包）</w:t>
      </w:r>
      <w:r w:rsidRPr="00334413">
        <w:rPr>
          <w:rFonts w:asciiTheme="minorEastAsia" w:eastAsiaTheme="minorEastAsia" w:hAnsiTheme="minorEastAsia" w:hint="eastAsia"/>
          <w:szCs w:val="21"/>
          <w:u w:val="single"/>
        </w:rPr>
        <w:t>名称]</w:t>
      </w:r>
      <w:r w:rsidRPr="00334413">
        <w:rPr>
          <w:rFonts w:asciiTheme="minorEastAsia" w:eastAsiaTheme="minorEastAsia" w:hAnsiTheme="minorEastAsia" w:hint="eastAsia"/>
          <w:u w:val="single"/>
        </w:rPr>
        <w:t>】</w:t>
      </w:r>
      <w:r w:rsidRPr="00334413">
        <w:rPr>
          <w:rFonts w:asciiTheme="minorEastAsia" w:eastAsiaTheme="minorEastAsia" w:hAnsiTheme="minorEastAsia" w:hint="eastAsia"/>
        </w:rPr>
        <w:t>的</w:t>
      </w:r>
      <w:r w:rsidR="00362DB4" w:rsidRPr="00334413">
        <w:rPr>
          <w:rFonts w:asciiTheme="minorEastAsia" w:eastAsiaTheme="minorEastAsia" w:hAnsiTheme="minorEastAsia" w:hint="eastAsia"/>
        </w:rPr>
        <w:t>参选</w:t>
      </w:r>
      <w:r w:rsidRPr="00334413">
        <w:rPr>
          <w:rFonts w:asciiTheme="minorEastAsia" w:eastAsiaTheme="minorEastAsia" w:hAnsiTheme="minorEastAsia" w:hint="eastAsia"/>
        </w:rPr>
        <w:t>，根据法律法规维护</w:t>
      </w:r>
      <w:r w:rsidR="00362DB4" w:rsidRPr="00334413">
        <w:rPr>
          <w:rFonts w:asciiTheme="minorEastAsia" w:eastAsiaTheme="minorEastAsia" w:hAnsiTheme="minorEastAsia" w:hint="eastAsia"/>
        </w:rPr>
        <w:t>参选</w:t>
      </w:r>
      <w:r w:rsidRPr="00334413">
        <w:rPr>
          <w:rFonts w:asciiTheme="minorEastAsia" w:eastAsiaTheme="minorEastAsia" w:hAnsiTheme="minorEastAsia" w:hint="eastAsia"/>
        </w:rPr>
        <w:t>公正性的相关规定，特就本单位控股及管理关系情况申报如下，并承担申报不实的责任。</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1267"/>
        <w:gridCol w:w="4650"/>
      </w:tblGrid>
      <w:tr w:rsidR="005943CD" w:rsidRPr="00334413" w14:paraId="1906DAC8" w14:textId="77777777" w:rsidTr="005943CD">
        <w:trPr>
          <w:trHeight w:val="569"/>
          <w:jc w:val="center"/>
        </w:trPr>
        <w:tc>
          <w:tcPr>
            <w:tcW w:w="1464" w:type="pct"/>
            <w:vAlign w:val="center"/>
          </w:tcPr>
          <w:p w14:paraId="51FDFC95"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cs="宋体" w:hint="eastAsia"/>
              </w:rPr>
              <w:t>申报人名称</w:t>
            </w:r>
          </w:p>
        </w:tc>
        <w:tc>
          <w:tcPr>
            <w:tcW w:w="3536" w:type="pct"/>
            <w:gridSpan w:val="2"/>
            <w:vAlign w:val="center"/>
          </w:tcPr>
          <w:p w14:paraId="17CFC6B5"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hint="eastAsia"/>
                <w:bCs/>
                <w:szCs w:val="21"/>
                <w:u w:val="single"/>
              </w:rPr>
              <w:t>【XX公司[参选人名称]】</w:t>
            </w:r>
          </w:p>
        </w:tc>
      </w:tr>
      <w:tr w:rsidR="005943CD" w:rsidRPr="00334413" w14:paraId="67B5ADB1" w14:textId="77777777" w:rsidTr="005943CD">
        <w:trPr>
          <w:trHeight w:val="577"/>
          <w:jc w:val="center"/>
        </w:trPr>
        <w:tc>
          <w:tcPr>
            <w:tcW w:w="1464" w:type="pct"/>
            <w:vMerge w:val="restart"/>
            <w:vAlign w:val="center"/>
          </w:tcPr>
          <w:p w14:paraId="3703FA02"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cs="宋体" w:hint="eastAsia"/>
              </w:rPr>
              <w:t>法定代表人</w:t>
            </w:r>
            <w:r w:rsidRPr="00334413">
              <w:rPr>
                <w:rFonts w:asciiTheme="minorEastAsia" w:eastAsiaTheme="minorEastAsia" w:hAnsiTheme="minorEastAsia" w:cs="宋体"/>
              </w:rPr>
              <w:t>/单位负责人</w:t>
            </w:r>
          </w:p>
        </w:tc>
        <w:tc>
          <w:tcPr>
            <w:tcW w:w="757" w:type="pct"/>
            <w:vAlign w:val="center"/>
          </w:tcPr>
          <w:p w14:paraId="2E9ADFEA"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cs="宋体" w:hint="eastAsia"/>
              </w:rPr>
              <w:t>姓    名</w:t>
            </w:r>
          </w:p>
        </w:tc>
        <w:tc>
          <w:tcPr>
            <w:tcW w:w="2779" w:type="pct"/>
            <w:vAlign w:val="center"/>
          </w:tcPr>
          <w:p w14:paraId="068CEEE6"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hint="eastAsia"/>
                <w:u w:val="single"/>
              </w:rPr>
              <w:t>【XX</w:t>
            </w:r>
            <w:r w:rsidRPr="00334413">
              <w:rPr>
                <w:rFonts w:asciiTheme="minorEastAsia" w:eastAsiaTheme="minorEastAsia" w:hAnsiTheme="minorEastAsia" w:hint="eastAsia"/>
                <w:szCs w:val="21"/>
                <w:u w:val="single"/>
              </w:rPr>
              <w:t xml:space="preserve"> [参选人</w:t>
            </w:r>
            <w:r w:rsidR="005B55EF" w:rsidRPr="00334413">
              <w:rPr>
                <w:rFonts w:asciiTheme="minorEastAsia" w:eastAsiaTheme="minorEastAsia" w:hAnsiTheme="minorEastAsia" w:hint="eastAsia"/>
                <w:szCs w:val="21"/>
                <w:u w:val="single"/>
              </w:rPr>
              <w:t>法定代表人/负责人</w:t>
            </w:r>
            <w:r w:rsidRPr="00334413">
              <w:rPr>
                <w:rFonts w:asciiTheme="minorEastAsia" w:eastAsiaTheme="minorEastAsia" w:hAnsiTheme="minorEastAsia"/>
                <w:szCs w:val="21"/>
                <w:u w:val="single"/>
              </w:rPr>
              <w:t>姓名</w:t>
            </w:r>
            <w:r w:rsidRPr="00334413">
              <w:rPr>
                <w:rFonts w:asciiTheme="minorEastAsia" w:eastAsiaTheme="minorEastAsia" w:hAnsiTheme="minorEastAsia" w:hint="eastAsia"/>
                <w:szCs w:val="21"/>
                <w:u w:val="single"/>
              </w:rPr>
              <w:t>]</w:t>
            </w:r>
            <w:r w:rsidRPr="00334413">
              <w:rPr>
                <w:rFonts w:asciiTheme="minorEastAsia" w:eastAsiaTheme="minorEastAsia" w:hAnsiTheme="minorEastAsia" w:hint="eastAsia"/>
                <w:u w:val="single"/>
              </w:rPr>
              <w:t>】</w:t>
            </w:r>
          </w:p>
        </w:tc>
      </w:tr>
      <w:tr w:rsidR="005943CD" w:rsidRPr="00334413" w14:paraId="24952BAB" w14:textId="77777777" w:rsidTr="005943CD">
        <w:trPr>
          <w:trHeight w:val="557"/>
          <w:jc w:val="center"/>
        </w:trPr>
        <w:tc>
          <w:tcPr>
            <w:tcW w:w="1464" w:type="pct"/>
            <w:vMerge/>
            <w:vAlign w:val="center"/>
          </w:tcPr>
          <w:p w14:paraId="3FD54BB9" w14:textId="77777777" w:rsidR="005943CD" w:rsidRPr="00334413" w:rsidRDefault="005943CD" w:rsidP="005943CD">
            <w:pPr>
              <w:adjustRightInd w:val="0"/>
              <w:snapToGrid w:val="0"/>
              <w:spacing w:line="440" w:lineRule="exact"/>
              <w:rPr>
                <w:rFonts w:asciiTheme="minorEastAsia" w:eastAsiaTheme="minorEastAsia" w:hAnsiTheme="minorEastAsia" w:cs="宋体"/>
              </w:rPr>
            </w:pPr>
          </w:p>
        </w:tc>
        <w:tc>
          <w:tcPr>
            <w:tcW w:w="757" w:type="pct"/>
            <w:vAlign w:val="center"/>
          </w:tcPr>
          <w:p w14:paraId="74C6CBAD"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cs="宋体" w:hint="eastAsia"/>
              </w:rPr>
              <w:t>身份证号</w:t>
            </w:r>
          </w:p>
        </w:tc>
        <w:tc>
          <w:tcPr>
            <w:tcW w:w="2779" w:type="pct"/>
            <w:vAlign w:val="center"/>
          </w:tcPr>
          <w:p w14:paraId="09809307"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hint="eastAsia"/>
                <w:u w:val="single"/>
              </w:rPr>
              <w:t>【XX</w:t>
            </w:r>
            <w:r w:rsidRPr="00334413">
              <w:rPr>
                <w:rFonts w:asciiTheme="minorEastAsia" w:eastAsiaTheme="minorEastAsia" w:hAnsiTheme="minorEastAsia" w:hint="eastAsia"/>
                <w:szCs w:val="21"/>
                <w:u w:val="single"/>
              </w:rPr>
              <w:t xml:space="preserve"> [参选人</w:t>
            </w:r>
            <w:r w:rsidR="005B55EF" w:rsidRPr="00334413">
              <w:rPr>
                <w:rFonts w:asciiTheme="minorEastAsia" w:eastAsiaTheme="minorEastAsia" w:hAnsiTheme="minorEastAsia" w:hint="eastAsia"/>
                <w:szCs w:val="21"/>
                <w:u w:val="single"/>
              </w:rPr>
              <w:t>法定代表人/负责人</w:t>
            </w:r>
            <w:r w:rsidRPr="00334413">
              <w:rPr>
                <w:rFonts w:asciiTheme="minorEastAsia" w:eastAsiaTheme="minorEastAsia" w:hAnsiTheme="minorEastAsia" w:hint="eastAsia"/>
                <w:szCs w:val="21"/>
                <w:u w:val="single"/>
              </w:rPr>
              <w:t>身份证号]</w:t>
            </w:r>
            <w:r w:rsidRPr="00334413">
              <w:rPr>
                <w:rFonts w:asciiTheme="minorEastAsia" w:eastAsiaTheme="minorEastAsia" w:hAnsiTheme="minorEastAsia" w:hint="eastAsia"/>
                <w:u w:val="single"/>
              </w:rPr>
              <w:t>】</w:t>
            </w:r>
          </w:p>
        </w:tc>
      </w:tr>
      <w:tr w:rsidR="005943CD" w:rsidRPr="00334413" w14:paraId="76E055A8" w14:textId="77777777" w:rsidTr="005943CD">
        <w:trPr>
          <w:trHeight w:val="1030"/>
          <w:jc w:val="center"/>
        </w:trPr>
        <w:tc>
          <w:tcPr>
            <w:tcW w:w="1464" w:type="pct"/>
            <w:vAlign w:val="center"/>
          </w:tcPr>
          <w:p w14:paraId="09B8F479"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cs="宋体" w:hint="eastAsia"/>
              </w:rPr>
              <w:t>控股股东/投资人名称</w:t>
            </w:r>
          </w:p>
          <w:p w14:paraId="17878606"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cs="宋体" w:hint="eastAsia"/>
              </w:rPr>
              <w:t>及出资比例</w:t>
            </w:r>
          </w:p>
        </w:tc>
        <w:tc>
          <w:tcPr>
            <w:tcW w:w="3536" w:type="pct"/>
            <w:gridSpan w:val="2"/>
            <w:vAlign w:val="center"/>
          </w:tcPr>
          <w:p w14:paraId="452D5345"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hint="eastAsia"/>
                <w:bCs/>
                <w:szCs w:val="21"/>
                <w:u w:val="single"/>
              </w:rPr>
              <w:t>【XX公司/XX[自然人]，出资比例XX%，[参选人控股股东/投资人名称及出资比例]】</w:t>
            </w:r>
          </w:p>
        </w:tc>
      </w:tr>
      <w:tr w:rsidR="005943CD" w:rsidRPr="00334413" w14:paraId="5B012E2F" w14:textId="77777777" w:rsidTr="005943CD">
        <w:trPr>
          <w:trHeight w:val="1113"/>
          <w:jc w:val="center"/>
        </w:trPr>
        <w:tc>
          <w:tcPr>
            <w:tcW w:w="1464" w:type="pct"/>
            <w:vAlign w:val="center"/>
          </w:tcPr>
          <w:p w14:paraId="1742F4D6"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cs="宋体" w:hint="eastAsia"/>
              </w:rPr>
              <w:t>非控股股东/投资人名称</w:t>
            </w:r>
          </w:p>
          <w:p w14:paraId="7EB7714F"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cs="宋体" w:hint="eastAsia"/>
              </w:rPr>
              <w:t>及出资比例</w:t>
            </w:r>
          </w:p>
        </w:tc>
        <w:tc>
          <w:tcPr>
            <w:tcW w:w="3536" w:type="pct"/>
            <w:gridSpan w:val="2"/>
            <w:vAlign w:val="center"/>
          </w:tcPr>
          <w:p w14:paraId="5E82CD0C"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hint="eastAsia"/>
                <w:bCs/>
                <w:szCs w:val="21"/>
                <w:u w:val="single"/>
              </w:rPr>
              <w:t>【XX公司/XX[自然人]，出资比例XX%，[参选人非控股股东/投资人名称及出资比例，应从出资比例由高到低进行填写]】</w:t>
            </w:r>
          </w:p>
        </w:tc>
      </w:tr>
      <w:tr w:rsidR="005943CD" w:rsidRPr="00334413" w14:paraId="55548E22" w14:textId="77777777" w:rsidTr="005943CD">
        <w:trPr>
          <w:trHeight w:val="589"/>
          <w:jc w:val="center"/>
        </w:trPr>
        <w:tc>
          <w:tcPr>
            <w:tcW w:w="1464" w:type="pct"/>
            <w:vMerge w:val="restart"/>
            <w:vAlign w:val="center"/>
          </w:tcPr>
          <w:p w14:paraId="57559F55"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cs="宋体" w:hint="eastAsia"/>
              </w:rPr>
              <w:t>管理关系单位名称</w:t>
            </w:r>
          </w:p>
        </w:tc>
        <w:tc>
          <w:tcPr>
            <w:tcW w:w="757" w:type="pct"/>
            <w:vAlign w:val="center"/>
          </w:tcPr>
          <w:p w14:paraId="0ACE6D0E"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cs="宋体" w:hint="eastAsia"/>
              </w:rPr>
              <w:t>管理关系单位名称</w:t>
            </w:r>
          </w:p>
        </w:tc>
        <w:tc>
          <w:tcPr>
            <w:tcW w:w="2779" w:type="pct"/>
            <w:vAlign w:val="center"/>
          </w:tcPr>
          <w:p w14:paraId="2C3A5827"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hint="eastAsia"/>
                <w:bCs/>
                <w:szCs w:val="21"/>
                <w:u w:val="single"/>
              </w:rPr>
              <w:t>【XX公司[管理单位全称]】</w:t>
            </w:r>
          </w:p>
        </w:tc>
      </w:tr>
      <w:tr w:rsidR="005943CD" w:rsidRPr="00334413" w14:paraId="2A60F311" w14:textId="77777777" w:rsidTr="005943CD">
        <w:trPr>
          <w:trHeight w:val="569"/>
          <w:jc w:val="center"/>
        </w:trPr>
        <w:tc>
          <w:tcPr>
            <w:tcW w:w="1464" w:type="pct"/>
            <w:vMerge/>
            <w:vAlign w:val="center"/>
          </w:tcPr>
          <w:p w14:paraId="27DD9082" w14:textId="77777777" w:rsidR="005943CD" w:rsidRPr="00334413" w:rsidRDefault="005943CD" w:rsidP="005943CD">
            <w:pPr>
              <w:adjustRightInd w:val="0"/>
              <w:snapToGrid w:val="0"/>
              <w:spacing w:line="440" w:lineRule="exact"/>
              <w:rPr>
                <w:rFonts w:asciiTheme="minorEastAsia" w:eastAsiaTheme="minorEastAsia" w:hAnsiTheme="minorEastAsia" w:cs="宋体"/>
              </w:rPr>
            </w:pPr>
          </w:p>
        </w:tc>
        <w:tc>
          <w:tcPr>
            <w:tcW w:w="757" w:type="pct"/>
            <w:vAlign w:val="center"/>
          </w:tcPr>
          <w:p w14:paraId="79FDA31D"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cs="宋体" w:hint="eastAsia"/>
              </w:rPr>
              <w:t>被管理关系单位名称</w:t>
            </w:r>
          </w:p>
        </w:tc>
        <w:tc>
          <w:tcPr>
            <w:tcW w:w="2779" w:type="pct"/>
            <w:vAlign w:val="center"/>
          </w:tcPr>
          <w:p w14:paraId="12679237"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hint="eastAsia"/>
                <w:bCs/>
                <w:szCs w:val="21"/>
                <w:u w:val="single"/>
              </w:rPr>
              <w:t>【XX公司[被管理单位全称，应列明所有被管理单位]】</w:t>
            </w:r>
          </w:p>
        </w:tc>
      </w:tr>
      <w:tr w:rsidR="005943CD" w:rsidRPr="00334413" w14:paraId="5C1C08FB" w14:textId="77777777" w:rsidTr="005943CD">
        <w:trPr>
          <w:trHeight w:val="201"/>
          <w:jc w:val="center"/>
        </w:trPr>
        <w:tc>
          <w:tcPr>
            <w:tcW w:w="5000" w:type="pct"/>
            <w:gridSpan w:val="3"/>
            <w:shd w:val="clear" w:color="auto" w:fill="auto"/>
            <w:vAlign w:val="center"/>
          </w:tcPr>
          <w:p w14:paraId="645997A9" w14:textId="77777777" w:rsidR="005943CD" w:rsidRPr="00334413" w:rsidRDefault="005943CD" w:rsidP="005943CD">
            <w:pPr>
              <w:adjustRightInd w:val="0"/>
              <w:snapToGrid w:val="0"/>
              <w:spacing w:line="440" w:lineRule="exact"/>
              <w:rPr>
                <w:rFonts w:asciiTheme="minorEastAsia" w:eastAsiaTheme="minorEastAsia" w:hAnsiTheme="minorEastAsia" w:cs="宋体"/>
              </w:rPr>
            </w:pPr>
            <w:r w:rsidRPr="00334413">
              <w:rPr>
                <w:rFonts w:asciiTheme="minorEastAsia" w:eastAsiaTheme="minorEastAsia" w:hAnsiTheme="minorEastAsia" w:cs="宋体" w:hint="eastAsia"/>
              </w:rPr>
              <w:t>备注：</w:t>
            </w:r>
          </w:p>
        </w:tc>
      </w:tr>
    </w:tbl>
    <w:p w14:paraId="3A91762D" w14:textId="77777777" w:rsidR="005B55EF" w:rsidRPr="00334413" w:rsidRDefault="005B55EF" w:rsidP="005B55EF">
      <w:pPr>
        <w:spacing w:line="440" w:lineRule="exact"/>
        <w:ind w:firstLineChars="540" w:firstLine="1134"/>
        <w:rPr>
          <w:rFonts w:asciiTheme="minorEastAsia" w:eastAsiaTheme="minorEastAsia" w:hAnsiTheme="minorEastAsia"/>
          <w:szCs w:val="21"/>
        </w:rPr>
      </w:pPr>
    </w:p>
    <w:p w14:paraId="796F72E3" w14:textId="77777777" w:rsidR="005B55EF" w:rsidRPr="00334413" w:rsidRDefault="005B55EF" w:rsidP="005B55EF">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参选人名称：</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hint="eastAsia"/>
          <w:szCs w:val="21"/>
        </w:rPr>
        <w:t>（盖单位公章）</w:t>
      </w:r>
    </w:p>
    <w:p w14:paraId="439766CD" w14:textId="141CDC99" w:rsidR="005B55EF" w:rsidRPr="00334413" w:rsidRDefault="005B55EF" w:rsidP="005B55EF">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法定代表人/负责人（签字或盖</w:t>
      </w:r>
      <w:r w:rsidR="00240B23" w:rsidRPr="00334413">
        <w:rPr>
          <w:rFonts w:asciiTheme="minorEastAsia" w:eastAsiaTheme="minorEastAsia" w:hAnsiTheme="minorEastAsia" w:hint="eastAsia"/>
          <w:szCs w:val="21"/>
        </w:rPr>
        <w:t>人名</w:t>
      </w:r>
      <w:r w:rsidRPr="00334413">
        <w:rPr>
          <w:rFonts w:asciiTheme="minorEastAsia" w:eastAsiaTheme="minorEastAsia" w:hAnsiTheme="minorEastAsia" w:hint="eastAsia"/>
          <w:szCs w:val="21"/>
        </w:rPr>
        <w:t>章）</w:t>
      </w:r>
      <w:r w:rsidRPr="00334413">
        <w:rPr>
          <w:rFonts w:asciiTheme="minorEastAsia" w:eastAsiaTheme="minorEastAsia" w:hAnsiTheme="minorEastAsia"/>
          <w:szCs w:val="21"/>
        </w:rPr>
        <w:t>或者其委托代理人</w:t>
      </w:r>
      <w:r w:rsidRPr="00334413">
        <w:rPr>
          <w:rFonts w:asciiTheme="minorEastAsia" w:eastAsiaTheme="minorEastAsia" w:hAnsiTheme="minorEastAsia" w:hint="eastAsia"/>
          <w:szCs w:val="21"/>
        </w:rPr>
        <w:t>（签字）</w:t>
      </w:r>
      <w:r w:rsidRPr="00334413">
        <w:rPr>
          <w:rFonts w:asciiTheme="minorEastAsia" w:eastAsiaTheme="minorEastAsia" w:hAnsiTheme="minorEastAsia"/>
          <w:szCs w:val="21"/>
        </w:rPr>
        <w:t>：</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p>
    <w:p w14:paraId="224F9586" w14:textId="77777777" w:rsidR="005B55EF" w:rsidRPr="00334413" w:rsidRDefault="005B55EF" w:rsidP="005B55EF">
      <w:pPr>
        <w:widowControl/>
        <w:tabs>
          <w:tab w:val="left" w:pos="3018"/>
          <w:tab w:val="left" w:pos="6260"/>
        </w:tabs>
        <w:ind w:firstLineChars="1282" w:firstLine="2692"/>
        <w:jc w:val="left"/>
        <w:rPr>
          <w:rFonts w:asciiTheme="minorEastAsia" w:eastAsiaTheme="minorEastAsia" w:hAnsiTheme="minorEastAsia" w:cs="Arial"/>
          <w:bCs/>
          <w:szCs w:val="21"/>
        </w:rPr>
      </w:pPr>
    </w:p>
    <w:p w14:paraId="6228015B" w14:textId="77777777" w:rsidR="005B55EF" w:rsidRPr="00334413" w:rsidRDefault="005B55EF" w:rsidP="005B55EF">
      <w:pPr>
        <w:widowControl/>
        <w:tabs>
          <w:tab w:val="left" w:pos="3018"/>
          <w:tab w:val="left" w:pos="6260"/>
        </w:tabs>
        <w:ind w:firstLineChars="540" w:firstLine="1134"/>
        <w:jc w:val="left"/>
        <w:rPr>
          <w:rFonts w:asciiTheme="minorEastAsia" w:eastAsiaTheme="minorEastAsia" w:hAnsiTheme="minorEastAsia" w:cs="Arial"/>
          <w:bCs/>
          <w:szCs w:val="21"/>
        </w:rPr>
      </w:pPr>
      <w:r w:rsidRPr="00334413">
        <w:rPr>
          <w:rFonts w:asciiTheme="minorEastAsia" w:eastAsiaTheme="minorEastAsia" w:hAnsiTheme="minorEastAsia" w:cs="Arial" w:hint="eastAsia"/>
          <w:bCs/>
          <w:szCs w:val="21"/>
        </w:rPr>
        <w:t>日期：XX年 XX月XX日</w:t>
      </w:r>
    </w:p>
    <w:p w14:paraId="4C46BFDD" w14:textId="77777777" w:rsidR="00066342" w:rsidRPr="00334413" w:rsidRDefault="00066342" w:rsidP="00066342">
      <w:pPr>
        <w:topLinePunct/>
        <w:spacing w:line="440" w:lineRule="exact"/>
        <w:jc w:val="left"/>
        <w:rPr>
          <w:rFonts w:asciiTheme="minorEastAsia" w:eastAsiaTheme="minorEastAsia" w:hAnsiTheme="minorEastAsia"/>
          <w:szCs w:val="21"/>
        </w:rPr>
      </w:pPr>
      <w:r w:rsidRPr="00334413">
        <w:t>[</w:t>
      </w:r>
      <w:r w:rsidRPr="00334413">
        <w:rPr>
          <w:rFonts w:asciiTheme="minorEastAsia" w:eastAsiaTheme="minorEastAsia" w:hAnsiTheme="minorEastAsia" w:hint="eastAsia"/>
          <w:color w:val="000000"/>
          <w:szCs w:val="21"/>
        </w:rPr>
        <w:t>比选人可根据项目实际情况修改本文件中的条款、增加新的条款。]</w:t>
      </w:r>
    </w:p>
    <w:p w14:paraId="513B6012" w14:textId="77777777" w:rsidR="00066342" w:rsidRPr="00334413" w:rsidRDefault="00066342" w:rsidP="00066342">
      <w:pPr>
        <w:topLinePunct/>
        <w:spacing w:line="440" w:lineRule="exact"/>
        <w:jc w:val="left"/>
        <w:rPr>
          <w:rFonts w:asciiTheme="minorEastAsia" w:eastAsiaTheme="minorEastAsia" w:hAnsiTheme="minorEastAsia"/>
        </w:rPr>
      </w:pPr>
      <w:r w:rsidRPr="00334413">
        <w:rPr>
          <w:rFonts w:asciiTheme="minorEastAsia" w:eastAsiaTheme="minorEastAsia" w:hAnsiTheme="minorEastAsia" w:hint="eastAsia"/>
          <w:b/>
        </w:rPr>
        <w:t>编制要求</w:t>
      </w:r>
      <w:r w:rsidRPr="00334413">
        <w:rPr>
          <w:rFonts w:asciiTheme="minorEastAsia" w:eastAsiaTheme="minorEastAsia" w:hAnsiTheme="minorEastAsia" w:hint="eastAsia"/>
        </w:rPr>
        <w:t>：</w:t>
      </w:r>
    </w:p>
    <w:p w14:paraId="244FEC61" w14:textId="0B050E45" w:rsidR="00FD0E7A" w:rsidRPr="00334413" w:rsidRDefault="00066342" w:rsidP="00FD0E7A">
      <w:pPr>
        <w:rPr>
          <w:rFonts w:asciiTheme="minorEastAsia" w:eastAsiaTheme="minorEastAsia" w:hAnsiTheme="minorEastAsia"/>
        </w:rPr>
      </w:pPr>
      <w:r w:rsidRPr="00334413">
        <w:rPr>
          <w:rFonts w:asciiTheme="minorEastAsia" w:eastAsiaTheme="minorEastAsia" w:hAnsiTheme="minorEastAsia" w:hint="eastAsia"/>
        </w:rPr>
        <w:t>1.</w:t>
      </w:r>
      <w:r w:rsidR="00FD0E7A" w:rsidRPr="00334413">
        <w:rPr>
          <w:rFonts w:asciiTheme="minorEastAsia" w:eastAsiaTheme="minorEastAsia" w:hAnsiTheme="minorEastAsia" w:hint="eastAsia"/>
        </w:rPr>
        <w:t>提供本文件的原件。</w:t>
      </w:r>
    </w:p>
    <w:p w14:paraId="292C060E" w14:textId="77777777" w:rsidR="00FD0E7A" w:rsidRPr="00334413" w:rsidRDefault="00FD0E7A" w:rsidP="00FD0E7A">
      <w:pPr>
        <w:rPr>
          <w:rFonts w:asciiTheme="minorEastAsia" w:eastAsiaTheme="minorEastAsia" w:hAnsiTheme="minorEastAsia"/>
        </w:rPr>
      </w:pPr>
      <w:r w:rsidRPr="00334413">
        <w:rPr>
          <w:rFonts w:asciiTheme="minorEastAsia" w:eastAsiaTheme="minorEastAsia" w:hAnsiTheme="minorEastAsia" w:hint="eastAsia"/>
        </w:rPr>
        <w:t>2.控股股东/投资人是指出资比例在50%以上，或者出资比例不足50%，但享有公司股东会/董事会控制权的投资方（</w:t>
      </w:r>
      <w:proofErr w:type="gramStart"/>
      <w:r w:rsidRPr="00334413">
        <w:rPr>
          <w:rFonts w:asciiTheme="minorEastAsia" w:eastAsiaTheme="minorEastAsia" w:hAnsiTheme="minorEastAsia" w:hint="eastAsia"/>
        </w:rPr>
        <w:t>含单位</w:t>
      </w:r>
      <w:proofErr w:type="gramEnd"/>
      <w:r w:rsidRPr="00334413">
        <w:rPr>
          <w:rFonts w:asciiTheme="minorEastAsia" w:eastAsiaTheme="minorEastAsia" w:hAnsiTheme="minorEastAsia" w:hint="eastAsia"/>
        </w:rPr>
        <w:t>或者个人）。</w:t>
      </w:r>
    </w:p>
    <w:p w14:paraId="18F0FF23" w14:textId="77777777" w:rsidR="00FD0E7A" w:rsidRPr="00334413" w:rsidRDefault="00FD0E7A" w:rsidP="00FD0E7A">
      <w:pPr>
        <w:rPr>
          <w:rFonts w:asciiTheme="minorEastAsia" w:eastAsiaTheme="minorEastAsia" w:hAnsiTheme="minorEastAsia"/>
        </w:rPr>
      </w:pPr>
      <w:r w:rsidRPr="00334413">
        <w:rPr>
          <w:rFonts w:asciiTheme="minorEastAsia" w:eastAsiaTheme="minorEastAsia" w:hAnsiTheme="minorEastAsia" w:hint="eastAsia"/>
        </w:rPr>
        <w:t>3.管理关系单位是指与不具有出资持股关系的其他单位之间存在管理与被管理关系的单位。</w:t>
      </w:r>
    </w:p>
    <w:p w14:paraId="70789018" w14:textId="77777777" w:rsidR="00FD0E7A" w:rsidRPr="00334413" w:rsidRDefault="00FD0E7A" w:rsidP="00FD0E7A">
      <w:pPr>
        <w:rPr>
          <w:rFonts w:asciiTheme="minorEastAsia" w:eastAsiaTheme="minorEastAsia" w:hAnsiTheme="minorEastAsia"/>
        </w:rPr>
      </w:pPr>
      <w:r w:rsidRPr="00334413">
        <w:rPr>
          <w:rFonts w:asciiTheme="minorEastAsia" w:eastAsiaTheme="minorEastAsia" w:hAnsiTheme="minorEastAsia" w:hint="eastAsia"/>
        </w:rPr>
        <w:t>4.如未有相关情况，请在相应栏填写“无”。</w:t>
      </w:r>
    </w:p>
    <w:p w14:paraId="245D3AE1" w14:textId="4AF2501F" w:rsidR="005943CD" w:rsidRPr="00334413" w:rsidRDefault="00FD0E7A" w:rsidP="00666FD0">
      <w:pPr>
        <w:rPr>
          <w:rFonts w:asciiTheme="minorEastAsia" w:eastAsiaTheme="minorEastAsia" w:hAnsiTheme="minorEastAsia"/>
        </w:rPr>
      </w:pPr>
      <w:r w:rsidRPr="00334413">
        <w:rPr>
          <w:rFonts w:asciiTheme="minorEastAsia" w:eastAsiaTheme="minorEastAsia" w:hAnsiTheme="minorEastAsia" w:hint="eastAsia"/>
        </w:rPr>
        <w:t>5.除本文件允许参选人进行填写的内容以外，参选人不得对本文件进行修改。</w:t>
      </w:r>
    </w:p>
    <w:p w14:paraId="27A87C8B" w14:textId="25B78E77" w:rsidR="005943CD" w:rsidRPr="00334413" w:rsidRDefault="00D30A44"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564" w:name="_Toc447265324"/>
      <w:bookmarkStart w:id="565" w:name="_Toc447265610"/>
      <w:bookmarkStart w:id="566" w:name="_Toc475472683"/>
      <w:bookmarkStart w:id="567" w:name="_Toc486866109"/>
      <w:bookmarkStart w:id="568" w:name="_Toc113002055"/>
      <w:r w:rsidRPr="00334413">
        <w:rPr>
          <w:rFonts w:asciiTheme="minorEastAsia" w:eastAsiaTheme="minorEastAsia" w:hAnsiTheme="minorEastAsia" w:hint="eastAsia"/>
          <w:sz w:val="24"/>
          <w:szCs w:val="24"/>
        </w:rPr>
        <w:lastRenderedPageBreak/>
        <w:t>合同条款</w:t>
      </w:r>
      <w:r w:rsidR="005943CD" w:rsidRPr="00334413">
        <w:rPr>
          <w:rFonts w:asciiTheme="minorEastAsia" w:eastAsiaTheme="minorEastAsia" w:hAnsiTheme="minorEastAsia" w:hint="eastAsia"/>
          <w:sz w:val="24"/>
          <w:szCs w:val="24"/>
        </w:rPr>
        <w:t>偏离表</w:t>
      </w:r>
      <w:bookmarkEnd w:id="564"/>
      <w:bookmarkEnd w:id="565"/>
      <w:bookmarkEnd w:id="566"/>
      <w:bookmarkEnd w:id="567"/>
      <w:bookmarkEnd w:id="568"/>
    </w:p>
    <w:p w14:paraId="05BE99D2" w14:textId="77777777" w:rsidR="005943CD" w:rsidRPr="00334413" w:rsidRDefault="005943CD" w:rsidP="005943CD">
      <w:pPr>
        <w:rPr>
          <w:rFonts w:asciiTheme="minorEastAsia" w:eastAsiaTheme="minorEastAsia" w:hAnsiTheme="minorEastAsia" w:cs="宋体"/>
        </w:rPr>
      </w:pPr>
    </w:p>
    <w:p w14:paraId="7C1FBF0A" w14:textId="1E33B9AE" w:rsidR="005943CD" w:rsidRPr="00334413" w:rsidRDefault="00D30A44" w:rsidP="005943CD">
      <w:pPr>
        <w:pStyle w:val="a6"/>
        <w:ind w:firstLineChars="0" w:firstLine="0"/>
        <w:jc w:val="center"/>
        <w:rPr>
          <w:rFonts w:asciiTheme="minorEastAsia" w:eastAsiaTheme="minorEastAsia" w:hAnsiTheme="minorEastAsia"/>
          <w:b/>
          <w:sz w:val="24"/>
        </w:rPr>
      </w:pPr>
      <w:r w:rsidRPr="00334413">
        <w:rPr>
          <w:rFonts w:asciiTheme="minorEastAsia" w:eastAsiaTheme="minorEastAsia" w:hAnsiTheme="minorEastAsia" w:hint="eastAsia"/>
          <w:b/>
          <w:sz w:val="24"/>
        </w:rPr>
        <w:t>合同条款</w:t>
      </w:r>
      <w:r w:rsidR="005943CD" w:rsidRPr="00334413">
        <w:rPr>
          <w:rFonts w:asciiTheme="minorEastAsia" w:eastAsiaTheme="minorEastAsia" w:hAnsiTheme="minorEastAsia" w:hint="eastAsia"/>
          <w:b/>
          <w:sz w:val="24"/>
        </w:rPr>
        <w:t>偏离表</w:t>
      </w:r>
    </w:p>
    <w:p w14:paraId="68F0D3D9" w14:textId="77777777" w:rsidR="005943CD" w:rsidRPr="00334413" w:rsidRDefault="005943CD" w:rsidP="005943CD">
      <w:pPr>
        <w:jc w:val="center"/>
        <w:rPr>
          <w:rFonts w:asciiTheme="minorEastAsia" w:eastAsiaTheme="minorEastAsia" w:hAnsiTheme="minorEastAsia" w:cs="宋体"/>
          <w:sz w:val="24"/>
        </w:rPr>
      </w:pPr>
    </w:p>
    <w:p w14:paraId="79FC175A" w14:textId="73959F80" w:rsidR="005943CD" w:rsidRPr="00334413" w:rsidRDefault="005943CD" w:rsidP="005943CD">
      <w:pPr>
        <w:adjustRightInd w:val="0"/>
        <w:snapToGrid w:val="0"/>
        <w:spacing w:after="120" w:line="440" w:lineRule="exact"/>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项目</w:t>
      </w:r>
      <w:r w:rsidRPr="00334413">
        <w:rPr>
          <w:rFonts w:asciiTheme="minorEastAsia" w:eastAsiaTheme="minorEastAsia" w:hAnsiTheme="minorEastAsia" w:cs="宋体"/>
          <w:szCs w:val="21"/>
        </w:rPr>
        <w:t>名称：</w:t>
      </w:r>
      <w:r w:rsidRPr="00334413">
        <w:rPr>
          <w:rFonts w:asciiTheme="minorEastAsia" w:eastAsiaTheme="minorEastAsia" w:hAnsiTheme="minorEastAsia" w:cs="宋体"/>
          <w:szCs w:val="21"/>
          <w:u w:val="single"/>
        </w:rPr>
        <w:t xml:space="preserve">                     </w:t>
      </w:r>
      <w:r w:rsidRPr="00334413">
        <w:rPr>
          <w:rFonts w:asciiTheme="minorEastAsia" w:eastAsiaTheme="minorEastAsia" w:hAnsiTheme="minorEastAsia" w:cs="宋体"/>
          <w:szCs w:val="21"/>
        </w:rPr>
        <w:t>比选编号：</w:t>
      </w:r>
      <w:r w:rsidRPr="00334413">
        <w:rPr>
          <w:rFonts w:asciiTheme="minorEastAsia" w:eastAsiaTheme="minorEastAsia" w:hAnsiTheme="minorEastAsia" w:cs="宋体"/>
          <w:szCs w:val="21"/>
          <w:u w:val="single"/>
        </w:rPr>
        <w:t xml:space="preserve">                </w:t>
      </w:r>
      <w:r w:rsidR="0067004E" w:rsidRPr="00334413">
        <w:rPr>
          <w:rFonts w:asciiTheme="minorEastAsia" w:eastAsiaTheme="minorEastAsia" w:hAnsiTheme="minorEastAsia" w:cs="宋体" w:hint="eastAsia"/>
          <w:szCs w:val="21"/>
        </w:rPr>
        <w:t>分包（标包）</w:t>
      </w:r>
      <w:r w:rsidRPr="00334413">
        <w:rPr>
          <w:rFonts w:asciiTheme="minorEastAsia" w:eastAsiaTheme="minorEastAsia" w:hAnsiTheme="minorEastAsia" w:cs="宋体"/>
          <w:szCs w:val="21"/>
        </w:rPr>
        <w:t>：</w:t>
      </w:r>
      <w:r w:rsidRPr="00334413">
        <w:rPr>
          <w:rFonts w:asciiTheme="minorEastAsia" w:eastAsiaTheme="minorEastAsia" w:hAnsiTheme="minorEastAsia" w:cs="宋体"/>
          <w:szCs w:val="21"/>
          <w:u w:val="single"/>
        </w:rPr>
        <w:t xml:space="preserve">       </w:t>
      </w:r>
    </w:p>
    <w:tbl>
      <w:tblPr>
        <w:tblW w:w="8438"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5"/>
        <w:gridCol w:w="1746"/>
        <w:gridCol w:w="2208"/>
        <w:gridCol w:w="2435"/>
        <w:gridCol w:w="1364"/>
      </w:tblGrid>
      <w:tr w:rsidR="005943CD" w:rsidRPr="00334413" w14:paraId="3D56FD04" w14:textId="77777777" w:rsidTr="005943CD">
        <w:trPr>
          <w:trHeight w:val="813"/>
        </w:trPr>
        <w:tc>
          <w:tcPr>
            <w:tcW w:w="685" w:type="dxa"/>
            <w:vAlign w:val="center"/>
          </w:tcPr>
          <w:p w14:paraId="5718CAA2" w14:textId="77777777" w:rsidR="005943CD" w:rsidRPr="00334413" w:rsidRDefault="005943CD" w:rsidP="005943CD">
            <w:pPr>
              <w:adjustRightInd w:val="0"/>
              <w:snapToGrid w:val="0"/>
              <w:spacing w:line="440" w:lineRule="exact"/>
              <w:jc w:val="center"/>
              <w:rPr>
                <w:rFonts w:asciiTheme="minorEastAsia" w:eastAsiaTheme="minorEastAsia" w:hAnsiTheme="minorEastAsia" w:cs="宋体"/>
                <w:szCs w:val="21"/>
              </w:rPr>
            </w:pPr>
            <w:r w:rsidRPr="00334413">
              <w:rPr>
                <w:rFonts w:asciiTheme="minorEastAsia" w:eastAsiaTheme="minorEastAsia" w:hAnsiTheme="minorEastAsia" w:cs="宋体"/>
                <w:szCs w:val="21"/>
              </w:rPr>
              <w:t>序号</w:t>
            </w:r>
          </w:p>
        </w:tc>
        <w:tc>
          <w:tcPr>
            <w:tcW w:w="1746" w:type="dxa"/>
            <w:vAlign w:val="center"/>
          </w:tcPr>
          <w:p w14:paraId="6D229B44" w14:textId="77777777" w:rsidR="005943CD" w:rsidRPr="00334413" w:rsidRDefault="005943CD" w:rsidP="005943CD">
            <w:pPr>
              <w:adjustRightInd w:val="0"/>
              <w:snapToGrid w:val="0"/>
              <w:spacing w:line="440" w:lineRule="exact"/>
              <w:jc w:val="center"/>
              <w:rPr>
                <w:rFonts w:asciiTheme="minorEastAsia" w:eastAsiaTheme="minorEastAsia" w:hAnsiTheme="minorEastAsia" w:cs="宋体"/>
                <w:szCs w:val="21"/>
              </w:rPr>
            </w:pPr>
            <w:r w:rsidRPr="00334413">
              <w:rPr>
                <w:rFonts w:asciiTheme="minorEastAsia" w:eastAsiaTheme="minorEastAsia" w:hAnsiTheme="minorEastAsia" w:cs="宋体"/>
                <w:szCs w:val="21"/>
              </w:rPr>
              <w:t>比选文件条目号</w:t>
            </w:r>
          </w:p>
        </w:tc>
        <w:tc>
          <w:tcPr>
            <w:tcW w:w="2208" w:type="dxa"/>
            <w:vAlign w:val="center"/>
          </w:tcPr>
          <w:p w14:paraId="63AB678D" w14:textId="77777777" w:rsidR="005943CD" w:rsidRPr="00334413" w:rsidRDefault="005943CD" w:rsidP="005943CD">
            <w:pPr>
              <w:adjustRightInd w:val="0"/>
              <w:snapToGrid w:val="0"/>
              <w:spacing w:line="440" w:lineRule="exact"/>
              <w:jc w:val="center"/>
              <w:rPr>
                <w:rFonts w:asciiTheme="minorEastAsia" w:eastAsiaTheme="minorEastAsia" w:hAnsiTheme="minorEastAsia" w:cs="宋体"/>
                <w:szCs w:val="21"/>
              </w:rPr>
            </w:pPr>
            <w:r w:rsidRPr="00334413">
              <w:rPr>
                <w:rFonts w:asciiTheme="minorEastAsia" w:eastAsiaTheme="minorEastAsia" w:hAnsiTheme="minorEastAsia" w:cs="宋体"/>
                <w:szCs w:val="21"/>
              </w:rPr>
              <w:t>比选文件的</w:t>
            </w:r>
            <w:r w:rsidRPr="00334413">
              <w:rPr>
                <w:rFonts w:asciiTheme="minorEastAsia" w:eastAsiaTheme="minorEastAsia" w:hAnsiTheme="minorEastAsia" w:cs="宋体" w:hint="eastAsia"/>
                <w:szCs w:val="21"/>
              </w:rPr>
              <w:t>合同</w:t>
            </w:r>
            <w:r w:rsidRPr="00334413">
              <w:rPr>
                <w:rFonts w:asciiTheme="minorEastAsia" w:eastAsiaTheme="minorEastAsia" w:hAnsiTheme="minorEastAsia" w:cs="宋体"/>
                <w:szCs w:val="21"/>
              </w:rPr>
              <w:t>条款</w:t>
            </w:r>
          </w:p>
        </w:tc>
        <w:tc>
          <w:tcPr>
            <w:tcW w:w="2435" w:type="dxa"/>
            <w:vAlign w:val="center"/>
          </w:tcPr>
          <w:p w14:paraId="41B08322" w14:textId="77777777" w:rsidR="005943CD" w:rsidRPr="00334413" w:rsidRDefault="005943CD" w:rsidP="005943CD">
            <w:pPr>
              <w:adjustRightInd w:val="0"/>
              <w:snapToGrid w:val="0"/>
              <w:spacing w:line="440" w:lineRule="exact"/>
              <w:jc w:val="center"/>
              <w:rPr>
                <w:rFonts w:asciiTheme="minorEastAsia" w:eastAsiaTheme="minorEastAsia" w:hAnsiTheme="minorEastAsia" w:cs="宋体"/>
                <w:szCs w:val="21"/>
              </w:rPr>
            </w:pPr>
            <w:r w:rsidRPr="00334413">
              <w:rPr>
                <w:rFonts w:asciiTheme="minorEastAsia" w:eastAsiaTheme="minorEastAsia" w:hAnsiTheme="minorEastAsia" w:cs="宋体" w:hint="eastAsia"/>
                <w:szCs w:val="21"/>
              </w:rPr>
              <w:t>参选文件</w:t>
            </w:r>
            <w:r w:rsidRPr="00334413">
              <w:rPr>
                <w:rFonts w:asciiTheme="minorEastAsia" w:eastAsiaTheme="minorEastAsia" w:hAnsiTheme="minorEastAsia" w:cs="宋体"/>
                <w:szCs w:val="21"/>
              </w:rPr>
              <w:t>偏离情况</w:t>
            </w:r>
          </w:p>
        </w:tc>
        <w:tc>
          <w:tcPr>
            <w:tcW w:w="1364" w:type="dxa"/>
            <w:vAlign w:val="center"/>
          </w:tcPr>
          <w:p w14:paraId="2BA3934F" w14:textId="77777777" w:rsidR="005943CD" w:rsidRPr="00334413" w:rsidRDefault="005943CD" w:rsidP="005943CD">
            <w:pPr>
              <w:adjustRightInd w:val="0"/>
              <w:snapToGrid w:val="0"/>
              <w:spacing w:line="440" w:lineRule="exact"/>
              <w:jc w:val="center"/>
              <w:rPr>
                <w:rFonts w:asciiTheme="minorEastAsia" w:eastAsiaTheme="minorEastAsia" w:hAnsiTheme="minorEastAsia" w:cs="宋体"/>
                <w:szCs w:val="21"/>
              </w:rPr>
            </w:pPr>
            <w:r w:rsidRPr="00334413">
              <w:rPr>
                <w:rFonts w:asciiTheme="minorEastAsia" w:eastAsiaTheme="minorEastAsia" w:hAnsiTheme="minorEastAsia" w:cs="宋体"/>
                <w:szCs w:val="21"/>
              </w:rPr>
              <w:t>说明</w:t>
            </w:r>
          </w:p>
        </w:tc>
      </w:tr>
      <w:tr w:rsidR="005943CD" w:rsidRPr="00334413" w14:paraId="6C74BE0B" w14:textId="77777777" w:rsidTr="005943CD">
        <w:trPr>
          <w:trHeight w:val="883"/>
        </w:trPr>
        <w:tc>
          <w:tcPr>
            <w:tcW w:w="685" w:type="dxa"/>
            <w:vAlign w:val="center"/>
          </w:tcPr>
          <w:p w14:paraId="4D354896"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1746" w:type="dxa"/>
            <w:vAlign w:val="center"/>
          </w:tcPr>
          <w:p w14:paraId="102E7CEF"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2208" w:type="dxa"/>
            <w:vAlign w:val="center"/>
          </w:tcPr>
          <w:p w14:paraId="627B9984"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2435" w:type="dxa"/>
            <w:vAlign w:val="center"/>
          </w:tcPr>
          <w:p w14:paraId="3ABD3BBD"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1364" w:type="dxa"/>
            <w:vAlign w:val="center"/>
          </w:tcPr>
          <w:p w14:paraId="08A992E3"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r>
      <w:tr w:rsidR="005943CD" w:rsidRPr="00334413" w14:paraId="7C0D6F7C" w14:textId="77777777" w:rsidTr="005943CD">
        <w:trPr>
          <w:trHeight w:val="883"/>
        </w:trPr>
        <w:tc>
          <w:tcPr>
            <w:tcW w:w="685" w:type="dxa"/>
            <w:vAlign w:val="center"/>
          </w:tcPr>
          <w:p w14:paraId="55AB92F2"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1746" w:type="dxa"/>
            <w:vAlign w:val="center"/>
          </w:tcPr>
          <w:p w14:paraId="32313DEF"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2208" w:type="dxa"/>
            <w:vAlign w:val="center"/>
          </w:tcPr>
          <w:p w14:paraId="2621C282"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2435" w:type="dxa"/>
            <w:vAlign w:val="center"/>
          </w:tcPr>
          <w:p w14:paraId="782FB00B"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1364" w:type="dxa"/>
            <w:vAlign w:val="center"/>
          </w:tcPr>
          <w:p w14:paraId="58818663"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r>
      <w:tr w:rsidR="005943CD" w:rsidRPr="00334413" w14:paraId="0DC1648E" w14:textId="77777777" w:rsidTr="005943CD">
        <w:trPr>
          <w:trHeight w:val="883"/>
        </w:trPr>
        <w:tc>
          <w:tcPr>
            <w:tcW w:w="685" w:type="dxa"/>
            <w:vAlign w:val="center"/>
          </w:tcPr>
          <w:p w14:paraId="2A7ADAFD"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1746" w:type="dxa"/>
            <w:vAlign w:val="center"/>
          </w:tcPr>
          <w:p w14:paraId="462FE7F6"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2208" w:type="dxa"/>
            <w:vAlign w:val="center"/>
          </w:tcPr>
          <w:p w14:paraId="36E2B038"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2435" w:type="dxa"/>
            <w:vAlign w:val="center"/>
          </w:tcPr>
          <w:p w14:paraId="318F24BE"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1364" w:type="dxa"/>
            <w:vAlign w:val="center"/>
          </w:tcPr>
          <w:p w14:paraId="5B81630A"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r>
      <w:tr w:rsidR="005943CD" w:rsidRPr="00334413" w14:paraId="29AC5D75" w14:textId="77777777" w:rsidTr="005943CD">
        <w:trPr>
          <w:trHeight w:val="906"/>
        </w:trPr>
        <w:tc>
          <w:tcPr>
            <w:tcW w:w="685" w:type="dxa"/>
            <w:vAlign w:val="center"/>
          </w:tcPr>
          <w:p w14:paraId="4F3B60F8"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1746" w:type="dxa"/>
            <w:vAlign w:val="center"/>
          </w:tcPr>
          <w:p w14:paraId="3403EB94"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2208" w:type="dxa"/>
            <w:vAlign w:val="center"/>
          </w:tcPr>
          <w:p w14:paraId="15714C4F"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2435" w:type="dxa"/>
            <w:vAlign w:val="center"/>
          </w:tcPr>
          <w:p w14:paraId="36892760"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1364" w:type="dxa"/>
            <w:vAlign w:val="center"/>
          </w:tcPr>
          <w:p w14:paraId="46B85BF3"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r>
      <w:tr w:rsidR="005943CD" w:rsidRPr="00334413" w14:paraId="30F7FB5D" w14:textId="77777777" w:rsidTr="005943CD">
        <w:trPr>
          <w:trHeight w:val="883"/>
        </w:trPr>
        <w:tc>
          <w:tcPr>
            <w:tcW w:w="685" w:type="dxa"/>
            <w:vAlign w:val="center"/>
          </w:tcPr>
          <w:p w14:paraId="548A25B9"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1746" w:type="dxa"/>
            <w:vAlign w:val="center"/>
          </w:tcPr>
          <w:p w14:paraId="52D60A57"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2208" w:type="dxa"/>
            <w:vAlign w:val="center"/>
          </w:tcPr>
          <w:p w14:paraId="7857872A"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2435" w:type="dxa"/>
            <w:vAlign w:val="center"/>
          </w:tcPr>
          <w:p w14:paraId="50E9551C"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1364" w:type="dxa"/>
            <w:vAlign w:val="center"/>
          </w:tcPr>
          <w:p w14:paraId="227300F2"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r>
      <w:tr w:rsidR="005943CD" w:rsidRPr="00334413" w14:paraId="1F4B3933" w14:textId="77777777" w:rsidTr="005943CD">
        <w:trPr>
          <w:trHeight w:val="883"/>
        </w:trPr>
        <w:tc>
          <w:tcPr>
            <w:tcW w:w="685" w:type="dxa"/>
            <w:vAlign w:val="center"/>
          </w:tcPr>
          <w:p w14:paraId="3472E226"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1746" w:type="dxa"/>
            <w:vAlign w:val="center"/>
          </w:tcPr>
          <w:p w14:paraId="365A8A98"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2208" w:type="dxa"/>
            <w:vAlign w:val="center"/>
          </w:tcPr>
          <w:p w14:paraId="4A83CB4D"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2435" w:type="dxa"/>
            <w:vAlign w:val="center"/>
          </w:tcPr>
          <w:p w14:paraId="3D1B19E5"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c>
          <w:tcPr>
            <w:tcW w:w="1364" w:type="dxa"/>
            <w:vAlign w:val="center"/>
          </w:tcPr>
          <w:p w14:paraId="53BD46A0" w14:textId="77777777" w:rsidR="005943CD" w:rsidRPr="00334413" w:rsidRDefault="005943CD" w:rsidP="005943CD">
            <w:pPr>
              <w:adjustRightInd w:val="0"/>
              <w:snapToGrid w:val="0"/>
              <w:spacing w:line="440" w:lineRule="exact"/>
              <w:rPr>
                <w:rFonts w:asciiTheme="minorEastAsia" w:eastAsiaTheme="minorEastAsia" w:hAnsiTheme="minorEastAsia" w:cs="宋体"/>
                <w:szCs w:val="21"/>
              </w:rPr>
            </w:pPr>
          </w:p>
        </w:tc>
      </w:tr>
    </w:tbl>
    <w:p w14:paraId="23DE2189" w14:textId="77777777" w:rsidR="005943CD" w:rsidRPr="00334413" w:rsidRDefault="005943CD" w:rsidP="005943CD">
      <w:pPr>
        <w:adjustRightInd w:val="0"/>
        <w:snapToGrid w:val="0"/>
        <w:spacing w:after="120" w:line="440" w:lineRule="exact"/>
        <w:ind w:left="693" w:hangingChars="330" w:hanging="693"/>
        <w:rPr>
          <w:rFonts w:asciiTheme="minorEastAsia" w:eastAsiaTheme="minorEastAsia" w:hAnsiTheme="minorEastAsia" w:cs="宋体"/>
          <w:szCs w:val="21"/>
        </w:rPr>
      </w:pPr>
    </w:p>
    <w:p w14:paraId="1BB94D9A" w14:textId="77777777" w:rsidR="005B55EF" w:rsidRPr="00334413" w:rsidRDefault="005B55EF" w:rsidP="005B55EF">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参选人名称：</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hint="eastAsia"/>
          <w:szCs w:val="21"/>
        </w:rPr>
        <w:t>（盖单位公章）</w:t>
      </w:r>
    </w:p>
    <w:p w14:paraId="2EE2D5B4" w14:textId="3247A509" w:rsidR="005B55EF" w:rsidRPr="00334413" w:rsidRDefault="005B55EF" w:rsidP="005B55EF">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法定代表人/负责人（签字或盖</w:t>
      </w:r>
      <w:r w:rsidR="00240B23" w:rsidRPr="00334413">
        <w:rPr>
          <w:rFonts w:asciiTheme="minorEastAsia" w:eastAsiaTheme="minorEastAsia" w:hAnsiTheme="minorEastAsia" w:hint="eastAsia"/>
          <w:szCs w:val="21"/>
        </w:rPr>
        <w:t>人名</w:t>
      </w:r>
      <w:r w:rsidRPr="00334413">
        <w:rPr>
          <w:rFonts w:asciiTheme="minorEastAsia" w:eastAsiaTheme="minorEastAsia" w:hAnsiTheme="minorEastAsia" w:hint="eastAsia"/>
          <w:szCs w:val="21"/>
        </w:rPr>
        <w:t>章）</w:t>
      </w:r>
      <w:r w:rsidRPr="00334413">
        <w:rPr>
          <w:rFonts w:asciiTheme="minorEastAsia" w:eastAsiaTheme="minorEastAsia" w:hAnsiTheme="minorEastAsia"/>
          <w:szCs w:val="21"/>
        </w:rPr>
        <w:t>或者其委托代理人</w:t>
      </w:r>
      <w:r w:rsidRPr="00334413">
        <w:rPr>
          <w:rFonts w:asciiTheme="minorEastAsia" w:eastAsiaTheme="minorEastAsia" w:hAnsiTheme="minorEastAsia" w:hint="eastAsia"/>
          <w:szCs w:val="21"/>
        </w:rPr>
        <w:t>（签字）</w:t>
      </w:r>
      <w:r w:rsidRPr="00334413">
        <w:rPr>
          <w:rFonts w:asciiTheme="minorEastAsia" w:eastAsiaTheme="minorEastAsia" w:hAnsiTheme="minorEastAsia"/>
          <w:szCs w:val="21"/>
        </w:rPr>
        <w:t>：</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p>
    <w:p w14:paraId="4F2D1C2D" w14:textId="77777777" w:rsidR="005B55EF" w:rsidRPr="00334413" w:rsidRDefault="005B55EF" w:rsidP="005B55EF">
      <w:pPr>
        <w:widowControl/>
        <w:tabs>
          <w:tab w:val="left" w:pos="3018"/>
          <w:tab w:val="left" w:pos="6260"/>
        </w:tabs>
        <w:ind w:firstLineChars="1282" w:firstLine="2692"/>
        <w:jc w:val="left"/>
        <w:rPr>
          <w:rFonts w:asciiTheme="minorEastAsia" w:eastAsiaTheme="minorEastAsia" w:hAnsiTheme="minorEastAsia" w:cs="Arial"/>
          <w:bCs/>
          <w:szCs w:val="21"/>
        </w:rPr>
      </w:pPr>
    </w:p>
    <w:p w14:paraId="109ED69F" w14:textId="77777777" w:rsidR="005B55EF" w:rsidRPr="00334413" w:rsidRDefault="005B55EF" w:rsidP="005B55EF">
      <w:pPr>
        <w:widowControl/>
        <w:tabs>
          <w:tab w:val="left" w:pos="3018"/>
          <w:tab w:val="left" w:pos="6260"/>
        </w:tabs>
        <w:ind w:firstLineChars="540" w:firstLine="1134"/>
        <w:jc w:val="left"/>
        <w:rPr>
          <w:rFonts w:asciiTheme="minorEastAsia" w:eastAsiaTheme="minorEastAsia" w:hAnsiTheme="minorEastAsia" w:cs="Arial"/>
          <w:bCs/>
          <w:szCs w:val="21"/>
        </w:rPr>
      </w:pPr>
      <w:r w:rsidRPr="00334413">
        <w:rPr>
          <w:rFonts w:asciiTheme="minorEastAsia" w:eastAsiaTheme="minorEastAsia" w:hAnsiTheme="minorEastAsia" w:cs="Arial" w:hint="eastAsia"/>
          <w:bCs/>
          <w:szCs w:val="21"/>
        </w:rPr>
        <w:t>日期：XX年 XX月XX日</w:t>
      </w:r>
    </w:p>
    <w:p w14:paraId="2B6A9D06" w14:textId="77777777" w:rsidR="00E83433" w:rsidRPr="00334413" w:rsidRDefault="00E83433">
      <w:pPr>
        <w:widowControl/>
        <w:jc w:val="left"/>
        <w:rPr>
          <w:rFonts w:asciiTheme="minorEastAsia" w:eastAsiaTheme="minorEastAsia" w:hAnsiTheme="minorEastAsia"/>
        </w:rPr>
      </w:pPr>
    </w:p>
    <w:p w14:paraId="389C574C" w14:textId="46E3C789" w:rsidR="005943CD" w:rsidRPr="00334413" w:rsidRDefault="00E83433">
      <w:pPr>
        <w:widowControl/>
        <w:jc w:val="left"/>
        <w:rPr>
          <w:rFonts w:asciiTheme="minorEastAsia" w:eastAsiaTheme="minorEastAsia" w:hAnsiTheme="minorEastAsia"/>
        </w:rPr>
      </w:pPr>
      <w:r w:rsidRPr="00334413">
        <w:rPr>
          <w:rFonts w:asciiTheme="minorEastAsia" w:eastAsiaTheme="minorEastAsia" w:hAnsiTheme="minorEastAsia" w:hint="eastAsia"/>
        </w:rPr>
        <w:t>[比选人可根据项目实际情况修改本文件中的条款、增加新的条款。]</w:t>
      </w:r>
    </w:p>
    <w:p w14:paraId="53E3EB3E" w14:textId="77777777" w:rsidR="00323FFE" w:rsidRPr="00334413" w:rsidRDefault="00323FFE" w:rsidP="00323FFE">
      <w:pPr>
        <w:adjustRightInd w:val="0"/>
        <w:snapToGrid w:val="0"/>
        <w:spacing w:line="440" w:lineRule="exact"/>
        <w:rPr>
          <w:rFonts w:asciiTheme="minorEastAsia" w:eastAsiaTheme="minorEastAsia" w:hAnsiTheme="minorEastAsia" w:cs="宋体"/>
          <w:szCs w:val="21"/>
        </w:rPr>
      </w:pPr>
      <w:r w:rsidRPr="00334413">
        <w:rPr>
          <w:rFonts w:asciiTheme="minorEastAsia" w:eastAsiaTheme="minorEastAsia" w:hAnsiTheme="minorEastAsia" w:cs="宋体" w:hint="eastAsia"/>
          <w:b/>
          <w:szCs w:val="21"/>
        </w:rPr>
        <w:t>编制要求</w:t>
      </w:r>
      <w:r w:rsidRPr="00334413">
        <w:rPr>
          <w:rFonts w:asciiTheme="minorEastAsia" w:eastAsiaTheme="minorEastAsia" w:hAnsiTheme="minorEastAsia" w:cs="宋体" w:hint="eastAsia"/>
          <w:szCs w:val="21"/>
        </w:rPr>
        <w:t>：</w:t>
      </w:r>
    </w:p>
    <w:p w14:paraId="69C481F0" w14:textId="77777777" w:rsidR="00323FFE" w:rsidRPr="00334413" w:rsidRDefault="00323FFE" w:rsidP="00C32CCD">
      <w:pPr>
        <w:pStyle w:val="a6"/>
        <w:adjustRightInd w:val="0"/>
        <w:snapToGrid w:val="0"/>
        <w:spacing w:line="440" w:lineRule="exact"/>
        <w:ind w:firstLineChars="0" w:firstLine="0"/>
        <w:rPr>
          <w:rFonts w:asciiTheme="minorEastAsia" w:eastAsiaTheme="minorEastAsia" w:hAnsiTheme="minorEastAsia"/>
        </w:rPr>
      </w:pPr>
      <w:r w:rsidRPr="00334413">
        <w:rPr>
          <w:rFonts w:asciiTheme="minorEastAsia" w:eastAsiaTheme="minorEastAsia" w:hAnsiTheme="minorEastAsia" w:hint="eastAsia"/>
        </w:rPr>
        <w:t>1. 提供本文件的原件；</w:t>
      </w:r>
    </w:p>
    <w:p w14:paraId="5AAF1F69" w14:textId="474714D9" w:rsidR="00E60F1C" w:rsidRPr="00334413" w:rsidRDefault="00323FFE" w:rsidP="00C32CCD">
      <w:pPr>
        <w:pStyle w:val="a6"/>
        <w:adjustRightInd w:val="0"/>
        <w:snapToGrid w:val="0"/>
        <w:spacing w:line="440" w:lineRule="exact"/>
        <w:ind w:firstLineChars="0" w:firstLine="0"/>
        <w:rPr>
          <w:rFonts w:asciiTheme="minorEastAsia" w:eastAsiaTheme="minorEastAsia" w:hAnsiTheme="minorEastAsia"/>
        </w:rPr>
      </w:pPr>
      <w:r w:rsidRPr="00334413">
        <w:rPr>
          <w:rFonts w:asciiTheme="minorEastAsia" w:eastAsiaTheme="minorEastAsia" w:hAnsiTheme="minorEastAsia" w:hint="eastAsia"/>
        </w:rPr>
        <w:t xml:space="preserve">2. </w:t>
      </w:r>
      <w:r w:rsidR="00E60F1C" w:rsidRPr="00334413">
        <w:rPr>
          <w:rFonts w:asciiTheme="minorEastAsia" w:eastAsiaTheme="minorEastAsia" w:hAnsiTheme="minorEastAsia" w:hint="eastAsia"/>
        </w:rPr>
        <w:t>如对</w:t>
      </w:r>
      <w:r w:rsidR="00D30A44" w:rsidRPr="00334413">
        <w:rPr>
          <w:rFonts w:asciiTheme="minorEastAsia" w:eastAsiaTheme="minorEastAsia" w:hAnsiTheme="minorEastAsia" w:hint="eastAsia"/>
        </w:rPr>
        <w:t>合同条款</w:t>
      </w:r>
      <w:r w:rsidR="00E60F1C" w:rsidRPr="00334413">
        <w:rPr>
          <w:rFonts w:asciiTheme="minorEastAsia" w:eastAsiaTheme="minorEastAsia" w:hAnsiTheme="minorEastAsia" w:hint="eastAsia"/>
        </w:rPr>
        <w:t>无任何偏离，参选人仅需在本偏离表中填写“</w:t>
      </w:r>
      <w:r w:rsidR="008F622A" w:rsidRPr="00334413">
        <w:rPr>
          <w:rFonts w:asciiTheme="minorEastAsia" w:eastAsiaTheme="minorEastAsia" w:hAnsiTheme="minorEastAsia" w:hint="eastAsia"/>
        </w:rPr>
        <w:t>无偏离</w:t>
      </w:r>
      <w:r w:rsidR="00E60F1C" w:rsidRPr="00334413">
        <w:rPr>
          <w:rFonts w:asciiTheme="minorEastAsia" w:eastAsiaTheme="minorEastAsia" w:hAnsiTheme="minorEastAsia" w:hint="eastAsia"/>
        </w:rPr>
        <w:t>”即可。当本表为空时，视为参选文件对</w:t>
      </w:r>
      <w:r w:rsidR="00D30A44" w:rsidRPr="00334413">
        <w:rPr>
          <w:rFonts w:asciiTheme="minorEastAsia" w:eastAsiaTheme="minorEastAsia" w:hAnsiTheme="minorEastAsia" w:hint="eastAsia"/>
        </w:rPr>
        <w:t>合同条款</w:t>
      </w:r>
      <w:r w:rsidR="00E60F1C" w:rsidRPr="00334413">
        <w:rPr>
          <w:rFonts w:asciiTheme="minorEastAsia" w:eastAsiaTheme="minorEastAsia" w:hAnsiTheme="minorEastAsia" w:hint="eastAsia"/>
        </w:rPr>
        <w:t>全部满足，无偏离；</w:t>
      </w:r>
    </w:p>
    <w:p w14:paraId="0B54DEAF" w14:textId="72CCEC26" w:rsidR="00E60F1C" w:rsidRPr="00334413" w:rsidRDefault="00E60F1C" w:rsidP="00C32CCD">
      <w:pPr>
        <w:pStyle w:val="a6"/>
        <w:adjustRightInd w:val="0"/>
        <w:snapToGrid w:val="0"/>
        <w:spacing w:line="440" w:lineRule="exact"/>
        <w:ind w:firstLineChars="0" w:firstLine="0"/>
        <w:rPr>
          <w:rFonts w:asciiTheme="minorEastAsia" w:eastAsiaTheme="minorEastAsia" w:hAnsiTheme="minorEastAsia"/>
        </w:rPr>
      </w:pPr>
      <w:r w:rsidRPr="00334413">
        <w:rPr>
          <w:rFonts w:asciiTheme="minorEastAsia" w:eastAsiaTheme="minorEastAsia" w:hAnsiTheme="minorEastAsia" w:hint="eastAsia"/>
        </w:rPr>
        <w:t>3. 如对</w:t>
      </w:r>
      <w:r w:rsidR="00D30A44" w:rsidRPr="00334413">
        <w:rPr>
          <w:rFonts w:asciiTheme="minorEastAsia" w:eastAsiaTheme="minorEastAsia" w:hAnsiTheme="minorEastAsia" w:hint="eastAsia"/>
        </w:rPr>
        <w:t>合同条款</w:t>
      </w:r>
      <w:r w:rsidRPr="00334413">
        <w:rPr>
          <w:rFonts w:asciiTheme="minorEastAsia" w:eastAsiaTheme="minorEastAsia" w:hAnsiTheme="minorEastAsia" w:hint="eastAsia"/>
        </w:rPr>
        <w:t>存在偏离，参选人需对</w:t>
      </w:r>
      <w:r w:rsidR="00D30A44" w:rsidRPr="00334413">
        <w:rPr>
          <w:rFonts w:asciiTheme="minorEastAsia" w:eastAsiaTheme="minorEastAsia" w:hAnsiTheme="minorEastAsia" w:hint="eastAsia"/>
        </w:rPr>
        <w:t>合同条款</w:t>
      </w:r>
      <w:r w:rsidRPr="00334413">
        <w:rPr>
          <w:rFonts w:asciiTheme="minorEastAsia" w:eastAsiaTheme="minorEastAsia" w:hAnsiTheme="minorEastAsia" w:hint="eastAsia"/>
        </w:rPr>
        <w:t>存在的偏离逐条做出说明。</w:t>
      </w:r>
    </w:p>
    <w:p w14:paraId="4CB4A310" w14:textId="51CF5549" w:rsidR="00E83433" w:rsidRPr="00334413" w:rsidRDefault="00E83433" w:rsidP="00C32CCD">
      <w:pPr>
        <w:pStyle w:val="a6"/>
        <w:adjustRightInd w:val="0"/>
        <w:snapToGrid w:val="0"/>
        <w:spacing w:line="440" w:lineRule="exact"/>
        <w:ind w:firstLineChars="0" w:firstLine="0"/>
        <w:rPr>
          <w:rFonts w:asciiTheme="minorEastAsia" w:eastAsiaTheme="minorEastAsia" w:hAnsiTheme="minorEastAsia"/>
        </w:rPr>
      </w:pPr>
      <w:r w:rsidRPr="00334413">
        <w:rPr>
          <w:rFonts w:hint="eastAsia"/>
        </w:rPr>
        <w:t xml:space="preserve">4. </w:t>
      </w:r>
      <w:r w:rsidR="00FD0E7A" w:rsidRPr="00334413">
        <w:rPr>
          <w:rFonts w:hint="eastAsia"/>
        </w:rPr>
        <w:t>参选人可以根据实际情况对本文件进行调整和修改，但应满足比选文件对本文件的要求</w:t>
      </w:r>
      <w:r w:rsidRPr="00334413">
        <w:rPr>
          <w:rFonts w:hint="eastAsia"/>
        </w:rPr>
        <w:t>。</w:t>
      </w:r>
    </w:p>
    <w:p w14:paraId="0ADABF87" w14:textId="77777777" w:rsidR="000D1110" w:rsidRPr="00334413" w:rsidRDefault="000D1110" w:rsidP="00C32CCD">
      <w:pPr>
        <w:pStyle w:val="a6"/>
        <w:adjustRightInd w:val="0"/>
        <w:snapToGrid w:val="0"/>
        <w:spacing w:line="440" w:lineRule="exact"/>
        <w:ind w:firstLineChars="0" w:firstLine="0"/>
        <w:rPr>
          <w:rFonts w:asciiTheme="minorEastAsia" w:eastAsiaTheme="minorEastAsia" w:hAnsiTheme="minorEastAsia"/>
        </w:rPr>
        <w:sectPr w:rsidR="000D1110" w:rsidRPr="00334413">
          <w:pgSz w:w="11906" w:h="16838"/>
          <w:pgMar w:top="1440" w:right="1797" w:bottom="1440" w:left="1797" w:header="851" w:footer="992" w:gutter="0"/>
          <w:cols w:space="425"/>
          <w:docGrid w:type="lines" w:linePitch="312"/>
        </w:sectPr>
      </w:pPr>
    </w:p>
    <w:p w14:paraId="13F13F33" w14:textId="77777777" w:rsidR="00E6516A" w:rsidRPr="00334413" w:rsidRDefault="00E6516A"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569" w:name="_Toc477190365"/>
      <w:bookmarkStart w:id="570" w:name="_Toc477190366"/>
      <w:bookmarkStart w:id="571" w:name="_Toc477190367"/>
      <w:bookmarkStart w:id="572" w:name="_Toc477190368"/>
      <w:bookmarkStart w:id="573" w:name="_Toc477190414"/>
      <w:bookmarkStart w:id="574" w:name="_Toc477190415"/>
      <w:bookmarkStart w:id="575" w:name="_Toc477190416"/>
      <w:bookmarkStart w:id="576" w:name="_Toc477190417"/>
      <w:bookmarkStart w:id="577" w:name="_Toc477190418"/>
      <w:bookmarkStart w:id="578" w:name="_Toc477190419"/>
      <w:bookmarkStart w:id="579" w:name="_Toc477190420"/>
      <w:bookmarkStart w:id="580" w:name="_Toc477190421"/>
      <w:bookmarkStart w:id="581" w:name="_Toc477190422"/>
      <w:bookmarkStart w:id="582" w:name="_Toc477190423"/>
      <w:bookmarkStart w:id="583" w:name="_Toc477190424"/>
      <w:bookmarkStart w:id="584" w:name="_Toc477190425"/>
      <w:bookmarkStart w:id="585" w:name="_Toc477190426"/>
      <w:bookmarkStart w:id="586" w:name="_Toc477190427"/>
      <w:bookmarkStart w:id="587" w:name="_Toc477190428"/>
      <w:bookmarkStart w:id="588" w:name="_Toc477190429"/>
      <w:bookmarkStart w:id="589" w:name="_Toc477190430"/>
      <w:bookmarkStart w:id="590" w:name="_Toc477190431"/>
      <w:bookmarkStart w:id="591" w:name="_Toc477190432"/>
      <w:bookmarkStart w:id="592" w:name="_Toc477190433"/>
      <w:bookmarkStart w:id="593" w:name="_Toc477190434"/>
      <w:bookmarkStart w:id="594" w:name="_Toc477190435"/>
      <w:bookmarkStart w:id="595" w:name="_Toc477190436"/>
      <w:bookmarkStart w:id="596" w:name="_Toc477190437"/>
      <w:bookmarkStart w:id="597" w:name="_Toc477190438"/>
      <w:bookmarkStart w:id="598" w:name="_Toc477190439"/>
      <w:bookmarkStart w:id="599" w:name="_Toc477190440"/>
      <w:bookmarkStart w:id="600" w:name="_Toc477190441"/>
      <w:bookmarkStart w:id="601" w:name="_Toc477190442"/>
      <w:bookmarkStart w:id="602" w:name="_Toc477190443"/>
      <w:bookmarkStart w:id="603" w:name="_Toc477190444"/>
      <w:bookmarkStart w:id="604" w:name="_Toc477190445"/>
      <w:bookmarkStart w:id="605" w:name="_Toc477190446"/>
      <w:bookmarkStart w:id="606" w:name="_Toc477190447"/>
      <w:bookmarkStart w:id="607" w:name="_Toc477190448"/>
      <w:bookmarkStart w:id="608" w:name="_Toc477190449"/>
      <w:bookmarkStart w:id="609" w:name="_Toc477190450"/>
      <w:bookmarkStart w:id="610" w:name="_Toc477190451"/>
      <w:bookmarkStart w:id="611" w:name="_Toc477190452"/>
      <w:bookmarkStart w:id="612" w:name="_Toc477190453"/>
      <w:bookmarkStart w:id="613" w:name="_Toc477190454"/>
      <w:bookmarkStart w:id="614" w:name="_Toc477190455"/>
      <w:bookmarkStart w:id="615" w:name="_Toc477190456"/>
      <w:bookmarkStart w:id="616" w:name="_Toc477190457"/>
      <w:bookmarkStart w:id="617" w:name="_Toc477190458"/>
      <w:bookmarkStart w:id="618" w:name="_Toc477190459"/>
      <w:bookmarkStart w:id="619" w:name="_Toc477190460"/>
      <w:bookmarkStart w:id="620" w:name="_Toc477190461"/>
      <w:bookmarkStart w:id="621" w:name="_Toc477190462"/>
      <w:bookmarkStart w:id="622" w:name="_Toc477190463"/>
      <w:bookmarkStart w:id="623" w:name="_Toc477190464"/>
      <w:bookmarkStart w:id="624" w:name="_Toc477190465"/>
      <w:bookmarkStart w:id="625" w:name="_Toc477190466"/>
      <w:bookmarkStart w:id="626" w:name="_Toc477190467"/>
      <w:bookmarkStart w:id="627" w:name="_Toc477190468"/>
      <w:bookmarkStart w:id="628" w:name="_Toc477190469"/>
      <w:bookmarkStart w:id="629" w:name="_Toc477190470"/>
      <w:bookmarkStart w:id="630" w:name="_Toc477190471"/>
      <w:bookmarkStart w:id="631" w:name="_Toc477190472"/>
      <w:bookmarkStart w:id="632" w:name="_Toc477190473"/>
      <w:bookmarkStart w:id="633" w:name="_Toc477190474"/>
      <w:bookmarkStart w:id="634" w:name="_Toc477190482"/>
      <w:bookmarkStart w:id="635" w:name="_Toc477190498"/>
      <w:bookmarkStart w:id="636" w:name="_Toc477190504"/>
      <w:bookmarkStart w:id="637" w:name="_Toc477190505"/>
      <w:bookmarkStart w:id="638" w:name="_Toc477190506"/>
      <w:bookmarkStart w:id="639" w:name="_Toc477190507"/>
      <w:bookmarkStart w:id="640" w:name="_Toc477190508"/>
      <w:bookmarkStart w:id="641" w:name="_Toc477190509"/>
      <w:bookmarkStart w:id="642" w:name="_Toc477190510"/>
      <w:bookmarkStart w:id="643" w:name="_Toc477190511"/>
      <w:bookmarkStart w:id="644" w:name="_Toc477190512"/>
      <w:bookmarkStart w:id="645" w:name="_Toc477190513"/>
      <w:bookmarkStart w:id="646" w:name="_Toc477190514"/>
      <w:bookmarkStart w:id="647" w:name="_Toc477190515"/>
      <w:bookmarkStart w:id="648" w:name="_Toc477190516"/>
      <w:bookmarkStart w:id="649" w:name="_Toc477190517"/>
      <w:bookmarkStart w:id="650" w:name="_Toc477190518"/>
      <w:bookmarkStart w:id="651" w:name="_Toc477190525"/>
      <w:bookmarkStart w:id="652" w:name="_Toc477190531"/>
      <w:bookmarkStart w:id="653" w:name="_Toc477190537"/>
      <w:bookmarkStart w:id="654" w:name="_Toc477190543"/>
      <w:bookmarkStart w:id="655" w:name="_Toc477190549"/>
      <w:bookmarkStart w:id="656" w:name="_Toc477190555"/>
      <w:bookmarkStart w:id="657" w:name="_Toc477190561"/>
      <w:bookmarkStart w:id="658" w:name="_Toc477190562"/>
      <w:bookmarkStart w:id="659" w:name="_Toc477190563"/>
      <w:bookmarkStart w:id="660" w:name="_Toc477190564"/>
      <w:bookmarkStart w:id="661" w:name="_Toc477190565"/>
      <w:bookmarkStart w:id="662" w:name="_Toc477190566"/>
      <w:bookmarkStart w:id="663" w:name="_Toc477190567"/>
      <w:bookmarkStart w:id="664" w:name="_Toc477190568"/>
      <w:bookmarkStart w:id="665" w:name="_Toc477190569"/>
      <w:bookmarkStart w:id="666" w:name="_Toc477190570"/>
      <w:bookmarkStart w:id="667" w:name="_Toc477190571"/>
      <w:bookmarkStart w:id="668" w:name="_Toc477190572"/>
      <w:bookmarkStart w:id="669" w:name="_Toc477190573"/>
      <w:bookmarkStart w:id="670" w:name="_Toc477190574"/>
      <w:bookmarkStart w:id="671" w:name="_Toc477190575"/>
      <w:bookmarkStart w:id="672" w:name="_Toc477190576"/>
      <w:bookmarkStart w:id="673" w:name="_Toc477190577"/>
      <w:bookmarkStart w:id="674" w:name="_Toc477190578"/>
      <w:bookmarkStart w:id="675" w:name="_Toc477190579"/>
      <w:bookmarkStart w:id="676" w:name="_Toc477190580"/>
      <w:bookmarkStart w:id="677" w:name="_Toc477190581"/>
      <w:bookmarkStart w:id="678" w:name="_Toc477190582"/>
      <w:bookmarkStart w:id="679" w:name="_Toc477190583"/>
      <w:bookmarkStart w:id="680" w:name="_Toc477190584"/>
      <w:bookmarkStart w:id="681" w:name="_Toc477190585"/>
      <w:bookmarkStart w:id="682" w:name="_Toc477190586"/>
      <w:bookmarkStart w:id="683" w:name="_Toc477190587"/>
      <w:bookmarkStart w:id="684" w:name="_Toc477190588"/>
      <w:bookmarkStart w:id="685" w:name="_Toc477190589"/>
      <w:bookmarkStart w:id="686" w:name="_Toc477190590"/>
      <w:bookmarkStart w:id="687" w:name="_Toc477190591"/>
      <w:bookmarkStart w:id="688" w:name="_Toc477190592"/>
      <w:bookmarkStart w:id="689" w:name="_Toc477190593"/>
      <w:bookmarkStart w:id="690" w:name="_Toc477190594"/>
      <w:bookmarkStart w:id="691" w:name="_Toc477190595"/>
      <w:bookmarkStart w:id="692" w:name="_Toc477190596"/>
      <w:bookmarkStart w:id="693" w:name="_Toc477190597"/>
      <w:bookmarkStart w:id="694" w:name="_Toc477190598"/>
      <w:bookmarkStart w:id="695" w:name="_Toc477190599"/>
      <w:bookmarkStart w:id="696" w:name="_Toc477190600"/>
      <w:bookmarkStart w:id="697" w:name="_Toc477190601"/>
      <w:bookmarkStart w:id="698" w:name="_Toc477190612"/>
      <w:bookmarkStart w:id="699" w:name="_Toc477190622"/>
      <w:bookmarkStart w:id="700" w:name="_Toc477190632"/>
      <w:bookmarkStart w:id="701" w:name="_Toc477190642"/>
      <w:bookmarkStart w:id="702" w:name="_Toc477190645"/>
      <w:bookmarkStart w:id="703" w:name="_Toc477190646"/>
      <w:bookmarkStart w:id="704" w:name="_Toc477190647"/>
      <w:bookmarkStart w:id="705" w:name="_Toc477190648"/>
      <w:bookmarkStart w:id="706" w:name="_Toc477190649"/>
      <w:bookmarkStart w:id="707" w:name="_Toc477190650"/>
      <w:bookmarkStart w:id="708" w:name="_Toc477190651"/>
      <w:bookmarkStart w:id="709" w:name="_Toc477190652"/>
      <w:bookmarkStart w:id="710" w:name="_Toc477190653"/>
      <w:bookmarkStart w:id="711" w:name="_Toc477190654"/>
      <w:bookmarkStart w:id="712" w:name="_Toc475472688"/>
      <w:bookmarkStart w:id="713" w:name="_Toc113002056"/>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Pr="00334413">
        <w:rPr>
          <w:rFonts w:asciiTheme="minorEastAsia" w:eastAsiaTheme="minorEastAsia" w:hAnsiTheme="minorEastAsia" w:hint="eastAsia"/>
          <w:sz w:val="24"/>
          <w:szCs w:val="24"/>
        </w:rPr>
        <w:lastRenderedPageBreak/>
        <w:t>技术</w:t>
      </w:r>
      <w:r w:rsidR="00796CCB" w:rsidRPr="00334413">
        <w:rPr>
          <w:rFonts w:asciiTheme="minorEastAsia" w:eastAsiaTheme="minorEastAsia" w:hAnsiTheme="minorEastAsia" w:hint="eastAsia"/>
          <w:sz w:val="24"/>
          <w:szCs w:val="24"/>
        </w:rPr>
        <w:t>参选</w:t>
      </w:r>
      <w:r w:rsidRPr="00334413">
        <w:rPr>
          <w:rFonts w:asciiTheme="minorEastAsia" w:eastAsiaTheme="minorEastAsia" w:hAnsiTheme="minorEastAsia" w:hint="eastAsia"/>
          <w:sz w:val="24"/>
          <w:szCs w:val="24"/>
        </w:rPr>
        <w:t>文件封面</w:t>
      </w:r>
      <w:bookmarkEnd w:id="712"/>
      <w:bookmarkEnd w:id="713"/>
    </w:p>
    <w:p w14:paraId="29125634" w14:textId="77777777" w:rsidR="00E6516A" w:rsidRPr="00334413" w:rsidRDefault="00E6516A" w:rsidP="00E6516A">
      <w:pPr>
        <w:spacing w:after="120" w:line="360" w:lineRule="atLeast"/>
        <w:jc w:val="center"/>
        <w:rPr>
          <w:rFonts w:asciiTheme="minorEastAsia" w:eastAsiaTheme="minorEastAsia" w:hAnsiTheme="minorEastAsia" w:cs="宋体"/>
          <w:sz w:val="32"/>
          <w:szCs w:val="32"/>
          <w:u w:val="single"/>
        </w:rPr>
      </w:pPr>
    </w:p>
    <w:p w14:paraId="3F81D817" w14:textId="77777777" w:rsidR="00E6516A" w:rsidRPr="00334413" w:rsidRDefault="00E6516A" w:rsidP="00E6516A">
      <w:pPr>
        <w:spacing w:after="120" w:line="360" w:lineRule="atLeast"/>
        <w:jc w:val="center"/>
        <w:rPr>
          <w:rFonts w:asciiTheme="minorEastAsia" w:eastAsiaTheme="minorEastAsia" w:hAnsiTheme="minorEastAsia" w:cs="宋体"/>
          <w:sz w:val="32"/>
          <w:szCs w:val="32"/>
          <w:u w:val="single"/>
        </w:rPr>
      </w:pPr>
    </w:p>
    <w:p w14:paraId="734BC3F8" w14:textId="70E7F12C" w:rsidR="00E6516A" w:rsidRPr="00334413" w:rsidRDefault="00E6516A" w:rsidP="00E6516A">
      <w:pPr>
        <w:spacing w:after="120" w:line="360" w:lineRule="atLeast"/>
        <w:jc w:val="center"/>
        <w:rPr>
          <w:rFonts w:asciiTheme="minorEastAsia" w:eastAsiaTheme="minorEastAsia" w:hAnsiTheme="minorEastAsia" w:cs="宋体"/>
          <w:b/>
          <w:sz w:val="30"/>
          <w:szCs w:val="30"/>
        </w:rPr>
      </w:pPr>
      <w:r w:rsidRPr="00334413">
        <w:rPr>
          <w:rFonts w:asciiTheme="minorEastAsia" w:eastAsiaTheme="minorEastAsia" w:hAnsiTheme="minorEastAsia" w:hint="eastAsia"/>
          <w:sz w:val="28"/>
          <w:szCs w:val="28"/>
          <w:u w:val="single"/>
        </w:rPr>
        <w:t xml:space="preserve">           </w:t>
      </w:r>
      <w:r w:rsidRPr="00334413">
        <w:rPr>
          <w:rFonts w:asciiTheme="minorEastAsia" w:eastAsiaTheme="minorEastAsia" w:hAnsiTheme="minorEastAsia" w:hint="eastAsia"/>
          <w:sz w:val="28"/>
          <w:szCs w:val="28"/>
        </w:rPr>
        <w:t>（项目名称）</w:t>
      </w:r>
      <w:r w:rsidRPr="00334413">
        <w:rPr>
          <w:rFonts w:asciiTheme="minorEastAsia" w:eastAsiaTheme="minorEastAsia" w:hAnsiTheme="minorEastAsia" w:hint="eastAsia"/>
          <w:sz w:val="28"/>
          <w:szCs w:val="28"/>
          <w:u w:val="single"/>
        </w:rPr>
        <w:t xml:space="preserve">            </w:t>
      </w:r>
      <w:r w:rsidR="0067004E" w:rsidRPr="00334413">
        <w:rPr>
          <w:rFonts w:asciiTheme="minorEastAsia" w:eastAsiaTheme="minorEastAsia" w:hAnsiTheme="minorEastAsia" w:hint="eastAsia"/>
          <w:sz w:val="28"/>
          <w:szCs w:val="28"/>
        </w:rPr>
        <w:t>分包（标包）</w:t>
      </w:r>
      <w:r w:rsidR="00D23854" w:rsidRPr="00334413">
        <w:rPr>
          <w:rFonts w:asciiTheme="minorEastAsia" w:eastAsiaTheme="minorEastAsia" w:hAnsiTheme="minorEastAsia" w:hint="eastAsia"/>
          <w:sz w:val="28"/>
          <w:szCs w:val="28"/>
        </w:rPr>
        <w:t>比选</w:t>
      </w:r>
    </w:p>
    <w:p w14:paraId="3CA9E439" w14:textId="77777777" w:rsidR="00E6516A" w:rsidRPr="00334413" w:rsidRDefault="00E6516A" w:rsidP="00E6516A">
      <w:pPr>
        <w:jc w:val="center"/>
        <w:rPr>
          <w:rFonts w:asciiTheme="minorEastAsia" w:eastAsiaTheme="minorEastAsia" w:hAnsiTheme="minorEastAsia" w:cs="宋体"/>
          <w:sz w:val="28"/>
          <w:szCs w:val="28"/>
        </w:rPr>
      </w:pPr>
    </w:p>
    <w:p w14:paraId="5CA54488" w14:textId="77777777" w:rsidR="00E6516A" w:rsidRPr="00334413" w:rsidRDefault="00E6516A" w:rsidP="00E6516A">
      <w:pPr>
        <w:jc w:val="center"/>
        <w:rPr>
          <w:rFonts w:asciiTheme="minorEastAsia" w:eastAsiaTheme="minorEastAsia" w:hAnsiTheme="minorEastAsia" w:cs="宋体"/>
          <w:szCs w:val="21"/>
        </w:rPr>
      </w:pPr>
    </w:p>
    <w:p w14:paraId="4B430FD7" w14:textId="77777777" w:rsidR="00E6516A" w:rsidRPr="00334413" w:rsidRDefault="00E6516A" w:rsidP="00E6516A">
      <w:pPr>
        <w:jc w:val="center"/>
        <w:rPr>
          <w:rFonts w:asciiTheme="minorEastAsia" w:eastAsiaTheme="minorEastAsia" w:hAnsiTheme="minorEastAsia" w:cs="宋体"/>
          <w:szCs w:val="21"/>
        </w:rPr>
      </w:pPr>
    </w:p>
    <w:p w14:paraId="66C37D4D" w14:textId="77777777" w:rsidR="00E6516A" w:rsidRPr="00334413" w:rsidRDefault="00E6516A" w:rsidP="00E6516A">
      <w:pPr>
        <w:jc w:val="center"/>
        <w:rPr>
          <w:rFonts w:asciiTheme="minorEastAsia" w:eastAsiaTheme="minorEastAsia" w:hAnsiTheme="minorEastAsia" w:cs="宋体"/>
          <w:szCs w:val="21"/>
        </w:rPr>
      </w:pPr>
    </w:p>
    <w:p w14:paraId="74AAD6C6" w14:textId="77777777" w:rsidR="00E6516A" w:rsidRPr="00334413" w:rsidRDefault="00796CCB" w:rsidP="00E6516A">
      <w:pPr>
        <w:spacing w:after="120"/>
        <w:jc w:val="center"/>
        <w:rPr>
          <w:rFonts w:asciiTheme="minorEastAsia" w:eastAsiaTheme="minorEastAsia" w:hAnsiTheme="minorEastAsia" w:cs="宋体"/>
          <w:b/>
          <w:sz w:val="36"/>
          <w:szCs w:val="36"/>
        </w:rPr>
      </w:pPr>
      <w:r w:rsidRPr="00334413">
        <w:rPr>
          <w:rFonts w:asciiTheme="minorEastAsia" w:eastAsiaTheme="minorEastAsia" w:hAnsiTheme="minorEastAsia" w:cs="宋体" w:hint="eastAsia"/>
          <w:b/>
          <w:sz w:val="36"/>
          <w:szCs w:val="36"/>
        </w:rPr>
        <w:t>参选</w:t>
      </w:r>
      <w:r w:rsidR="00E6516A" w:rsidRPr="00334413">
        <w:rPr>
          <w:rFonts w:asciiTheme="minorEastAsia" w:eastAsiaTheme="minorEastAsia" w:hAnsiTheme="minorEastAsia" w:cs="宋体" w:hint="eastAsia"/>
          <w:b/>
          <w:sz w:val="36"/>
          <w:szCs w:val="36"/>
        </w:rPr>
        <w:t>文件【技术</w:t>
      </w:r>
      <w:r w:rsidRPr="00334413">
        <w:rPr>
          <w:rFonts w:asciiTheme="minorEastAsia" w:eastAsiaTheme="minorEastAsia" w:hAnsiTheme="minorEastAsia" w:cs="宋体" w:hint="eastAsia"/>
          <w:b/>
          <w:sz w:val="36"/>
          <w:szCs w:val="36"/>
        </w:rPr>
        <w:t>参选</w:t>
      </w:r>
      <w:r w:rsidR="00E6516A" w:rsidRPr="00334413">
        <w:rPr>
          <w:rFonts w:asciiTheme="minorEastAsia" w:eastAsiaTheme="minorEastAsia" w:hAnsiTheme="minorEastAsia" w:cs="宋体" w:hint="eastAsia"/>
          <w:b/>
          <w:sz w:val="36"/>
          <w:szCs w:val="36"/>
        </w:rPr>
        <w:t>文件】部分</w:t>
      </w:r>
    </w:p>
    <w:p w14:paraId="58FE6808"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32E9EFB8"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539E4680"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7A038279"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73B16453"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7762B478"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20B2443A" w14:textId="77777777" w:rsidR="00E6516A" w:rsidRPr="00334413" w:rsidRDefault="00796CCB" w:rsidP="005B55EF">
      <w:pPr>
        <w:adjustRightInd w:val="0"/>
        <w:snapToGrid w:val="0"/>
        <w:spacing w:line="440" w:lineRule="exact"/>
        <w:ind w:firstLineChars="295" w:firstLine="708"/>
        <w:jc w:val="left"/>
        <w:rPr>
          <w:rFonts w:asciiTheme="minorEastAsia" w:eastAsiaTheme="minorEastAsia" w:hAnsiTheme="minorEastAsia" w:cs="宋体"/>
          <w:sz w:val="24"/>
        </w:rPr>
      </w:pPr>
      <w:r w:rsidRPr="00334413">
        <w:rPr>
          <w:rFonts w:asciiTheme="minorEastAsia" w:eastAsiaTheme="minorEastAsia" w:hAnsiTheme="minorEastAsia" w:cs="宋体" w:hint="eastAsia"/>
          <w:sz w:val="24"/>
        </w:rPr>
        <w:t>参选</w:t>
      </w:r>
      <w:r w:rsidR="00E6516A" w:rsidRPr="00334413">
        <w:rPr>
          <w:rFonts w:asciiTheme="minorEastAsia" w:eastAsiaTheme="minorEastAsia" w:hAnsiTheme="minorEastAsia" w:cs="宋体" w:hint="eastAsia"/>
          <w:sz w:val="24"/>
        </w:rPr>
        <w:t>人名称：</w:t>
      </w:r>
      <w:r w:rsidR="00E6516A" w:rsidRPr="00334413">
        <w:rPr>
          <w:rFonts w:asciiTheme="minorEastAsia" w:eastAsiaTheme="minorEastAsia" w:hAnsiTheme="minorEastAsia" w:cs="宋体"/>
          <w:sz w:val="24"/>
          <w:u w:val="single"/>
        </w:rPr>
        <w:t xml:space="preserve">                              </w:t>
      </w:r>
      <w:r w:rsidR="00E6516A" w:rsidRPr="00334413">
        <w:rPr>
          <w:rFonts w:asciiTheme="minorEastAsia" w:eastAsiaTheme="minorEastAsia" w:hAnsiTheme="minorEastAsia" w:cs="宋体" w:hint="eastAsia"/>
          <w:sz w:val="24"/>
        </w:rPr>
        <w:t>（盖单位公章）</w:t>
      </w:r>
    </w:p>
    <w:p w14:paraId="71F01672" w14:textId="77777777" w:rsidR="00E6516A" w:rsidRPr="00334413" w:rsidRDefault="00E6516A" w:rsidP="005B55EF">
      <w:pPr>
        <w:adjustRightInd w:val="0"/>
        <w:snapToGrid w:val="0"/>
        <w:spacing w:line="440" w:lineRule="exact"/>
        <w:ind w:firstLineChars="295" w:firstLine="708"/>
        <w:rPr>
          <w:rFonts w:asciiTheme="minorEastAsia" w:eastAsiaTheme="minorEastAsia" w:hAnsiTheme="minorEastAsia" w:cs="宋体"/>
          <w:sz w:val="24"/>
        </w:rPr>
      </w:pPr>
    </w:p>
    <w:p w14:paraId="229A0828" w14:textId="019320BE" w:rsidR="00E6516A" w:rsidRPr="00334413" w:rsidRDefault="005B55EF" w:rsidP="005B55EF">
      <w:pPr>
        <w:adjustRightInd w:val="0"/>
        <w:snapToGrid w:val="0"/>
        <w:spacing w:line="440" w:lineRule="exact"/>
        <w:ind w:firstLineChars="295" w:firstLine="708"/>
        <w:rPr>
          <w:rFonts w:asciiTheme="minorEastAsia" w:eastAsiaTheme="minorEastAsia" w:hAnsiTheme="minorEastAsia" w:cs="宋体"/>
          <w:sz w:val="24"/>
          <w:u w:val="single"/>
        </w:rPr>
      </w:pPr>
      <w:r w:rsidRPr="00334413">
        <w:rPr>
          <w:rFonts w:asciiTheme="minorEastAsia" w:eastAsiaTheme="minorEastAsia" w:hAnsiTheme="minorEastAsia" w:cs="宋体" w:hint="eastAsia"/>
          <w:sz w:val="24"/>
        </w:rPr>
        <w:t>法定代表人/负责人（签字或盖</w:t>
      </w:r>
      <w:r w:rsidR="00240B23" w:rsidRPr="00334413">
        <w:rPr>
          <w:rFonts w:asciiTheme="minorEastAsia" w:eastAsiaTheme="minorEastAsia" w:hAnsiTheme="minorEastAsia" w:cs="宋体" w:hint="eastAsia"/>
          <w:sz w:val="24"/>
        </w:rPr>
        <w:t>人名</w:t>
      </w:r>
      <w:r w:rsidRPr="00334413">
        <w:rPr>
          <w:rFonts w:asciiTheme="minorEastAsia" w:eastAsiaTheme="minorEastAsia" w:hAnsiTheme="minorEastAsia" w:cs="宋体" w:hint="eastAsia"/>
          <w:sz w:val="24"/>
        </w:rPr>
        <w:t>章）或者其委托代理人（签字）：</w:t>
      </w:r>
      <w:r w:rsidR="00E6516A" w:rsidRPr="00334413">
        <w:rPr>
          <w:rFonts w:asciiTheme="minorEastAsia" w:eastAsiaTheme="minorEastAsia" w:hAnsiTheme="minorEastAsia" w:cs="宋体"/>
          <w:sz w:val="24"/>
          <w:u w:val="single"/>
        </w:rPr>
        <w:t xml:space="preserve">  </w:t>
      </w:r>
      <w:r w:rsidR="00E6516A" w:rsidRPr="00334413">
        <w:rPr>
          <w:rFonts w:asciiTheme="minorEastAsia" w:eastAsiaTheme="minorEastAsia" w:hAnsiTheme="minorEastAsia" w:cs="宋体" w:hint="eastAsia"/>
          <w:sz w:val="24"/>
          <w:u w:val="single"/>
        </w:rPr>
        <w:t xml:space="preserve">        </w:t>
      </w:r>
      <w:r w:rsidR="00E6516A" w:rsidRPr="00334413">
        <w:rPr>
          <w:rFonts w:asciiTheme="minorEastAsia" w:eastAsiaTheme="minorEastAsia" w:hAnsiTheme="minorEastAsia" w:cs="宋体"/>
          <w:sz w:val="24"/>
          <w:u w:val="single"/>
        </w:rPr>
        <w:t xml:space="preserve">   </w:t>
      </w:r>
    </w:p>
    <w:p w14:paraId="0A379A03" w14:textId="77777777" w:rsidR="00E6516A" w:rsidRPr="00334413" w:rsidRDefault="00E6516A" w:rsidP="00E6516A">
      <w:pPr>
        <w:adjustRightInd w:val="0"/>
        <w:snapToGrid w:val="0"/>
        <w:spacing w:after="120" w:line="440" w:lineRule="exact"/>
        <w:ind w:firstLineChars="500" w:firstLine="1200"/>
        <w:jc w:val="left"/>
        <w:rPr>
          <w:rFonts w:asciiTheme="minorEastAsia" w:eastAsiaTheme="minorEastAsia" w:hAnsiTheme="minorEastAsia" w:cs="宋体"/>
          <w:sz w:val="24"/>
        </w:rPr>
      </w:pPr>
    </w:p>
    <w:p w14:paraId="121C1067" w14:textId="77777777" w:rsidR="00E6516A" w:rsidRPr="00334413" w:rsidRDefault="00E6516A" w:rsidP="00E6516A">
      <w:pPr>
        <w:adjustRightInd w:val="0"/>
        <w:snapToGrid w:val="0"/>
        <w:spacing w:line="440" w:lineRule="exact"/>
        <w:jc w:val="center"/>
        <w:rPr>
          <w:rFonts w:asciiTheme="minorEastAsia" w:eastAsiaTheme="minorEastAsia" w:hAnsiTheme="minorEastAsia" w:cs="宋体"/>
          <w:sz w:val="24"/>
        </w:rPr>
      </w:pPr>
      <w:r w:rsidRPr="00334413">
        <w:rPr>
          <w:rFonts w:asciiTheme="minorEastAsia" w:eastAsiaTheme="minorEastAsia" w:hAnsiTheme="minorEastAsia" w:cs="宋体"/>
          <w:sz w:val="24"/>
          <w:u w:val="single"/>
        </w:rPr>
        <w:t xml:space="preserve">_    __ </w:t>
      </w:r>
      <w:r w:rsidRPr="00334413">
        <w:rPr>
          <w:rFonts w:asciiTheme="minorEastAsia" w:eastAsiaTheme="minorEastAsia" w:hAnsiTheme="minorEastAsia" w:cs="宋体" w:hint="eastAsia"/>
          <w:sz w:val="24"/>
        </w:rPr>
        <w:t>年</w:t>
      </w:r>
      <w:r w:rsidRPr="00334413">
        <w:rPr>
          <w:rFonts w:asciiTheme="minorEastAsia" w:eastAsiaTheme="minorEastAsia" w:hAnsiTheme="minorEastAsia" w:cs="宋体"/>
          <w:sz w:val="24"/>
          <w:u w:val="single"/>
        </w:rPr>
        <w:t>_    __</w:t>
      </w:r>
      <w:r w:rsidRPr="00334413">
        <w:rPr>
          <w:rFonts w:asciiTheme="minorEastAsia" w:eastAsiaTheme="minorEastAsia" w:hAnsiTheme="minorEastAsia" w:cs="宋体" w:hint="eastAsia"/>
          <w:sz w:val="24"/>
        </w:rPr>
        <w:t>月</w:t>
      </w:r>
      <w:r w:rsidRPr="00334413">
        <w:rPr>
          <w:rFonts w:asciiTheme="minorEastAsia" w:eastAsiaTheme="minorEastAsia" w:hAnsiTheme="minorEastAsia" w:cs="宋体"/>
          <w:sz w:val="24"/>
          <w:u w:val="single"/>
        </w:rPr>
        <w:t>_    __</w:t>
      </w:r>
      <w:r w:rsidRPr="00334413">
        <w:rPr>
          <w:rFonts w:asciiTheme="minorEastAsia" w:eastAsiaTheme="minorEastAsia" w:hAnsiTheme="minorEastAsia" w:cs="宋体" w:hint="eastAsia"/>
          <w:sz w:val="24"/>
        </w:rPr>
        <w:t>日</w:t>
      </w:r>
    </w:p>
    <w:p w14:paraId="206C4F5C" w14:textId="6EAD82F2" w:rsidR="00FD0E7A" w:rsidRPr="00334413" w:rsidRDefault="00FD0E7A" w:rsidP="00FD0E7A">
      <w:r w:rsidRPr="00334413">
        <w:rPr>
          <w:rFonts w:hint="eastAsia"/>
        </w:rPr>
        <w:t>[</w:t>
      </w:r>
      <w:r w:rsidRPr="00334413">
        <w:rPr>
          <w:rFonts w:hint="eastAsia"/>
        </w:rPr>
        <w:t>比选人可根据项目实际情况修改</w:t>
      </w:r>
      <w:r w:rsidR="00020EAA" w:rsidRPr="00334413">
        <w:rPr>
          <w:rFonts w:hint="eastAsia"/>
        </w:rPr>
        <w:t>本文件</w:t>
      </w:r>
      <w:r w:rsidRPr="00334413">
        <w:rPr>
          <w:rFonts w:hint="eastAsia"/>
        </w:rPr>
        <w:t>中的条款、增加新的条款。</w:t>
      </w:r>
      <w:r w:rsidRPr="00334413">
        <w:t>]</w:t>
      </w:r>
    </w:p>
    <w:p w14:paraId="1AE94044" w14:textId="762D349D" w:rsidR="00066342" w:rsidRPr="00334413" w:rsidRDefault="00FD0E7A" w:rsidP="00FD0E7A">
      <w:pPr>
        <w:topLinePunct/>
        <w:spacing w:line="440" w:lineRule="exact"/>
        <w:jc w:val="left"/>
        <w:rPr>
          <w:rFonts w:asciiTheme="minorEastAsia" w:eastAsiaTheme="minorEastAsia" w:hAnsiTheme="minorEastAsia" w:cs="宋体"/>
          <w:sz w:val="24"/>
        </w:rPr>
      </w:pPr>
      <w:r w:rsidRPr="00334413">
        <w:rPr>
          <w:rFonts w:asciiTheme="minorEastAsia" w:eastAsiaTheme="minorEastAsia" w:hAnsiTheme="minorEastAsia" w:hint="eastAsia"/>
          <w:b/>
        </w:rPr>
        <w:t>编制要求</w:t>
      </w:r>
      <w:r w:rsidRPr="00334413">
        <w:rPr>
          <w:rFonts w:asciiTheme="minorEastAsia" w:eastAsiaTheme="minorEastAsia" w:hAnsiTheme="minorEastAsia" w:hint="eastAsia"/>
        </w:rPr>
        <w:t>：</w:t>
      </w:r>
      <w:r w:rsidRPr="00334413">
        <w:rPr>
          <w:rFonts w:hint="eastAsia"/>
        </w:rPr>
        <w:t>参选人可以根据实际情况对本文件进行调整和修改，但应满足比选文件对本文件的要求</w:t>
      </w:r>
      <w:r w:rsidR="00CA1B79" w:rsidRPr="00334413">
        <w:rPr>
          <w:rFonts w:hint="eastAsia"/>
        </w:rPr>
        <w:t>。</w:t>
      </w:r>
    </w:p>
    <w:p w14:paraId="01532E26" w14:textId="77777777" w:rsidR="00066342" w:rsidRPr="00334413" w:rsidRDefault="00066342" w:rsidP="00E6516A">
      <w:pPr>
        <w:adjustRightInd w:val="0"/>
        <w:snapToGrid w:val="0"/>
        <w:spacing w:line="440" w:lineRule="exact"/>
        <w:jc w:val="center"/>
        <w:rPr>
          <w:rFonts w:asciiTheme="minorEastAsia" w:eastAsiaTheme="minorEastAsia" w:hAnsiTheme="minorEastAsia" w:cs="宋体"/>
          <w:b/>
          <w:bCs/>
          <w:kern w:val="0"/>
          <w:sz w:val="28"/>
          <w:szCs w:val="28"/>
        </w:rPr>
        <w:sectPr w:rsidR="00066342" w:rsidRPr="00334413">
          <w:pgSz w:w="11906" w:h="16838"/>
          <w:pgMar w:top="1440" w:right="1800" w:bottom="1440" w:left="1800" w:header="851" w:footer="992" w:gutter="0"/>
          <w:cols w:space="425"/>
          <w:docGrid w:type="lines" w:linePitch="312"/>
        </w:sectPr>
      </w:pPr>
    </w:p>
    <w:p w14:paraId="59ADF271" w14:textId="058C28C6" w:rsidR="00E6516A" w:rsidRPr="00334413" w:rsidRDefault="00C10D37"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714" w:name="_Toc113002057"/>
      <w:r w:rsidRPr="00334413">
        <w:rPr>
          <w:rFonts w:asciiTheme="minorEastAsia" w:eastAsiaTheme="minorEastAsia" w:hAnsiTheme="minorEastAsia" w:hint="eastAsia"/>
          <w:sz w:val="24"/>
          <w:szCs w:val="24"/>
        </w:rPr>
        <w:lastRenderedPageBreak/>
        <w:t>技术</w:t>
      </w:r>
      <w:r w:rsidR="00547546" w:rsidRPr="00334413">
        <w:rPr>
          <w:rFonts w:asciiTheme="minorEastAsia" w:eastAsiaTheme="minorEastAsia" w:hAnsiTheme="minorEastAsia" w:hint="eastAsia"/>
          <w:sz w:val="24"/>
          <w:szCs w:val="24"/>
        </w:rPr>
        <w:t>服务</w:t>
      </w:r>
      <w:r w:rsidRPr="00334413">
        <w:rPr>
          <w:rFonts w:asciiTheme="minorEastAsia" w:eastAsiaTheme="minorEastAsia" w:hAnsiTheme="minorEastAsia" w:hint="eastAsia"/>
          <w:sz w:val="24"/>
          <w:szCs w:val="24"/>
        </w:rPr>
        <w:t>评审索引表</w:t>
      </w:r>
      <w:bookmarkEnd w:id="714"/>
    </w:p>
    <w:p w14:paraId="013ACDA5" w14:textId="77777777" w:rsidR="00E6516A" w:rsidRPr="00334413" w:rsidRDefault="00E6516A" w:rsidP="00E6516A">
      <w:pPr>
        <w:rPr>
          <w:rFonts w:asciiTheme="minorEastAsia" w:eastAsiaTheme="minorEastAsia" w:hAnsiTheme="minorEastAsia"/>
        </w:rPr>
      </w:pPr>
    </w:p>
    <w:p w14:paraId="47EFD855" w14:textId="7781081D" w:rsidR="00E6516A" w:rsidRPr="00334413" w:rsidRDefault="00C10D37" w:rsidP="00E6516A">
      <w:pPr>
        <w:jc w:val="center"/>
        <w:rPr>
          <w:rFonts w:asciiTheme="minorEastAsia" w:eastAsiaTheme="minorEastAsia" w:hAnsiTheme="minorEastAsia"/>
          <w:b/>
          <w:sz w:val="24"/>
        </w:rPr>
      </w:pPr>
      <w:r w:rsidRPr="00334413">
        <w:rPr>
          <w:rFonts w:asciiTheme="minorEastAsia" w:eastAsiaTheme="minorEastAsia" w:hAnsiTheme="minorEastAsia" w:hint="eastAsia"/>
          <w:b/>
          <w:sz w:val="24"/>
        </w:rPr>
        <w:t>技术</w:t>
      </w:r>
      <w:r w:rsidR="00547546" w:rsidRPr="00334413">
        <w:rPr>
          <w:rFonts w:asciiTheme="minorEastAsia" w:eastAsiaTheme="minorEastAsia" w:hAnsiTheme="minorEastAsia" w:hint="eastAsia"/>
          <w:b/>
          <w:sz w:val="24"/>
        </w:rPr>
        <w:t>服务</w:t>
      </w:r>
      <w:r w:rsidRPr="00334413">
        <w:rPr>
          <w:rFonts w:asciiTheme="minorEastAsia" w:eastAsiaTheme="minorEastAsia" w:hAnsiTheme="minorEastAsia" w:hint="eastAsia"/>
          <w:b/>
          <w:sz w:val="24"/>
        </w:rPr>
        <w:t>评审</w:t>
      </w:r>
      <w:r w:rsidR="008D3AC0" w:rsidRPr="00334413">
        <w:rPr>
          <w:rFonts w:asciiTheme="minorEastAsia" w:eastAsiaTheme="minorEastAsia" w:hAnsiTheme="minorEastAsia" w:hint="eastAsia"/>
          <w:b/>
          <w:sz w:val="24"/>
        </w:rPr>
        <w:t>索</w:t>
      </w:r>
      <w:r w:rsidRPr="00334413">
        <w:rPr>
          <w:rFonts w:asciiTheme="minorEastAsia" w:eastAsiaTheme="minorEastAsia" w:hAnsiTheme="minorEastAsia" w:hint="eastAsia"/>
          <w:b/>
          <w:sz w:val="24"/>
        </w:rPr>
        <w:t>引表</w:t>
      </w:r>
    </w:p>
    <w:p w14:paraId="574B00DB" w14:textId="77777777" w:rsidR="00E6516A" w:rsidRPr="00334413" w:rsidRDefault="00E6516A" w:rsidP="00E6516A">
      <w:pPr>
        <w:jc w:val="center"/>
        <w:rPr>
          <w:rFonts w:asciiTheme="minorEastAsia" w:eastAsiaTheme="minorEastAsia" w:hAnsiTheme="minorEastAsia"/>
          <w:b/>
        </w:rPr>
      </w:pPr>
    </w:p>
    <w:p w14:paraId="736CBDE7" w14:textId="77777777" w:rsidR="00E6516A" w:rsidRPr="00334413" w:rsidRDefault="00E6516A" w:rsidP="00E6516A">
      <w:pPr>
        <w:jc w:val="left"/>
        <w:rPr>
          <w:rFonts w:asciiTheme="minorEastAsia" w:eastAsiaTheme="minorEastAsia" w:hAnsiTheme="minorEastAsia"/>
          <w:b/>
        </w:rPr>
      </w:pPr>
      <w:r w:rsidRPr="00334413">
        <w:rPr>
          <w:rFonts w:asciiTheme="minorEastAsia" w:eastAsiaTheme="minorEastAsia" w:hAnsiTheme="minorEastAsia" w:hint="eastAsia"/>
          <w:szCs w:val="21"/>
        </w:rPr>
        <w:t>【此部分内容建议按照第三章</w:t>
      </w:r>
      <w:r w:rsidR="00D23854" w:rsidRPr="00334413">
        <w:rPr>
          <w:rFonts w:asciiTheme="minorEastAsia" w:eastAsiaTheme="minorEastAsia" w:hAnsiTheme="minorEastAsia" w:hint="eastAsia"/>
          <w:szCs w:val="21"/>
        </w:rPr>
        <w:t>评选</w:t>
      </w:r>
      <w:r w:rsidRPr="00334413">
        <w:rPr>
          <w:rFonts w:asciiTheme="minorEastAsia" w:eastAsiaTheme="minorEastAsia" w:hAnsiTheme="minorEastAsia" w:hint="eastAsia"/>
          <w:szCs w:val="21"/>
        </w:rPr>
        <w:t>办法中的评审标准的顺序一一罗列】</w:t>
      </w:r>
    </w:p>
    <w:tbl>
      <w:tblPr>
        <w:tblW w:w="849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1795"/>
        <w:gridCol w:w="2410"/>
        <w:gridCol w:w="1701"/>
        <w:gridCol w:w="1559"/>
      </w:tblGrid>
      <w:tr w:rsidR="00E96D33" w:rsidRPr="00334413" w14:paraId="4A206887" w14:textId="77777777" w:rsidTr="003D0817">
        <w:trPr>
          <w:trHeight w:hRule="exact" w:val="454"/>
        </w:trPr>
        <w:tc>
          <w:tcPr>
            <w:tcW w:w="1026" w:type="dxa"/>
            <w:vAlign w:val="center"/>
          </w:tcPr>
          <w:p w14:paraId="2DBE39C9" w14:textId="77777777" w:rsidR="00E96D33" w:rsidRPr="00334413" w:rsidRDefault="00E96D33" w:rsidP="009F6275">
            <w:pPr>
              <w:jc w:val="center"/>
              <w:rPr>
                <w:rFonts w:asciiTheme="minorEastAsia" w:eastAsiaTheme="minorEastAsia" w:hAnsiTheme="minorEastAsia"/>
                <w:szCs w:val="21"/>
              </w:rPr>
            </w:pPr>
            <w:r w:rsidRPr="00334413">
              <w:rPr>
                <w:rFonts w:asciiTheme="minorEastAsia" w:eastAsiaTheme="minorEastAsia" w:hAnsiTheme="minorEastAsia"/>
                <w:szCs w:val="21"/>
              </w:rPr>
              <w:t>条款号</w:t>
            </w:r>
          </w:p>
        </w:tc>
        <w:tc>
          <w:tcPr>
            <w:tcW w:w="1795" w:type="dxa"/>
            <w:vAlign w:val="center"/>
          </w:tcPr>
          <w:p w14:paraId="75BB9907" w14:textId="77777777" w:rsidR="00E96D33" w:rsidRPr="00334413" w:rsidRDefault="00E96D33" w:rsidP="009F6275">
            <w:pPr>
              <w:jc w:val="center"/>
              <w:rPr>
                <w:rFonts w:asciiTheme="minorEastAsia" w:eastAsiaTheme="minorEastAsia" w:hAnsiTheme="minorEastAsia"/>
                <w:szCs w:val="21"/>
              </w:rPr>
            </w:pPr>
            <w:r w:rsidRPr="00334413">
              <w:rPr>
                <w:rFonts w:asciiTheme="minorEastAsia" w:eastAsiaTheme="minorEastAsia" w:hAnsiTheme="minorEastAsia"/>
                <w:szCs w:val="21"/>
              </w:rPr>
              <w:t>评审因素</w:t>
            </w:r>
          </w:p>
        </w:tc>
        <w:tc>
          <w:tcPr>
            <w:tcW w:w="2410" w:type="dxa"/>
            <w:vAlign w:val="center"/>
          </w:tcPr>
          <w:p w14:paraId="5594CC38" w14:textId="2E95BCE4" w:rsidR="00E96D33" w:rsidRPr="00334413" w:rsidRDefault="00E96D33" w:rsidP="00E96D33">
            <w:pPr>
              <w:jc w:val="center"/>
              <w:rPr>
                <w:rFonts w:asciiTheme="minorEastAsia" w:eastAsiaTheme="minorEastAsia" w:hAnsiTheme="minorEastAsia"/>
                <w:szCs w:val="21"/>
              </w:rPr>
            </w:pPr>
            <w:r w:rsidRPr="00334413">
              <w:rPr>
                <w:rFonts w:asciiTheme="minorEastAsia" w:eastAsiaTheme="minorEastAsia" w:hAnsiTheme="minorEastAsia" w:hint="eastAsia"/>
                <w:szCs w:val="21"/>
              </w:rPr>
              <w:t>参选文件组成</w:t>
            </w:r>
          </w:p>
        </w:tc>
        <w:tc>
          <w:tcPr>
            <w:tcW w:w="1701" w:type="dxa"/>
            <w:vAlign w:val="center"/>
          </w:tcPr>
          <w:p w14:paraId="38EA868C" w14:textId="1DC2CF3B" w:rsidR="00E96D33" w:rsidRPr="00334413" w:rsidRDefault="00E96D33" w:rsidP="009F6275">
            <w:pPr>
              <w:jc w:val="center"/>
              <w:rPr>
                <w:rFonts w:asciiTheme="minorEastAsia" w:eastAsiaTheme="minorEastAsia" w:hAnsiTheme="minorEastAsia"/>
                <w:szCs w:val="21"/>
              </w:rPr>
            </w:pPr>
            <w:r w:rsidRPr="00334413">
              <w:rPr>
                <w:rFonts w:asciiTheme="minorEastAsia" w:eastAsiaTheme="minorEastAsia" w:hAnsiTheme="minorEastAsia" w:hint="eastAsia"/>
                <w:szCs w:val="21"/>
              </w:rPr>
              <w:t>对应页码</w:t>
            </w:r>
          </w:p>
        </w:tc>
        <w:tc>
          <w:tcPr>
            <w:tcW w:w="1559" w:type="dxa"/>
            <w:vAlign w:val="center"/>
          </w:tcPr>
          <w:p w14:paraId="18387D02" w14:textId="77777777" w:rsidR="00E96D33" w:rsidRPr="00334413" w:rsidRDefault="00E96D33" w:rsidP="009F6275">
            <w:pPr>
              <w:jc w:val="center"/>
              <w:rPr>
                <w:rFonts w:asciiTheme="minorEastAsia" w:eastAsiaTheme="minorEastAsia" w:hAnsiTheme="minorEastAsia"/>
                <w:szCs w:val="21"/>
              </w:rPr>
            </w:pPr>
            <w:r w:rsidRPr="00334413">
              <w:rPr>
                <w:rFonts w:asciiTheme="minorEastAsia" w:eastAsiaTheme="minorEastAsia" w:hAnsiTheme="minorEastAsia" w:hint="eastAsia"/>
                <w:szCs w:val="21"/>
              </w:rPr>
              <w:t>备注或者说明</w:t>
            </w:r>
          </w:p>
        </w:tc>
      </w:tr>
      <w:tr w:rsidR="00E96D33" w:rsidRPr="00334413" w14:paraId="745F2FFC" w14:textId="77777777" w:rsidTr="003D0817">
        <w:trPr>
          <w:trHeight w:hRule="exact" w:val="454"/>
        </w:trPr>
        <w:tc>
          <w:tcPr>
            <w:tcW w:w="1026" w:type="dxa"/>
            <w:vAlign w:val="center"/>
          </w:tcPr>
          <w:p w14:paraId="5856E2BA" w14:textId="77777777" w:rsidR="00E96D33" w:rsidRPr="00334413" w:rsidRDefault="00E96D33" w:rsidP="009F6275">
            <w:pPr>
              <w:tabs>
                <w:tab w:val="left" w:pos="720"/>
              </w:tabs>
              <w:spacing w:line="360" w:lineRule="auto"/>
              <w:ind w:left="-2" w:firstLine="1"/>
              <w:jc w:val="center"/>
              <w:rPr>
                <w:rFonts w:asciiTheme="minorEastAsia" w:eastAsiaTheme="minorEastAsia" w:hAnsiTheme="minorEastAsia"/>
                <w:szCs w:val="21"/>
              </w:rPr>
            </w:pPr>
            <w:r w:rsidRPr="00334413">
              <w:rPr>
                <w:rFonts w:asciiTheme="minorEastAsia" w:eastAsiaTheme="minorEastAsia" w:hAnsiTheme="minorEastAsia" w:hint="eastAsia"/>
                <w:szCs w:val="21"/>
              </w:rPr>
              <w:t>1</w:t>
            </w:r>
          </w:p>
        </w:tc>
        <w:tc>
          <w:tcPr>
            <w:tcW w:w="1795" w:type="dxa"/>
            <w:vAlign w:val="center"/>
          </w:tcPr>
          <w:p w14:paraId="1844D1B0" w14:textId="77777777" w:rsidR="00E96D33" w:rsidRPr="00334413" w:rsidRDefault="00E96D33" w:rsidP="009F6275">
            <w:pPr>
              <w:tabs>
                <w:tab w:val="left" w:pos="720"/>
              </w:tabs>
              <w:spacing w:line="360" w:lineRule="auto"/>
              <w:ind w:left="-2" w:firstLine="1"/>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c>
          <w:tcPr>
            <w:tcW w:w="2410" w:type="dxa"/>
          </w:tcPr>
          <w:p w14:paraId="5C32AEEE"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01" w:type="dxa"/>
            <w:vAlign w:val="center"/>
          </w:tcPr>
          <w:p w14:paraId="232D17CB" w14:textId="486B6C9D"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559" w:type="dxa"/>
            <w:vAlign w:val="center"/>
          </w:tcPr>
          <w:p w14:paraId="13F68BD5"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r>
      <w:tr w:rsidR="00E96D33" w:rsidRPr="00334413" w14:paraId="4D4F2468" w14:textId="77777777" w:rsidTr="003D0817">
        <w:trPr>
          <w:trHeight w:hRule="exact" w:val="454"/>
        </w:trPr>
        <w:tc>
          <w:tcPr>
            <w:tcW w:w="1026" w:type="dxa"/>
            <w:vAlign w:val="center"/>
          </w:tcPr>
          <w:p w14:paraId="02C0CCF0"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2</w:t>
            </w:r>
          </w:p>
        </w:tc>
        <w:tc>
          <w:tcPr>
            <w:tcW w:w="1795" w:type="dxa"/>
            <w:vAlign w:val="center"/>
          </w:tcPr>
          <w:p w14:paraId="3982C65D"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c>
          <w:tcPr>
            <w:tcW w:w="2410" w:type="dxa"/>
          </w:tcPr>
          <w:p w14:paraId="52CCC866"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01" w:type="dxa"/>
            <w:vAlign w:val="center"/>
          </w:tcPr>
          <w:p w14:paraId="6900B9F2" w14:textId="1F6DCFE2"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559" w:type="dxa"/>
            <w:vAlign w:val="center"/>
          </w:tcPr>
          <w:p w14:paraId="5BEA79CA"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r>
      <w:tr w:rsidR="00E96D33" w:rsidRPr="00334413" w14:paraId="3EB86775" w14:textId="77777777" w:rsidTr="003D0817">
        <w:trPr>
          <w:trHeight w:hRule="exact" w:val="454"/>
        </w:trPr>
        <w:tc>
          <w:tcPr>
            <w:tcW w:w="1026" w:type="dxa"/>
            <w:vAlign w:val="center"/>
          </w:tcPr>
          <w:p w14:paraId="70348471"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3</w:t>
            </w:r>
          </w:p>
        </w:tc>
        <w:tc>
          <w:tcPr>
            <w:tcW w:w="1795" w:type="dxa"/>
            <w:vAlign w:val="center"/>
          </w:tcPr>
          <w:p w14:paraId="29C9DB03"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c>
          <w:tcPr>
            <w:tcW w:w="2410" w:type="dxa"/>
          </w:tcPr>
          <w:p w14:paraId="0C2F4181"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01" w:type="dxa"/>
            <w:vAlign w:val="center"/>
          </w:tcPr>
          <w:p w14:paraId="3FE3D496" w14:textId="1530CCD8"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559" w:type="dxa"/>
            <w:vAlign w:val="center"/>
          </w:tcPr>
          <w:p w14:paraId="225F57CF"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r w:rsidRPr="00334413">
              <w:rPr>
                <w:rFonts w:asciiTheme="minorEastAsia" w:eastAsiaTheme="minorEastAsia" w:hAnsiTheme="minorEastAsia" w:hint="eastAsia"/>
                <w:szCs w:val="21"/>
              </w:rPr>
              <w:t>……</w:t>
            </w:r>
          </w:p>
        </w:tc>
      </w:tr>
      <w:tr w:rsidR="00E96D33" w:rsidRPr="00334413" w14:paraId="417F7777" w14:textId="77777777" w:rsidTr="003D0817">
        <w:trPr>
          <w:trHeight w:hRule="exact" w:val="454"/>
        </w:trPr>
        <w:tc>
          <w:tcPr>
            <w:tcW w:w="1026" w:type="dxa"/>
            <w:vAlign w:val="center"/>
          </w:tcPr>
          <w:p w14:paraId="4365C361"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32052BD8"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2410" w:type="dxa"/>
          </w:tcPr>
          <w:p w14:paraId="2B233F59"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01" w:type="dxa"/>
            <w:vAlign w:val="center"/>
          </w:tcPr>
          <w:p w14:paraId="0B6FBB83" w14:textId="0BF0ACD6"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559" w:type="dxa"/>
            <w:vAlign w:val="center"/>
          </w:tcPr>
          <w:p w14:paraId="5879535A"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tr w:rsidR="00E96D33" w:rsidRPr="00334413" w14:paraId="54569D6A" w14:textId="77777777" w:rsidTr="003D0817">
        <w:trPr>
          <w:trHeight w:hRule="exact" w:val="454"/>
        </w:trPr>
        <w:tc>
          <w:tcPr>
            <w:tcW w:w="1026" w:type="dxa"/>
            <w:vAlign w:val="center"/>
          </w:tcPr>
          <w:p w14:paraId="5216ECEA"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548BC14C"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2410" w:type="dxa"/>
          </w:tcPr>
          <w:p w14:paraId="3790C294"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01" w:type="dxa"/>
            <w:vAlign w:val="center"/>
          </w:tcPr>
          <w:p w14:paraId="108356DB" w14:textId="0241F641"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559" w:type="dxa"/>
            <w:vAlign w:val="center"/>
          </w:tcPr>
          <w:p w14:paraId="19A7C5A9"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tr w:rsidR="00E96D33" w:rsidRPr="00334413" w14:paraId="4F2FA988" w14:textId="77777777" w:rsidTr="003D0817">
        <w:trPr>
          <w:trHeight w:hRule="exact" w:val="454"/>
        </w:trPr>
        <w:tc>
          <w:tcPr>
            <w:tcW w:w="1026" w:type="dxa"/>
            <w:vAlign w:val="center"/>
          </w:tcPr>
          <w:p w14:paraId="19E1CE1E"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06AD09E0"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2410" w:type="dxa"/>
          </w:tcPr>
          <w:p w14:paraId="64A52431"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01" w:type="dxa"/>
            <w:vAlign w:val="center"/>
          </w:tcPr>
          <w:p w14:paraId="376099F6" w14:textId="47856CA0"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559" w:type="dxa"/>
            <w:vAlign w:val="center"/>
          </w:tcPr>
          <w:p w14:paraId="0FFF4611"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tr w:rsidR="00E96D33" w:rsidRPr="00334413" w14:paraId="6D1CD089" w14:textId="77777777" w:rsidTr="003D0817">
        <w:trPr>
          <w:trHeight w:hRule="exact" w:val="454"/>
        </w:trPr>
        <w:tc>
          <w:tcPr>
            <w:tcW w:w="1026" w:type="dxa"/>
            <w:vAlign w:val="center"/>
          </w:tcPr>
          <w:p w14:paraId="72879873"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56F07002"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2410" w:type="dxa"/>
          </w:tcPr>
          <w:p w14:paraId="42C41F49" w14:textId="77777777" w:rsidR="00E96D33" w:rsidRPr="00334413" w:rsidRDefault="00E96D33" w:rsidP="009F6275">
            <w:pPr>
              <w:tabs>
                <w:tab w:val="left" w:pos="720"/>
              </w:tabs>
              <w:spacing w:line="360" w:lineRule="auto"/>
              <w:ind w:left="420"/>
              <w:jc w:val="center"/>
              <w:rPr>
                <w:rFonts w:asciiTheme="minorEastAsia" w:eastAsiaTheme="minorEastAsia" w:hAnsiTheme="minorEastAsia"/>
                <w:szCs w:val="21"/>
              </w:rPr>
            </w:pPr>
          </w:p>
        </w:tc>
        <w:tc>
          <w:tcPr>
            <w:tcW w:w="1701" w:type="dxa"/>
            <w:vAlign w:val="center"/>
          </w:tcPr>
          <w:p w14:paraId="6105DCDC" w14:textId="2E6A657C" w:rsidR="00E96D33" w:rsidRPr="00334413" w:rsidRDefault="00E96D33" w:rsidP="009F6275">
            <w:pPr>
              <w:tabs>
                <w:tab w:val="left" w:pos="720"/>
              </w:tabs>
              <w:spacing w:line="360" w:lineRule="auto"/>
              <w:ind w:left="420"/>
              <w:jc w:val="center"/>
              <w:rPr>
                <w:rFonts w:asciiTheme="minorEastAsia" w:eastAsiaTheme="minorEastAsia" w:hAnsiTheme="minorEastAsia"/>
                <w:szCs w:val="21"/>
              </w:rPr>
            </w:pPr>
          </w:p>
        </w:tc>
        <w:tc>
          <w:tcPr>
            <w:tcW w:w="1559" w:type="dxa"/>
            <w:vAlign w:val="center"/>
          </w:tcPr>
          <w:p w14:paraId="38F6BF7C" w14:textId="77777777" w:rsidR="00E96D33" w:rsidRPr="00334413" w:rsidRDefault="00E96D33" w:rsidP="009F6275">
            <w:pPr>
              <w:tabs>
                <w:tab w:val="left" w:pos="720"/>
              </w:tabs>
              <w:spacing w:line="360" w:lineRule="auto"/>
              <w:ind w:left="420"/>
              <w:jc w:val="center"/>
              <w:rPr>
                <w:rFonts w:asciiTheme="minorEastAsia" w:eastAsiaTheme="minorEastAsia" w:hAnsiTheme="minorEastAsia"/>
                <w:szCs w:val="21"/>
              </w:rPr>
            </w:pPr>
          </w:p>
        </w:tc>
      </w:tr>
      <w:tr w:rsidR="00E96D33" w:rsidRPr="00334413" w14:paraId="3F4643D7" w14:textId="77777777" w:rsidTr="003D0817">
        <w:trPr>
          <w:trHeight w:hRule="exact" w:val="454"/>
        </w:trPr>
        <w:tc>
          <w:tcPr>
            <w:tcW w:w="1026" w:type="dxa"/>
            <w:vAlign w:val="center"/>
          </w:tcPr>
          <w:p w14:paraId="05790578"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0ED37D13"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2410" w:type="dxa"/>
          </w:tcPr>
          <w:p w14:paraId="5485DDFA" w14:textId="77777777" w:rsidR="00E96D33" w:rsidRPr="00334413" w:rsidRDefault="00E96D33" w:rsidP="009F6275">
            <w:pPr>
              <w:tabs>
                <w:tab w:val="left" w:pos="720"/>
              </w:tabs>
              <w:spacing w:line="360" w:lineRule="auto"/>
              <w:ind w:left="420"/>
              <w:jc w:val="center"/>
              <w:rPr>
                <w:rFonts w:asciiTheme="minorEastAsia" w:eastAsiaTheme="minorEastAsia" w:hAnsiTheme="minorEastAsia"/>
                <w:szCs w:val="21"/>
              </w:rPr>
            </w:pPr>
          </w:p>
        </w:tc>
        <w:tc>
          <w:tcPr>
            <w:tcW w:w="1701" w:type="dxa"/>
            <w:vAlign w:val="center"/>
          </w:tcPr>
          <w:p w14:paraId="62720962" w14:textId="78F11A2B" w:rsidR="00E96D33" w:rsidRPr="00334413" w:rsidRDefault="00E96D33" w:rsidP="009F6275">
            <w:pPr>
              <w:tabs>
                <w:tab w:val="left" w:pos="720"/>
              </w:tabs>
              <w:spacing w:line="360" w:lineRule="auto"/>
              <w:ind w:left="420"/>
              <w:jc w:val="center"/>
              <w:rPr>
                <w:rFonts w:asciiTheme="minorEastAsia" w:eastAsiaTheme="minorEastAsia" w:hAnsiTheme="minorEastAsia"/>
                <w:szCs w:val="21"/>
              </w:rPr>
            </w:pPr>
          </w:p>
        </w:tc>
        <w:tc>
          <w:tcPr>
            <w:tcW w:w="1559" w:type="dxa"/>
            <w:vAlign w:val="center"/>
          </w:tcPr>
          <w:p w14:paraId="4BDED961"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tr w:rsidR="00E96D33" w:rsidRPr="00334413" w14:paraId="1ADB97D6" w14:textId="77777777" w:rsidTr="003D0817">
        <w:trPr>
          <w:trHeight w:hRule="exact" w:val="454"/>
        </w:trPr>
        <w:tc>
          <w:tcPr>
            <w:tcW w:w="1026" w:type="dxa"/>
            <w:vAlign w:val="center"/>
          </w:tcPr>
          <w:p w14:paraId="05A574A3"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37784969"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2410" w:type="dxa"/>
          </w:tcPr>
          <w:p w14:paraId="0C22D0F2"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01" w:type="dxa"/>
            <w:vAlign w:val="center"/>
          </w:tcPr>
          <w:p w14:paraId="1CA523D4" w14:textId="2EA1B17D"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559" w:type="dxa"/>
            <w:vAlign w:val="center"/>
          </w:tcPr>
          <w:p w14:paraId="065C37F6"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tr w:rsidR="00E96D33" w:rsidRPr="00334413" w14:paraId="085226C5" w14:textId="77777777" w:rsidTr="003D0817">
        <w:trPr>
          <w:trHeight w:hRule="exact" w:val="454"/>
        </w:trPr>
        <w:tc>
          <w:tcPr>
            <w:tcW w:w="1026" w:type="dxa"/>
            <w:vAlign w:val="center"/>
          </w:tcPr>
          <w:p w14:paraId="755C9A72"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7C9DFFF8"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2410" w:type="dxa"/>
          </w:tcPr>
          <w:p w14:paraId="2A77E462"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01" w:type="dxa"/>
            <w:vAlign w:val="center"/>
          </w:tcPr>
          <w:p w14:paraId="5471D756" w14:textId="2EB680CC"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559" w:type="dxa"/>
            <w:vAlign w:val="center"/>
          </w:tcPr>
          <w:p w14:paraId="2E5EDD07"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tr w:rsidR="00E96D33" w:rsidRPr="00334413" w14:paraId="7CE9BC7D" w14:textId="77777777" w:rsidTr="003D0817">
        <w:trPr>
          <w:trHeight w:hRule="exact" w:val="454"/>
        </w:trPr>
        <w:tc>
          <w:tcPr>
            <w:tcW w:w="1026" w:type="dxa"/>
            <w:vAlign w:val="center"/>
          </w:tcPr>
          <w:p w14:paraId="52A60325"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95" w:type="dxa"/>
            <w:vAlign w:val="center"/>
          </w:tcPr>
          <w:p w14:paraId="45D38965"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2410" w:type="dxa"/>
          </w:tcPr>
          <w:p w14:paraId="7EB46EB5"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701" w:type="dxa"/>
            <w:vAlign w:val="center"/>
          </w:tcPr>
          <w:p w14:paraId="5F4AB132" w14:textId="54814803" w:rsidR="00E96D33" w:rsidRPr="00334413" w:rsidRDefault="00E96D33" w:rsidP="009F6275">
            <w:pPr>
              <w:tabs>
                <w:tab w:val="left" w:pos="720"/>
              </w:tabs>
              <w:spacing w:line="360" w:lineRule="auto"/>
              <w:jc w:val="center"/>
              <w:rPr>
                <w:rFonts w:asciiTheme="minorEastAsia" w:eastAsiaTheme="minorEastAsia" w:hAnsiTheme="minorEastAsia"/>
                <w:szCs w:val="21"/>
              </w:rPr>
            </w:pPr>
          </w:p>
        </w:tc>
        <w:tc>
          <w:tcPr>
            <w:tcW w:w="1559" w:type="dxa"/>
            <w:vAlign w:val="center"/>
          </w:tcPr>
          <w:p w14:paraId="4F7CAC45" w14:textId="77777777" w:rsidR="00E96D33" w:rsidRPr="00334413" w:rsidRDefault="00E96D33" w:rsidP="009F6275">
            <w:pPr>
              <w:tabs>
                <w:tab w:val="left" w:pos="720"/>
              </w:tabs>
              <w:spacing w:line="360" w:lineRule="auto"/>
              <w:jc w:val="center"/>
              <w:rPr>
                <w:rFonts w:asciiTheme="minorEastAsia" w:eastAsiaTheme="minorEastAsia" w:hAnsiTheme="minorEastAsia"/>
                <w:szCs w:val="21"/>
              </w:rPr>
            </w:pPr>
          </w:p>
        </w:tc>
      </w:tr>
    </w:tbl>
    <w:p w14:paraId="2DF0F70E" w14:textId="77777777" w:rsidR="00E6516A" w:rsidRPr="00334413" w:rsidRDefault="00E6516A" w:rsidP="00E6516A">
      <w:pPr>
        <w:topLinePunct/>
        <w:spacing w:line="440" w:lineRule="exact"/>
        <w:ind w:left="360"/>
        <w:jc w:val="left"/>
        <w:rPr>
          <w:rFonts w:asciiTheme="minorEastAsia" w:eastAsiaTheme="minorEastAsia" w:hAnsiTheme="minorEastAsia"/>
          <w:b/>
        </w:rPr>
      </w:pPr>
    </w:p>
    <w:p w14:paraId="02CD2A9D" w14:textId="77777777" w:rsidR="00CA1B79" w:rsidRPr="00334413" w:rsidRDefault="00CA1B79" w:rsidP="00E6516A">
      <w:pPr>
        <w:topLinePunct/>
        <w:spacing w:line="440" w:lineRule="exact"/>
        <w:ind w:left="360"/>
        <w:jc w:val="left"/>
        <w:rPr>
          <w:rFonts w:asciiTheme="minorEastAsia" w:eastAsiaTheme="minorEastAsia" w:hAnsiTheme="minorEastAsia"/>
          <w:b/>
        </w:rPr>
      </w:pPr>
    </w:p>
    <w:p w14:paraId="04D777BE" w14:textId="46F6D13B" w:rsidR="00FD0E7A" w:rsidRPr="00334413" w:rsidRDefault="00CA1B79" w:rsidP="00FD0E7A">
      <w:r w:rsidRPr="00334413">
        <w:t>[</w:t>
      </w:r>
      <w:r w:rsidR="00FD0E7A" w:rsidRPr="00334413">
        <w:rPr>
          <w:rFonts w:hint="eastAsia"/>
        </w:rPr>
        <w:t>比选人可根据项目实际情况修改</w:t>
      </w:r>
      <w:r w:rsidR="00020EAA" w:rsidRPr="00334413">
        <w:rPr>
          <w:rFonts w:hint="eastAsia"/>
        </w:rPr>
        <w:t>本文件</w:t>
      </w:r>
      <w:r w:rsidR="00FD0E7A" w:rsidRPr="00334413">
        <w:rPr>
          <w:rFonts w:hint="eastAsia"/>
        </w:rPr>
        <w:t>中的条款、增加新的条款。</w:t>
      </w:r>
      <w:r w:rsidR="00FD0E7A" w:rsidRPr="00334413">
        <w:t>]</w:t>
      </w:r>
    </w:p>
    <w:p w14:paraId="13E86A75" w14:textId="59195D9C" w:rsidR="00CA1B79" w:rsidRPr="00334413" w:rsidRDefault="00FD0E7A" w:rsidP="00FD0E7A">
      <w:pPr>
        <w:topLinePunct/>
        <w:spacing w:line="440" w:lineRule="exact"/>
        <w:jc w:val="left"/>
        <w:rPr>
          <w:rFonts w:asciiTheme="minorEastAsia" w:eastAsiaTheme="minorEastAsia" w:hAnsiTheme="minorEastAsia"/>
          <w:b/>
        </w:rPr>
        <w:sectPr w:rsidR="00CA1B79" w:rsidRPr="00334413" w:rsidSect="009F6275">
          <w:pgSz w:w="11906" w:h="16838"/>
          <w:pgMar w:top="1440" w:right="1797" w:bottom="1440" w:left="1797" w:header="851" w:footer="992" w:gutter="0"/>
          <w:cols w:space="425"/>
          <w:docGrid w:type="lines" w:linePitch="312"/>
        </w:sectPr>
      </w:pPr>
      <w:r w:rsidRPr="00334413">
        <w:rPr>
          <w:rFonts w:asciiTheme="minorEastAsia" w:eastAsiaTheme="minorEastAsia" w:hAnsiTheme="minorEastAsia" w:hint="eastAsia"/>
          <w:b/>
        </w:rPr>
        <w:t>编制要求</w:t>
      </w:r>
      <w:r w:rsidRPr="00334413">
        <w:rPr>
          <w:rFonts w:asciiTheme="minorEastAsia" w:eastAsiaTheme="minorEastAsia" w:hAnsiTheme="minorEastAsia" w:hint="eastAsia"/>
        </w:rPr>
        <w:t>：</w:t>
      </w:r>
      <w:r w:rsidRPr="00334413">
        <w:rPr>
          <w:rFonts w:hint="eastAsia"/>
        </w:rPr>
        <w:t>参选人可以根据实际情况对本文件进行调整和修改，但应满足比选文件对本文件的要求</w:t>
      </w:r>
      <w:r w:rsidR="00CA1B79" w:rsidRPr="00334413">
        <w:rPr>
          <w:rFonts w:hint="eastAsia"/>
        </w:rPr>
        <w:t>。</w:t>
      </w:r>
    </w:p>
    <w:p w14:paraId="41B74146" w14:textId="4CD2AD96" w:rsidR="00D30A44" w:rsidRPr="00334413" w:rsidRDefault="00D30A44" w:rsidP="00D30A44">
      <w:pPr>
        <w:pStyle w:val="af3"/>
        <w:numPr>
          <w:ilvl w:val="0"/>
          <w:numId w:val="21"/>
        </w:numPr>
        <w:tabs>
          <w:tab w:val="left" w:pos="588"/>
        </w:tabs>
        <w:snapToGrid w:val="0"/>
        <w:spacing w:before="120" w:after="120" w:line="440" w:lineRule="exact"/>
        <w:jc w:val="left"/>
        <w:rPr>
          <w:rFonts w:ascii="宋体" w:hAnsi="宋体"/>
          <w:sz w:val="24"/>
          <w:szCs w:val="24"/>
        </w:rPr>
      </w:pPr>
      <w:bookmarkStart w:id="715" w:name="_Toc475472690"/>
      <w:bookmarkStart w:id="716" w:name="_Toc98922477"/>
      <w:bookmarkStart w:id="717" w:name="_Toc113002058"/>
      <w:r w:rsidRPr="00334413">
        <w:rPr>
          <w:rFonts w:ascii="宋体" w:hAnsi="宋体" w:hint="eastAsia"/>
          <w:sz w:val="24"/>
          <w:szCs w:val="24"/>
        </w:rPr>
        <w:lastRenderedPageBreak/>
        <w:t>技术标准和要求偏离表</w:t>
      </w:r>
      <w:bookmarkEnd w:id="715"/>
      <w:bookmarkEnd w:id="716"/>
      <w:bookmarkEnd w:id="717"/>
    </w:p>
    <w:p w14:paraId="2E4FEF1A" w14:textId="77777777" w:rsidR="00D30A44" w:rsidRPr="00334413" w:rsidRDefault="00D30A44" w:rsidP="00D30A44">
      <w:pPr>
        <w:pStyle w:val="a6"/>
        <w:spacing w:line="440" w:lineRule="exact"/>
        <w:ind w:left="425" w:firstLineChars="0" w:firstLine="0"/>
        <w:jc w:val="center"/>
        <w:rPr>
          <w:rFonts w:ascii="宋体" w:hAnsi="宋体"/>
          <w:b/>
          <w:sz w:val="24"/>
        </w:rPr>
      </w:pPr>
      <w:bookmarkStart w:id="718" w:name="_Hlk88567281"/>
      <w:r w:rsidRPr="00334413">
        <w:rPr>
          <w:rFonts w:ascii="宋体" w:hAnsi="宋体" w:hint="eastAsia"/>
          <w:b/>
          <w:sz w:val="24"/>
        </w:rPr>
        <w:t>技术标准和要求</w:t>
      </w:r>
      <w:bookmarkEnd w:id="718"/>
      <w:r w:rsidRPr="00334413">
        <w:rPr>
          <w:rFonts w:ascii="宋体" w:hAnsi="宋体" w:hint="eastAsia"/>
          <w:b/>
          <w:sz w:val="24"/>
        </w:rPr>
        <w:t>偏离表</w:t>
      </w:r>
    </w:p>
    <w:p w14:paraId="4B948120" w14:textId="77777777" w:rsidR="00D30A44" w:rsidRPr="00334413" w:rsidRDefault="00D30A44" w:rsidP="00D30A44">
      <w:pPr>
        <w:pStyle w:val="a6"/>
        <w:spacing w:line="440" w:lineRule="exact"/>
        <w:ind w:left="425" w:firstLineChars="0" w:firstLine="0"/>
        <w:rPr>
          <w:rFonts w:ascii="宋体" w:hAnsi="宋体"/>
          <w:b/>
          <w:sz w:val="24"/>
        </w:rPr>
      </w:pPr>
    </w:p>
    <w:p w14:paraId="1B2A89CF" w14:textId="77777777" w:rsidR="00D30A44" w:rsidRPr="00334413" w:rsidRDefault="00D30A44" w:rsidP="00D30A44">
      <w:pPr>
        <w:rPr>
          <w:rFonts w:ascii="宋体" w:hAnsi="宋体"/>
          <w:szCs w:val="21"/>
        </w:rPr>
      </w:pPr>
      <w:r w:rsidRPr="00334413">
        <w:rPr>
          <w:rFonts w:ascii="宋体" w:hAnsi="宋体"/>
          <w:bCs/>
          <w:spacing w:val="-2"/>
          <w:szCs w:val="21"/>
        </w:rPr>
        <w:t>项目名称：</w:t>
      </w:r>
      <w:r w:rsidRPr="00334413">
        <w:rPr>
          <w:rFonts w:ascii="宋体" w:hAnsi="宋体"/>
          <w:szCs w:val="21"/>
          <w:u w:val="single"/>
        </w:rPr>
        <w:t xml:space="preserve">                 </w:t>
      </w:r>
      <w:r w:rsidRPr="00334413">
        <w:rPr>
          <w:rFonts w:ascii="宋体" w:hAnsi="宋体"/>
          <w:bCs/>
          <w:szCs w:val="21"/>
          <w:u w:val="single"/>
        </w:rPr>
        <w:t xml:space="preserve">          </w:t>
      </w:r>
      <w:r w:rsidRPr="00334413">
        <w:rPr>
          <w:rFonts w:ascii="宋体" w:hAnsi="宋体"/>
          <w:bCs/>
          <w:szCs w:val="21"/>
        </w:rPr>
        <w:t>项目编号：</w:t>
      </w:r>
      <w:r w:rsidRPr="00334413">
        <w:rPr>
          <w:rFonts w:ascii="宋体" w:hAnsi="宋体"/>
          <w:bCs/>
          <w:szCs w:val="21"/>
          <w:u w:val="single"/>
        </w:rPr>
        <w:t xml:space="preserve">   </w:t>
      </w:r>
      <w:r w:rsidRPr="00334413">
        <w:rPr>
          <w:rFonts w:ascii="宋体" w:hAnsi="宋体" w:hint="eastAsia"/>
          <w:bCs/>
          <w:szCs w:val="21"/>
          <w:u w:val="single"/>
        </w:rPr>
        <w:t xml:space="preserve">         </w:t>
      </w:r>
      <w:r w:rsidRPr="00334413">
        <w:rPr>
          <w:rFonts w:ascii="宋体" w:hAnsi="宋体"/>
          <w:bCs/>
          <w:szCs w:val="21"/>
          <w:u w:val="single"/>
        </w:rPr>
        <w:t xml:space="preserve">    </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3"/>
        <w:gridCol w:w="1640"/>
        <w:gridCol w:w="2693"/>
        <w:gridCol w:w="2693"/>
        <w:gridCol w:w="827"/>
      </w:tblGrid>
      <w:tr w:rsidR="00D30A44" w:rsidRPr="00334413" w14:paraId="734EB8A7" w14:textId="77777777" w:rsidTr="00D7350A">
        <w:trPr>
          <w:trHeight w:val="626"/>
        </w:trPr>
        <w:tc>
          <w:tcPr>
            <w:tcW w:w="0" w:type="auto"/>
            <w:vAlign w:val="center"/>
          </w:tcPr>
          <w:p w14:paraId="49F5943A" w14:textId="77777777" w:rsidR="00D30A44" w:rsidRPr="00334413" w:rsidRDefault="00D30A44" w:rsidP="00D7350A">
            <w:pPr>
              <w:jc w:val="center"/>
              <w:rPr>
                <w:rFonts w:ascii="宋体" w:hAnsi="宋体"/>
                <w:b/>
                <w:szCs w:val="21"/>
              </w:rPr>
            </w:pPr>
            <w:r w:rsidRPr="00334413">
              <w:rPr>
                <w:rFonts w:ascii="宋体" w:hAnsi="宋体"/>
                <w:b/>
                <w:szCs w:val="21"/>
              </w:rPr>
              <w:t>序号</w:t>
            </w:r>
          </w:p>
        </w:tc>
        <w:tc>
          <w:tcPr>
            <w:tcW w:w="1640" w:type="dxa"/>
            <w:vAlign w:val="center"/>
          </w:tcPr>
          <w:p w14:paraId="6D446097" w14:textId="77777777" w:rsidR="00D30A44" w:rsidRPr="00334413" w:rsidRDefault="00D30A44" w:rsidP="00D7350A">
            <w:pPr>
              <w:jc w:val="center"/>
              <w:rPr>
                <w:rFonts w:ascii="宋体" w:hAnsi="宋体"/>
                <w:b/>
                <w:szCs w:val="21"/>
              </w:rPr>
            </w:pPr>
            <w:r w:rsidRPr="00334413">
              <w:rPr>
                <w:rFonts w:ascii="宋体" w:hAnsi="宋体"/>
                <w:b/>
                <w:szCs w:val="21"/>
              </w:rPr>
              <w:t>比选文件条目号</w:t>
            </w:r>
          </w:p>
        </w:tc>
        <w:tc>
          <w:tcPr>
            <w:tcW w:w="2693" w:type="dxa"/>
            <w:vAlign w:val="center"/>
          </w:tcPr>
          <w:p w14:paraId="733A73CB" w14:textId="77777777" w:rsidR="00D30A44" w:rsidRPr="00334413" w:rsidRDefault="00D30A44" w:rsidP="00D7350A">
            <w:pPr>
              <w:jc w:val="center"/>
              <w:rPr>
                <w:rFonts w:ascii="宋体" w:hAnsi="宋体"/>
                <w:b/>
                <w:szCs w:val="21"/>
              </w:rPr>
            </w:pPr>
            <w:r w:rsidRPr="00334413">
              <w:rPr>
                <w:rFonts w:ascii="宋体" w:hAnsi="宋体"/>
                <w:b/>
                <w:szCs w:val="21"/>
              </w:rPr>
              <w:t>比选文件的</w:t>
            </w:r>
            <w:r w:rsidRPr="00334413">
              <w:rPr>
                <w:rFonts w:ascii="宋体" w:hAnsi="宋体" w:hint="eastAsia"/>
                <w:b/>
                <w:szCs w:val="21"/>
              </w:rPr>
              <w:t>技术标准和</w:t>
            </w:r>
            <w:r w:rsidRPr="00334413">
              <w:rPr>
                <w:rFonts w:ascii="宋体" w:hAnsi="宋体"/>
                <w:b/>
                <w:szCs w:val="21"/>
              </w:rPr>
              <w:t>要求内容</w:t>
            </w:r>
          </w:p>
        </w:tc>
        <w:tc>
          <w:tcPr>
            <w:tcW w:w="2693" w:type="dxa"/>
            <w:vAlign w:val="center"/>
          </w:tcPr>
          <w:p w14:paraId="2479252A" w14:textId="77777777" w:rsidR="00D30A44" w:rsidRPr="00334413" w:rsidRDefault="00D30A44" w:rsidP="00D7350A">
            <w:pPr>
              <w:jc w:val="center"/>
              <w:rPr>
                <w:rFonts w:ascii="宋体" w:hAnsi="宋体"/>
                <w:b/>
                <w:szCs w:val="21"/>
              </w:rPr>
            </w:pPr>
            <w:r w:rsidRPr="00334413">
              <w:rPr>
                <w:rFonts w:ascii="宋体" w:hAnsi="宋体" w:hint="eastAsia"/>
                <w:b/>
                <w:szCs w:val="21"/>
              </w:rPr>
              <w:t>参选文件</w:t>
            </w:r>
            <w:r w:rsidRPr="00334413">
              <w:rPr>
                <w:rFonts w:ascii="宋体" w:hAnsi="宋体"/>
                <w:b/>
                <w:szCs w:val="21"/>
              </w:rPr>
              <w:t>偏离情况</w:t>
            </w:r>
          </w:p>
        </w:tc>
        <w:tc>
          <w:tcPr>
            <w:tcW w:w="827" w:type="dxa"/>
            <w:vAlign w:val="center"/>
          </w:tcPr>
          <w:p w14:paraId="56937DD2" w14:textId="77777777" w:rsidR="00D30A44" w:rsidRPr="00334413" w:rsidRDefault="00D30A44" w:rsidP="00D7350A">
            <w:pPr>
              <w:jc w:val="center"/>
              <w:rPr>
                <w:rFonts w:ascii="宋体" w:hAnsi="宋体"/>
                <w:b/>
                <w:szCs w:val="21"/>
              </w:rPr>
            </w:pPr>
            <w:r w:rsidRPr="00334413">
              <w:rPr>
                <w:rFonts w:ascii="宋体" w:hAnsi="宋体"/>
                <w:b/>
                <w:szCs w:val="21"/>
              </w:rPr>
              <w:t>说明</w:t>
            </w:r>
          </w:p>
        </w:tc>
      </w:tr>
      <w:tr w:rsidR="00D30A44" w:rsidRPr="00334413" w14:paraId="13AA109D" w14:textId="77777777" w:rsidTr="00D7350A">
        <w:trPr>
          <w:trHeight w:hRule="exact" w:val="680"/>
        </w:trPr>
        <w:tc>
          <w:tcPr>
            <w:tcW w:w="0" w:type="auto"/>
            <w:vAlign w:val="center"/>
          </w:tcPr>
          <w:p w14:paraId="2E0ED6EE" w14:textId="77777777" w:rsidR="00D30A44" w:rsidRPr="00334413" w:rsidRDefault="00D30A44" w:rsidP="00D7350A">
            <w:pPr>
              <w:spacing w:after="120" w:line="440" w:lineRule="exact"/>
              <w:rPr>
                <w:rFonts w:ascii="宋体" w:hAnsi="宋体"/>
                <w:szCs w:val="21"/>
              </w:rPr>
            </w:pPr>
          </w:p>
        </w:tc>
        <w:tc>
          <w:tcPr>
            <w:tcW w:w="1640" w:type="dxa"/>
            <w:vAlign w:val="center"/>
          </w:tcPr>
          <w:p w14:paraId="0A583078" w14:textId="77777777" w:rsidR="00D30A44" w:rsidRPr="00334413" w:rsidRDefault="00D30A44" w:rsidP="00D7350A">
            <w:pPr>
              <w:spacing w:after="120" w:line="440" w:lineRule="exact"/>
              <w:rPr>
                <w:rFonts w:ascii="宋体" w:hAnsi="宋体"/>
                <w:szCs w:val="21"/>
              </w:rPr>
            </w:pPr>
          </w:p>
        </w:tc>
        <w:tc>
          <w:tcPr>
            <w:tcW w:w="2693" w:type="dxa"/>
            <w:vAlign w:val="center"/>
          </w:tcPr>
          <w:p w14:paraId="7448346C" w14:textId="77777777" w:rsidR="00D30A44" w:rsidRPr="00334413" w:rsidRDefault="00D30A44" w:rsidP="00D7350A">
            <w:pPr>
              <w:spacing w:after="120" w:line="440" w:lineRule="exact"/>
              <w:rPr>
                <w:rFonts w:ascii="宋体" w:hAnsi="宋体"/>
                <w:szCs w:val="21"/>
              </w:rPr>
            </w:pPr>
          </w:p>
        </w:tc>
        <w:tc>
          <w:tcPr>
            <w:tcW w:w="2693" w:type="dxa"/>
            <w:vAlign w:val="center"/>
          </w:tcPr>
          <w:p w14:paraId="1110025B" w14:textId="77777777" w:rsidR="00D30A44" w:rsidRPr="00334413" w:rsidRDefault="00D30A44" w:rsidP="00D7350A">
            <w:pPr>
              <w:spacing w:after="120" w:line="440" w:lineRule="exact"/>
              <w:rPr>
                <w:rFonts w:ascii="宋体" w:hAnsi="宋体"/>
                <w:szCs w:val="21"/>
              </w:rPr>
            </w:pPr>
          </w:p>
        </w:tc>
        <w:tc>
          <w:tcPr>
            <w:tcW w:w="827" w:type="dxa"/>
            <w:vAlign w:val="center"/>
          </w:tcPr>
          <w:p w14:paraId="2E371EEC" w14:textId="77777777" w:rsidR="00D30A44" w:rsidRPr="00334413" w:rsidRDefault="00D30A44" w:rsidP="00D7350A">
            <w:pPr>
              <w:spacing w:after="120" w:line="440" w:lineRule="exact"/>
              <w:rPr>
                <w:rFonts w:ascii="宋体" w:hAnsi="宋体"/>
                <w:szCs w:val="21"/>
              </w:rPr>
            </w:pPr>
          </w:p>
        </w:tc>
      </w:tr>
      <w:tr w:rsidR="00D30A44" w:rsidRPr="00334413" w14:paraId="23D080E2" w14:textId="77777777" w:rsidTr="00D7350A">
        <w:trPr>
          <w:trHeight w:hRule="exact" w:val="680"/>
        </w:trPr>
        <w:tc>
          <w:tcPr>
            <w:tcW w:w="0" w:type="auto"/>
            <w:vAlign w:val="center"/>
          </w:tcPr>
          <w:p w14:paraId="7E4C1872" w14:textId="77777777" w:rsidR="00D30A44" w:rsidRPr="00334413" w:rsidRDefault="00D30A44" w:rsidP="00D7350A">
            <w:pPr>
              <w:spacing w:after="120" w:line="440" w:lineRule="exact"/>
              <w:rPr>
                <w:rFonts w:ascii="宋体" w:hAnsi="宋体"/>
                <w:szCs w:val="21"/>
              </w:rPr>
            </w:pPr>
          </w:p>
        </w:tc>
        <w:tc>
          <w:tcPr>
            <w:tcW w:w="1640" w:type="dxa"/>
            <w:vAlign w:val="center"/>
          </w:tcPr>
          <w:p w14:paraId="4852BD35" w14:textId="77777777" w:rsidR="00D30A44" w:rsidRPr="00334413" w:rsidRDefault="00D30A44" w:rsidP="00D7350A">
            <w:pPr>
              <w:spacing w:after="120" w:line="440" w:lineRule="exact"/>
              <w:rPr>
                <w:rFonts w:ascii="宋体" w:hAnsi="宋体"/>
                <w:szCs w:val="21"/>
              </w:rPr>
            </w:pPr>
          </w:p>
        </w:tc>
        <w:tc>
          <w:tcPr>
            <w:tcW w:w="2693" w:type="dxa"/>
            <w:vAlign w:val="center"/>
          </w:tcPr>
          <w:p w14:paraId="29317465" w14:textId="77777777" w:rsidR="00D30A44" w:rsidRPr="00334413" w:rsidRDefault="00D30A44" w:rsidP="00D7350A">
            <w:pPr>
              <w:spacing w:after="120" w:line="440" w:lineRule="exact"/>
              <w:rPr>
                <w:rFonts w:ascii="宋体" w:hAnsi="宋体"/>
                <w:szCs w:val="21"/>
              </w:rPr>
            </w:pPr>
          </w:p>
        </w:tc>
        <w:tc>
          <w:tcPr>
            <w:tcW w:w="2693" w:type="dxa"/>
            <w:vAlign w:val="center"/>
          </w:tcPr>
          <w:p w14:paraId="694B0DDF" w14:textId="77777777" w:rsidR="00D30A44" w:rsidRPr="00334413" w:rsidRDefault="00D30A44" w:rsidP="00D7350A">
            <w:pPr>
              <w:spacing w:after="120" w:line="440" w:lineRule="exact"/>
              <w:rPr>
                <w:rFonts w:ascii="宋体" w:hAnsi="宋体"/>
                <w:szCs w:val="21"/>
              </w:rPr>
            </w:pPr>
          </w:p>
        </w:tc>
        <w:tc>
          <w:tcPr>
            <w:tcW w:w="827" w:type="dxa"/>
            <w:vAlign w:val="center"/>
          </w:tcPr>
          <w:p w14:paraId="7F601347" w14:textId="77777777" w:rsidR="00D30A44" w:rsidRPr="00334413" w:rsidRDefault="00D30A44" w:rsidP="00D7350A">
            <w:pPr>
              <w:spacing w:after="120" w:line="440" w:lineRule="exact"/>
              <w:rPr>
                <w:rFonts w:ascii="宋体" w:hAnsi="宋体"/>
                <w:szCs w:val="21"/>
              </w:rPr>
            </w:pPr>
          </w:p>
        </w:tc>
      </w:tr>
      <w:tr w:rsidR="00D30A44" w:rsidRPr="00334413" w14:paraId="0CEFE031" w14:textId="77777777" w:rsidTr="00D7350A">
        <w:trPr>
          <w:trHeight w:hRule="exact" w:val="680"/>
        </w:trPr>
        <w:tc>
          <w:tcPr>
            <w:tcW w:w="0" w:type="auto"/>
            <w:vAlign w:val="center"/>
          </w:tcPr>
          <w:p w14:paraId="10ED1BC5" w14:textId="77777777" w:rsidR="00D30A44" w:rsidRPr="00334413" w:rsidRDefault="00D30A44" w:rsidP="00D7350A">
            <w:pPr>
              <w:spacing w:after="120" w:line="440" w:lineRule="exact"/>
              <w:rPr>
                <w:rFonts w:ascii="宋体" w:hAnsi="宋体"/>
                <w:szCs w:val="21"/>
              </w:rPr>
            </w:pPr>
          </w:p>
        </w:tc>
        <w:tc>
          <w:tcPr>
            <w:tcW w:w="1640" w:type="dxa"/>
            <w:vAlign w:val="center"/>
          </w:tcPr>
          <w:p w14:paraId="734F1AD9" w14:textId="77777777" w:rsidR="00D30A44" w:rsidRPr="00334413" w:rsidRDefault="00D30A44" w:rsidP="00D7350A">
            <w:pPr>
              <w:spacing w:after="120" w:line="440" w:lineRule="exact"/>
              <w:rPr>
                <w:rFonts w:ascii="宋体" w:hAnsi="宋体"/>
                <w:szCs w:val="21"/>
              </w:rPr>
            </w:pPr>
          </w:p>
        </w:tc>
        <w:tc>
          <w:tcPr>
            <w:tcW w:w="2693" w:type="dxa"/>
            <w:vAlign w:val="center"/>
          </w:tcPr>
          <w:p w14:paraId="3CC5DF35" w14:textId="77777777" w:rsidR="00D30A44" w:rsidRPr="00334413" w:rsidRDefault="00D30A44" w:rsidP="00D7350A">
            <w:pPr>
              <w:spacing w:after="120" w:line="440" w:lineRule="exact"/>
              <w:rPr>
                <w:rFonts w:ascii="宋体" w:hAnsi="宋体"/>
                <w:szCs w:val="21"/>
              </w:rPr>
            </w:pPr>
          </w:p>
        </w:tc>
        <w:tc>
          <w:tcPr>
            <w:tcW w:w="2693" w:type="dxa"/>
            <w:vAlign w:val="center"/>
          </w:tcPr>
          <w:p w14:paraId="0E10CF25" w14:textId="77777777" w:rsidR="00D30A44" w:rsidRPr="00334413" w:rsidRDefault="00D30A44" w:rsidP="00D7350A">
            <w:pPr>
              <w:spacing w:after="120" w:line="440" w:lineRule="exact"/>
              <w:rPr>
                <w:rFonts w:ascii="宋体" w:hAnsi="宋体"/>
                <w:szCs w:val="21"/>
              </w:rPr>
            </w:pPr>
          </w:p>
        </w:tc>
        <w:tc>
          <w:tcPr>
            <w:tcW w:w="827" w:type="dxa"/>
            <w:vAlign w:val="center"/>
          </w:tcPr>
          <w:p w14:paraId="35E77E95" w14:textId="77777777" w:rsidR="00D30A44" w:rsidRPr="00334413" w:rsidRDefault="00D30A44" w:rsidP="00D7350A">
            <w:pPr>
              <w:spacing w:after="120" w:line="440" w:lineRule="exact"/>
              <w:rPr>
                <w:rFonts w:ascii="宋体" w:hAnsi="宋体"/>
                <w:szCs w:val="21"/>
              </w:rPr>
            </w:pPr>
          </w:p>
        </w:tc>
      </w:tr>
      <w:tr w:rsidR="00D30A44" w:rsidRPr="00334413" w14:paraId="57ED32B0" w14:textId="77777777" w:rsidTr="00D7350A">
        <w:trPr>
          <w:trHeight w:hRule="exact" w:val="680"/>
        </w:trPr>
        <w:tc>
          <w:tcPr>
            <w:tcW w:w="0" w:type="auto"/>
            <w:vAlign w:val="center"/>
          </w:tcPr>
          <w:p w14:paraId="697864E8" w14:textId="77777777" w:rsidR="00D30A44" w:rsidRPr="00334413" w:rsidRDefault="00D30A44" w:rsidP="00D7350A">
            <w:pPr>
              <w:spacing w:after="120" w:line="440" w:lineRule="exact"/>
              <w:rPr>
                <w:rFonts w:ascii="宋体" w:hAnsi="宋体"/>
                <w:szCs w:val="21"/>
              </w:rPr>
            </w:pPr>
          </w:p>
        </w:tc>
        <w:tc>
          <w:tcPr>
            <w:tcW w:w="1640" w:type="dxa"/>
            <w:vAlign w:val="center"/>
          </w:tcPr>
          <w:p w14:paraId="4AC3FF75" w14:textId="77777777" w:rsidR="00D30A44" w:rsidRPr="00334413" w:rsidRDefault="00D30A44" w:rsidP="00D7350A">
            <w:pPr>
              <w:spacing w:after="120" w:line="440" w:lineRule="exact"/>
              <w:rPr>
                <w:rFonts w:ascii="宋体" w:hAnsi="宋体"/>
                <w:szCs w:val="21"/>
              </w:rPr>
            </w:pPr>
          </w:p>
        </w:tc>
        <w:tc>
          <w:tcPr>
            <w:tcW w:w="2693" w:type="dxa"/>
            <w:vAlign w:val="center"/>
          </w:tcPr>
          <w:p w14:paraId="5C2C09EA" w14:textId="77777777" w:rsidR="00D30A44" w:rsidRPr="00334413" w:rsidRDefault="00D30A44" w:rsidP="00D7350A">
            <w:pPr>
              <w:spacing w:after="120" w:line="440" w:lineRule="exact"/>
              <w:rPr>
                <w:rFonts w:ascii="宋体" w:hAnsi="宋体"/>
                <w:szCs w:val="21"/>
              </w:rPr>
            </w:pPr>
          </w:p>
        </w:tc>
        <w:tc>
          <w:tcPr>
            <w:tcW w:w="2693" w:type="dxa"/>
            <w:vAlign w:val="center"/>
          </w:tcPr>
          <w:p w14:paraId="20852AC1" w14:textId="77777777" w:rsidR="00D30A44" w:rsidRPr="00334413" w:rsidRDefault="00D30A44" w:rsidP="00D7350A">
            <w:pPr>
              <w:spacing w:after="120" w:line="440" w:lineRule="exact"/>
              <w:rPr>
                <w:rFonts w:ascii="宋体" w:hAnsi="宋体"/>
                <w:szCs w:val="21"/>
              </w:rPr>
            </w:pPr>
          </w:p>
        </w:tc>
        <w:tc>
          <w:tcPr>
            <w:tcW w:w="827" w:type="dxa"/>
            <w:vAlign w:val="center"/>
          </w:tcPr>
          <w:p w14:paraId="2FC5F24D" w14:textId="77777777" w:rsidR="00D30A44" w:rsidRPr="00334413" w:rsidRDefault="00D30A44" w:rsidP="00D7350A">
            <w:pPr>
              <w:spacing w:after="120" w:line="440" w:lineRule="exact"/>
              <w:rPr>
                <w:rFonts w:ascii="宋体" w:hAnsi="宋体"/>
                <w:szCs w:val="21"/>
              </w:rPr>
            </w:pPr>
          </w:p>
        </w:tc>
      </w:tr>
      <w:tr w:rsidR="00D30A44" w:rsidRPr="00334413" w14:paraId="32F0E9A5" w14:textId="77777777" w:rsidTr="00D7350A">
        <w:trPr>
          <w:trHeight w:hRule="exact" w:val="680"/>
        </w:trPr>
        <w:tc>
          <w:tcPr>
            <w:tcW w:w="0" w:type="auto"/>
            <w:vAlign w:val="center"/>
          </w:tcPr>
          <w:p w14:paraId="41BE650D" w14:textId="77777777" w:rsidR="00D30A44" w:rsidRPr="00334413" w:rsidRDefault="00D30A44" w:rsidP="00D7350A">
            <w:pPr>
              <w:spacing w:after="120" w:line="440" w:lineRule="exact"/>
              <w:rPr>
                <w:rFonts w:ascii="宋体" w:hAnsi="宋体"/>
                <w:szCs w:val="21"/>
              </w:rPr>
            </w:pPr>
          </w:p>
        </w:tc>
        <w:tc>
          <w:tcPr>
            <w:tcW w:w="1640" w:type="dxa"/>
            <w:vAlign w:val="center"/>
          </w:tcPr>
          <w:p w14:paraId="403778C4" w14:textId="77777777" w:rsidR="00D30A44" w:rsidRPr="00334413" w:rsidRDefault="00D30A44" w:rsidP="00D7350A">
            <w:pPr>
              <w:spacing w:after="120" w:line="440" w:lineRule="exact"/>
              <w:rPr>
                <w:rFonts w:ascii="宋体" w:hAnsi="宋体"/>
                <w:szCs w:val="21"/>
              </w:rPr>
            </w:pPr>
          </w:p>
        </w:tc>
        <w:tc>
          <w:tcPr>
            <w:tcW w:w="2693" w:type="dxa"/>
            <w:vAlign w:val="center"/>
          </w:tcPr>
          <w:p w14:paraId="2B20D743" w14:textId="77777777" w:rsidR="00D30A44" w:rsidRPr="00334413" w:rsidRDefault="00D30A44" w:rsidP="00D7350A">
            <w:pPr>
              <w:spacing w:after="120" w:line="440" w:lineRule="exact"/>
              <w:rPr>
                <w:rFonts w:ascii="宋体" w:hAnsi="宋体"/>
                <w:szCs w:val="21"/>
              </w:rPr>
            </w:pPr>
          </w:p>
        </w:tc>
        <w:tc>
          <w:tcPr>
            <w:tcW w:w="2693" w:type="dxa"/>
            <w:vAlign w:val="center"/>
          </w:tcPr>
          <w:p w14:paraId="25EEF9F0" w14:textId="77777777" w:rsidR="00D30A44" w:rsidRPr="00334413" w:rsidRDefault="00D30A44" w:rsidP="00D7350A">
            <w:pPr>
              <w:spacing w:after="120" w:line="440" w:lineRule="exact"/>
              <w:rPr>
                <w:rFonts w:ascii="宋体" w:hAnsi="宋体"/>
                <w:szCs w:val="21"/>
              </w:rPr>
            </w:pPr>
          </w:p>
        </w:tc>
        <w:tc>
          <w:tcPr>
            <w:tcW w:w="827" w:type="dxa"/>
            <w:vAlign w:val="center"/>
          </w:tcPr>
          <w:p w14:paraId="5BF7226F" w14:textId="77777777" w:rsidR="00D30A44" w:rsidRPr="00334413" w:rsidRDefault="00D30A44" w:rsidP="00D7350A">
            <w:pPr>
              <w:spacing w:after="120" w:line="440" w:lineRule="exact"/>
              <w:rPr>
                <w:rFonts w:ascii="宋体" w:hAnsi="宋体"/>
                <w:szCs w:val="21"/>
              </w:rPr>
            </w:pPr>
          </w:p>
        </w:tc>
      </w:tr>
      <w:tr w:rsidR="00D30A44" w:rsidRPr="00334413" w14:paraId="103F3A82" w14:textId="77777777" w:rsidTr="00D7350A">
        <w:trPr>
          <w:trHeight w:hRule="exact" w:val="680"/>
        </w:trPr>
        <w:tc>
          <w:tcPr>
            <w:tcW w:w="0" w:type="auto"/>
            <w:vAlign w:val="center"/>
          </w:tcPr>
          <w:p w14:paraId="5F40394E" w14:textId="77777777" w:rsidR="00D30A44" w:rsidRPr="00334413" w:rsidRDefault="00D30A44" w:rsidP="00D7350A">
            <w:pPr>
              <w:spacing w:after="120" w:line="440" w:lineRule="exact"/>
              <w:rPr>
                <w:rFonts w:ascii="宋体" w:hAnsi="宋体"/>
                <w:szCs w:val="21"/>
              </w:rPr>
            </w:pPr>
          </w:p>
        </w:tc>
        <w:tc>
          <w:tcPr>
            <w:tcW w:w="1640" w:type="dxa"/>
            <w:vAlign w:val="center"/>
          </w:tcPr>
          <w:p w14:paraId="3DE3416C" w14:textId="77777777" w:rsidR="00D30A44" w:rsidRPr="00334413" w:rsidRDefault="00D30A44" w:rsidP="00D7350A">
            <w:pPr>
              <w:spacing w:after="120" w:line="440" w:lineRule="exact"/>
              <w:rPr>
                <w:rFonts w:ascii="宋体" w:hAnsi="宋体"/>
                <w:szCs w:val="21"/>
              </w:rPr>
            </w:pPr>
          </w:p>
        </w:tc>
        <w:tc>
          <w:tcPr>
            <w:tcW w:w="2693" w:type="dxa"/>
            <w:vAlign w:val="center"/>
          </w:tcPr>
          <w:p w14:paraId="5251AF24" w14:textId="77777777" w:rsidR="00D30A44" w:rsidRPr="00334413" w:rsidRDefault="00D30A44" w:rsidP="00D7350A">
            <w:pPr>
              <w:spacing w:after="120" w:line="440" w:lineRule="exact"/>
              <w:rPr>
                <w:rFonts w:ascii="宋体" w:hAnsi="宋体"/>
                <w:szCs w:val="21"/>
              </w:rPr>
            </w:pPr>
          </w:p>
        </w:tc>
        <w:tc>
          <w:tcPr>
            <w:tcW w:w="2693" w:type="dxa"/>
            <w:vAlign w:val="center"/>
          </w:tcPr>
          <w:p w14:paraId="22B8C8EE" w14:textId="77777777" w:rsidR="00D30A44" w:rsidRPr="00334413" w:rsidRDefault="00D30A44" w:rsidP="00D7350A">
            <w:pPr>
              <w:spacing w:after="120" w:line="440" w:lineRule="exact"/>
              <w:rPr>
                <w:rFonts w:ascii="宋体" w:hAnsi="宋体"/>
                <w:szCs w:val="21"/>
              </w:rPr>
            </w:pPr>
          </w:p>
        </w:tc>
        <w:tc>
          <w:tcPr>
            <w:tcW w:w="827" w:type="dxa"/>
            <w:vAlign w:val="center"/>
          </w:tcPr>
          <w:p w14:paraId="26010590" w14:textId="77777777" w:rsidR="00D30A44" w:rsidRPr="00334413" w:rsidRDefault="00D30A44" w:rsidP="00D7350A">
            <w:pPr>
              <w:spacing w:after="120" w:line="440" w:lineRule="exact"/>
              <w:rPr>
                <w:rFonts w:ascii="宋体" w:hAnsi="宋体"/>
                <w:szCs w:val="21"/>
              </w:rPr>
            </w:pPr>
          </w:p>
        </w:tc>
      </w:tr>
      <w:tr w:rsidR="00D30A44" w:rsidRPr="00334413" w14:paraId="16192D43" w14:textId="77777777" w:rsidTr="00D7350A">
        <w:trPr>
          <w:trHeight w:hRule="exact" w:val="680"/>
        </w:trPr>
        <w:tc>
          <w:tcPr>
            <w:tcW w:w="0" w:type="auto"/>
            <w:vAlign w:val="center"/>
          </w:tcPr>
          <w:p w14:paraId="64B454DB" w14:textId="77777777" w:rsidR="00D30A44" w:rsidRPr="00334413" w:rsidRDefault="00D30A44" w:rsidP="00D7350A">
            <w:pPr>
              <w:spacing w:after="120" w:line="440" w:lineRule="exact"/>
              <w:rPr>
                <w:rFonts w:ascii="宋体" w:hAnsi="宋体"/>
                <w:szCs w:val="21"/>
              </w:rPr>
            </w:pPr>
          </w:p>
        </w:tc>
        <w:tc>
          <w:tcPr>
            <w:tcW w:w="1640" w:type="dxa"/>
            <w:vAlign w:val="center"/>
          </w:tcPr>
          <w:p w14:paraId="75284845" w14:textId="77777777" w:rsidR="00D30A44" w:rsidRPr="00334413" w:rsidRDefault="00D30A44" w:rsidP="00D7350A">
            <w:pPr>
              <w:spacing w:after="120" w:line="440" w:lineRule="exact"/>
              <w:rPr>
                <w:rFonts w:ascii="宋体" w:hAnsi="宋体"/>
                <w:szCs w:val="21"/>
              </w:rPr>
            </w:pPr>
          </w:p>
        </w:tc>
        <w:tc>
          <w:tcPr>
            <w:tcW w:w="2693" w:type="dxa"/>
            <w:vAlign w:val="center"/>
          </w:tcPr>
          <w:p w14:paraId="256982CB" w14:textId="77777777" w:rsidR="00D30A44" w:rsidRPr="00334413" w:rsidRDefault="00D30A44" w:rsidP="00D7350A">
            <w:pPr>
              <w:spacing w:after="120" w:line="440" w:lineRule="exact"/>
              <w:rPr>
                <w:rFonts w:ascii="宋体" w:hAnsi="宋体"/>
                <w:szCs w:val="21"/>
              </w:rPr>
            </w:pPr>
          </w:p>
        </w:tc>
        <w:tc>
          <w:tcPr>
            <w:tcW w:w="2693" w:type="dxa"/>
            <w:vAlign w:val="center"/>
          </w:tcPr>
          <w:p w14:paraId="5BCB65CF" w14:textId="77777777" w:rsidR="00D30A44" w:rsidRPr="00334413" w:rsidRDefault="00D30A44" w:rsidP="00D7350A">
            <w:pPr>
              <w:spacing w:after="120" w:line="440" w:lineRule="exact"/>
              <w:rPr>
                <w:rFonts w:ascii="宋体" w:hAnsi="宋体"/>
                <w:szCs w:val="21"/>
              </w:rPr>
            </w:pPr>
          </w:p>
        </w:tc>
        <w:tc>
          <w:tcPr>
            <w:tcW w:w="827" w:type="dxa"/>
            <w:vAlign w:val="center"/>
          </w:tcPr>
          <w:p w14:paraId="250D9BA7" w14:textId="77777777" w:rsidR="00D30A44" w:rsidRPr="00334413" w:rsidRDefault="00D30A44" w:rsidP="00D7350A">
            <w:pPr>
              <w:spacing w:after="120" w:line="440" w:lineRule="exact"/>
              <w:rPr>
                <w:rFonts w:ascii="宋体" w:hAnsi="宋体"/>
                <w:szCs w:val="21"/>
              </w:rPr>
            </w:pPr>
          </w:p>
        </w:tc>
      </w:tr>
      <w:tr w:rsidR="00D30A44" w:rsidRPr="00334413" w14:paraId="24FDC74F" w14:textId="77777777" w:rsidTr="00D7350A">
        <w:trPr>
          <w:trHeight w:hRule="exact" w:val="680"/>
        </w:trPr>
        <w:tc>
          <w:tcPr>
            <w:tcW w:w="0" w:type="auto"/>
            <w:vAlign w:val="center"/>
          </w:tcPr>
          <w:p w14:paraId="5EEA23C7" w14:textId="77777777" w:rsidR="00D30A44" w:rsidRPr="00334413" w:rsidRDefault="00D30A44" w:rsidP="00D7350A">
            <w:pPr>
              <w:spacing w:after="120" w:line="440" w:lineRule="exact"/>
              <w:rPr>
                <w:rFonts w:ascii="宋体" w:hAnsi="宋体"/>
                <w:szCs w:val="21"/>
              </w:rPr>
            </w:pPr>
          </w:p>
        </w:tc>
        <w:tc>
          <w:tcPr>
            <w:tcW w:w="1640" w:type="dxa"/>
            <w:vAlign w:val="center"/>
          </w:tcPr>
          <w:p w14:paraId="576B6B39" w14:textId="77777777" w:rsidR="00D30A44" w:rsidRPr="00334413" w:rsidRDefault="00D30A44" w:rsidP="00D7350A">
            <w:pPr>
              <w:spacing w:after="120" w:line="440" w:lineRule="exact"/>
              <w:rPr>
                <w:rFonts w:ascii="宋体" w:hAnsi="宋体"/>
                <w:szCs w:val="21"/>
              </w:rPr>
            </w:pPr>
          </w:p>
        </w:tc>
        <w:tc>
          <w:tcPr>
            <w:tcW w:w="2693" w:type="dxa"/>
            <w:vAlign w:val="center"/>
          </w:tcPr>
          <w:p w14:paraId="4EFD530E" w14:textId="77777777" w:rsidR="00D30A44" w:rsidRPr="00334413" w:rsidRDefault="00D30A44" w:rsidP="00D7350A">
            <w:pPr>
              <w:spacing w:after="120" w:line="440" w:lineRule="exact"/>
              <w:rPr>
                <w:rFonts w:ascii="宋体" w:hAnsi="宋体"/>
                <w:szCs w:val="21"/>
              </w:rPr>
            </w:pPr>
          </w:p>
        </w:tc>
        <w:tc>
          <w:tcPr>
            <w:tcW w:w="2693" w:type="dxa"/>
            <w:vAlign w:val="center"/>
          </w:tcPr>
          <w:p w14:paraId="676828C2" w14:textId="77777777" w:rsidR="00D30A44" w:rsidRPr="00334413" w:rsidRDefault="00D30A44" w:rsidP="00D7350A">
            <w:pPr>
              <w:spacing w:after="120" w:line="440" w:lineRule="exact"/>
              <w:rPr>
                <w:rFonts w:ascii="宋体" w:hAnsi="宋体"/>
                <w:szCs w:val="21"/>
              </w:rPr>
            </w:pPr>
          </w:p>
        </w:tc>
        <w:tc>
          <w:tcPr>
            <w:tcW w:w="827" w:type="dxa"/>
            <w:vAlign w:val="center"/>
          </w:tcPr>
          <w:p w14:paraId="21F0912A" w14:textId="77777777" w:rsidR="00D30A44" w:rsidRPr="00334413" w:rsidRDefault="00D30A44" w:rsidP="00D7350A">
            <w:pPr>
              <w:spacing w:after="120" w:line="440" w:lineRule="exact"/>
              <w:rPr>
                <w:rFonts w:ascii="宋体" w:hAnsi="宋体"/>
                <w:szCs w:val="21"/>
              </w:rPr>
            </w:pPr>
          </w:p>
        </w:tc>
      </w:tr>
    </w:tbl>
    <w:p w14:paraId="36D3ED61" w14:textId="77777777" w:rsidR="00D30A44" w:rsidRPr="00334413" w:rsidRDefault="00D30A44" w:rsidP="00D30A44">
      <w:pPr>
        <w:pStyle w:val="a6"/>
        <w:ind w:left="425" w:firstLineChars="0" w:firstLine="0"/>
        <w:rPr>
          <w:rFonts w:ascii="宋体" w:hAnsi="宋体"/>
        </w:rPr>
      </w:pPr>
    </w:p>
    <w:p w14:paraId="7B46673E" w14:textId="77777777" w:rsidR="00D30A44" w:rsidRPr="00334413" w:rsidRDefault="00D30A44" w:rsidP="00D30A44">
      <w:pPr>
        <w:pStyle w:val="a6"/>
        <w:spacing w:line="440" w:lineRule="exact"/>
        <w:ind w:left="425" w:firstLineChars="0" w:firstLine="0"/>
        <w:rPr>
          <w:rFonts w:ascii="宋体" w:hAnsi="宋体"/>
          <w:szCs w:val="21"/>
        </w:rPr>
      </w:pPr>
      <w:r w:rsidRPr="00334413">
        <w:rPr>
          <w:rFonts w:ascii="宋体" w:hAnsi="宋体" w:hint="eastAsia"/>
          <w:szCs w:val="21"/>
        </w:rPr>
        <w:t>参选人名称：</w:t>
      </w:r>
      <w:r w:rsidRPr="00334413">
        <w:rPr>
          <w:rFonts w:ascii="宋体" w:hAnsi="宋体" w:hint="eastAsia"/>
          <w:szCs w:val="21"/>
          <w:u w:val="single"/>
        </w:rPr>
        <w:t xml:space="preserve">　　　　　　　　</w:t>
      </w:r>
      <w:r w:rsidRPr="00334413">
        <w:rPr>
          <w:rFonts w:ascii="宋体" w:hAnsi="宋体" w:hint="eastAsia"/>
          <w:szCs w:val="21"/>
        </w:rPr>
        <w:t>（盖单位公章）</w:t>
      </w:r>
    </w:p>
    <w:p w14:paraId="56F3C0E4" w14:textId="77777777" w:rsidR="00D30A44" w:rsidRPr="00334413" w:rsidRDefault="00D30A44" w:rsidP="00D30A44">
      <w:pPr>
        <w:pStyle w:val="a6"/>
        <w:spacing w:line="440" w:lineRule="exact"/>
        <w:ind w:left="425" w:firstLineChars="0" w:firstLine="0"/>
        <w:rPr>
          <w:rFonts w:ascii="宋体" w:hAnsi="宋体"/>
          <w:szCs w:val="21"/>
        </w:rPr>
      </w:pPr>
      <w:r w:rsidRPr="00334413">
        <w:rPr>
          <w:rFonts w:ascii="宋体" w:hAnsi="宋体" w:hint="eastAsia"/>
          <w:szCs w:val="21"/>
        </w:rPr>
        <w:t>法定代表人/负责人（签字或盖章）</w:t>
      </w:r>
      <w:r w:rsidRPr="00334413">
        <w:rPr>
          <w:rFonts w:ascii="宋体" w:hAnsi="宋体"/>
          <w:szCs w:val="21"/>
        </w:rPr>
        <w:t>或者其委托代理人</w:t>
      </w:r>
      <w:r w:rsidRPr="00334413">
        <w:rPr>
          <w:rFonts w:ascii="宋体" w:hAnsi="宋体" w:hint="eastAsia"/>
          <w:szCs w:val="21"/>
        </w:rPr>
        <w:t>（签字）</w:t>
      </w:r>
      <w:r w:rsidRPr="00334413">
        <w:rPr>
          <w:rFonts w:ascii="宋体" w:hAnsi="宋体"/>
          <w:szCs w:val="21"/>
        </w:rPr>
        <w:t>：</w:t>
      </w:r>
      <w:r w:rsidRPr="00334413">
        <w:rPr>
          <w:rFonts w:ascii="宋体" w:hAnsi="宋体"/>
          <w:szCs w:val="21"/>
          <w:u w:val="single"/>
        </w:rPr>
        <w:t xml:space="preserve"> </w:t>
      </w:r>
      <w:r w:rsidRPr="00334413">
        <w:rPr>
          <w:rFonts w:ascii="宋体" w:hAnsi="宋体" w:hint="eastAsia"/>
          <w:szCs w:val="21"/>
          <w:u w:val="single"/>
        </w:rPr>
        <w:t xml:space="preserve">      </w:t>
      </w:r>
      <w:r w:rsidRPr="00334413">
        <w:rPr>
          <w:rFonts w:ascii="宋体" w:hAnsi="宋体"/>
          <w:szCs w:val="21"/>
          <w:u w:val="single"/>
        </w:rPr>
        <w:t xml:space="preserve"> </w:t>
      </w:r>
      <w:r w:rsidRPr="00334413">
        <w:rPr>
          <w:rFonts w:ascii="宋体" w:hAnsi="宋体" w:hint="eastAsia"/>
          <w:szCs w:val="21"/>
          <w:u w:val="single"/>
        </w:rPr>
        <w:t xml:space="preserve"> </w:t>
      </w:r>
    </w:p>
    <w:p w14:paraId="603BBEF9" w14:textId="77777777" w:rsidR="00D30A44" w:rsidRPr="00334413" w:rsidRDefault="00D30A44" w:rsidP="00D30A44">
      <w:pPr>
        <w:pStyle w:val="a6"/>
        <w:widowControl/>
        <w:tabs>
          <w:tab w:val="left" w:pos="3018"/>
          <w:tab w:val="left" w:pos="6260"/>
        </w:tabs>
        <w:ind w:left="425" w:firstLineChars="0" w:firstLine="0"/>
        <w:jc w:val="left"/>
        <w:rPr>
          <w:rFonts w:ascii="宋体" w:hAnsi="宋体" w:cs="Arial"/>
          <w:bCs/>
          <w:szCs w:val="21"/>
        </w:rPr>
      </w:pPr>
    </w:p>
    <w:p w14:paraId="6F1A2F9F" w14:textId="77777777" w:rsidR="00D30A44" w:rsidRPr="00334413" w:rsidRDefault="00D30A44" w:rsidP="00D30A44">
      <w:pPr>
        <w:pStyle w:val="a6"/>
        <w:widowControl/>
        <w:tabs>
          <w:tab w:val="left" w:pos="3018"/>
          <w:tab w:val="left" w:pos="6260"/>
        </w:tabs>
        <w:ind w:left="425" w:firstLineChars="0" w:firstLine="0"/>
        <w:jc w:val="left"/>
        <w:rPr>
          <w:rFonts w:ascii="宋体" w:hAnsi="宋体" w:cs="Arial"/>
          <w:bCs/>
          <w:szCs w:val="21"/>
        </w:rPr>
      </w:pPr>
      <w:r w:rsidRPr="00334413">
        <w:rPr>
          <w:rFonts w:ascii="宋体" w:hAnsi="宋体" w:cs="Arial" w:hint="eastAsia"/>
          <w:bCs/>
          <w:szCs w:val="21"/>
        </w:rPr>
        <w:t>日期：XX年 XX月XX日</w:t>
      </w:r>
    </w:p>
    <w:p w14:paraId="5AA1C672" w14:textId="77777777" w:rsidR="00D30A44" w:rsidRPr="00334413" w:rsidRDefault="00D30A44" w:rsidP="00D30A44">
      <w:pPr>
        <w:rPr>
          <w:rFonts w:ascii="宋体" w:hAnsi="宋体"/>
        </w:rPr>
      </w:pPr>
    </w:p>
    <w:p w14:paraId="0B46DB9C" w14:textId="77777777" w:rsidR="00D30A44" w:rsidRPr="00334413" w:rsidRDefault="00D30A44" w:rsidP="00D30A44">
      <w:pPr>
        <w:widowControl/>
        <w:jc w:val="left"/>
        <w:rPr>
          <w:rFonts w:asciiTheme="minorEastAsia" w:eastAsiaTheme="minorEastAsia" w:hAnsiTheme="minorEastAsia"/>
        </w:rPr>
      </w:pPr>
      <w:r w:rsidRPr="00334413">
        <w:rPr>
          <w:rFonts w:asciiTheme="minorEastAsia" w:eastAsiaTheme="minorEastAsia" w:hAnsiTheme="minorEastAsia" w:hint="eastAsia"/>
        </w:rPr>
        <w:t>[比选人可根据项目实际情况修改本文件中的条款、增加新的条款。]</w:t>
      </w:r>
    </w:p>
    <w:p w14:paraId="38639B22" w14:textId="77777777" w:rsidR="00D30A44" w:rsidRPr="00334413" w:rsidRDefault="00D30A44" w:rsidP="00D30A44">
      <w:pPr>
        <w:adjustRightInd w:val="0"/>
        <w:snapToGrid w:val="0"/>
        <w:spacing w:line="440" w:lineRule="exact"/>
        <w:rPr>
          <w:rFonts w:asciiTheme="minorEastAsia" w:eastAsiaTheme="minorEastAsia" w:hAnsiTheme="minorEastAsia" w:cs="宋体"/>
          <w:szCs w:val="21"/>
        </w:rPr>
      </w:pPr>
      <w:r w:rsidRPr="00334413">
        <w:rPr>
          <w:rFonts w:asciiTheme="minorEastAsia" w:eastAsiaTheme="minorEastAsia" w:hAnsiTheme="minorEastAsia" w:cs="宋体" w:hint="eastAsia"/>
          <w:b/>
          <w:szCs w:val="21"/>
        </w:rPr>
        <w:t>编制要求</w:t>
      </w:r>
      <w:r w:rsidRPr="00334413">
        <w:rPr>
          <w:rFonts w:asciiTheme="minorEastAsia" w:eastAsiaTheme="minorEastAsia" w:hAnsiTheme="minorEastAsia" w:cs="宋体" w:hint="eastAsia"/>
          <w:szCs w:val="21"/>
        </w:rPr>
        <w:t>：</w:t>
      </w:r>
    </w:p>
    <w:p w14:paraId="60432850" w14:textId="77777777" w:rsidR="00D30A44" w:rsidRPr="00334413" w:rsidRDefault="00D30A44" w:rsidP="00D30A44">
      <w:pPr>
        <w:pStyle w:val="a6"/>
        <w:adjustRightInd w:val="0"/>
        <w:snapToGrid w:val="0"/>
        <w:spacing w:line="440" w:lineRule="exact"/>
        <w:ind w:firstLineChars="0" w:firstLine="0"/>
        <w:rPr>
          <w:rFonts w:asciiTheme="minorEastAsia" w:eastAsiaTheme="minorEastAsia" w:hAnsiTheme="minorEastAsia"/>
        </w:rPr>
      </w:pPr>
      <w:r w:rsidRPr="00334413">
        <w:rPr>
          <w:rFonts w:asciiTheme="minorEastAsia" w:eastAsiaTheme="minorEastAsia" w:hAnsiTheme="minorEastAsia" w:hint="eastAsia"/>
        </w:rPr>
        <w:t>1. 提供本文件的原件；</w:t>
      </w:r>
    </w:p>
    <w:p w14:paraId="0B6E716A" w14:textId="77777777" w:rsidR="00D30A44" w:rsidRPr="00334413" w:rsidRDefault="00D30A44" w:rsidP="00D30A44">
      <w:pPr>
        <w:pStyle w:val="a6"/>
        <w:adjustRightInd w:val="0"/>
        <w:snapToGrid w:val="0"/>
        <w:spacing w:line="440" w:lineRule="exact"/>
        <w:ind w:firstLineChars="0" w:firstLine="0"/>
        <w:rPr>
          <w:rFonts w:asciiTheme="minorEastAsia" w:eastAsiaTheme="minorEastAsia" w:hAnsiTheme="minorEastAsia"/>
        </w:rPr>
      </w:pPr>
      <w:r w:rsidRPr="00334413">
        <w:rPr>
          <w:rFonts w:asciiTheme="minorEastAsia" w:eastAsiaTheme="minorEastAsia" w:hAnsiTheme="minorEastAsia" w:hint="eastAsia"/>
        </w:rPr>
        <w:t>2. 如对技术标准和要求无任何偏离，参选人仅需在本偏离表中填写“无偏离”即可。当本表为空时，视为参选文件对技术标准和要求全部满足，无偏离；</w:t>
      </w:r>
    </w:p>
    <w:p w14:paraId="270195A6" w14:textId="77777777" w:rsidR="00D30A44" w:rsidRPr="00334413" w:rsidRDefault="00D30A44" w:rsidP="00D30A44">
      <w:pPr>
        <w:pStyle w:val="a6"/>
        <w:adjustRightInd w:val="0"/>
        <w:snapToGrid w:val="0"/>
        <w:spacing w:line="440" w:lineRule="exact"/>
        <w:ind w:firstLineChars="0" w:firstLine="0"/>
        <w:rPr>
          <w:rFonts w:asciiTheme="minorEastAsia" w:eastAsiaTheme="minorEastAsia" w:hAnsiTheme="minorEastAsia"/>
        </w:rPr>
      </w:pPr>
      <w:r w:rsidRPr="00334413">
        <w:rPr>
          <w:rFonts w:asciiTheme="minorEastAsia" w:eastAsiaTheme="minorEastAsia" w:hAnsiTheme="minorEastAsia" w:hint="eastAsia"/>
        </w:rPr>
        <w:t>3. 如对技术标准和要求存在偏离，参选人需对技术标准和要求存在的偏离逐条做出说明。</w:t>
      </w:r>
    </w:p>
    <w:p w14:paraId="02D6C63E" w14:textId="77777777" w:rsidR="00D30A44" w:rsidRPr="00334413" w:rsidRDefault="00D30A44" w:rsidP="00D30A44">
      <w:pPr>
        <w:pStyle w:val="a6"/>
        <w:adjustRightInd w:val="0"/>
        <w:snapToGrid w:val="0"/>
        <w:spacing w:line="440" w:lineRule="exact"/>
        <w:ind w:firstLineChars="0" w:firstLine="0"/>
        <w:rPr>
          <w:rFonts w:asciiTheme="minorEastAsia" w:eastAsiaTheme="minorEastAsia" w:hAnsiTheme="minorEastAsia"/>
        </w:rPr>
      </w:pPr>
      <w:r w:rsidRPr="00334413">
        <w:rPr>
          <w:rFonts w:hint="eastAsia"/>
        </w:rPr>
        <w:t xml:space="preserve">4. </w:t>
      </w:r>
      <w:r w:rsidRPr="00334413">
        <w:rPr>
          <w:rFonts w:hint="eastAsia"/>
        </w:rPr>
        <w:t>参选人可以根据实际情况对本文件进行调整和修改，但应满足比选文件对本文件的要求。</w:t>
      </w:r>
    </w:p>
    <w:p w14:paraId="7DC739C3" w14:textId="77777777" w:rsidR="00C85518" w:rsidRPr="00334413" w:rsidRDefault="00C85518" w:rsidP="00C85518">
      <w:pPr>
        <w:topLinePunct/>
        <w:spacing w:line="440" w:lineRule="exact"/>
        <w:ind w:left="422"/>
        <w:jc w:val="left"/>
        <w:rPr>
          <w:rFonts w:asciiTheme="minorEastAsia" w:eastAsiaTheme="minorEastAsia" w:hAnsiTheme="minorEastAsia"/>
        </w:rPr>
      </w:pPr>
    </w:p>
    <w:p w14:paraId="5EFFFA41" w14:textId="77777777" w:rsidR="00E6516A" w:rsidRPr="00334413" w:rsidRDefault="00E6516A" w:rsidP="00CD0103">
      <w:pPr>
        <w:topLinePunct/>
        <w:spacing w:line="440" w:lineRule="exact"/>
        <w:ind w:left="422"/>
        <w:jc w:val="left"/>
        <w:rPr>
          <w:rFonts w:asciiTheme="minorEastAsia" w:eastAsiaTheme="minorEastAsia" w:hAnsiTheme="minorEastAsia"/>
        </w:rPr>
        <w:sectPr w:rsidR="00E6516A" w:rsidRPr="00334413" w:rsidSect="009F6275">
          <w:pgSz w:w="11906" w:h="16838"/>
          <w:pgMar w:top="1440" w:right="1797" w:bottom="1440" w:left="1797" w:header="851" w:footer="992" w:gutter="0"/>
          <w:cols w:space="425"/>
          <w:docGrid w:type="lines" w:linePitch="312"/>
        </w:sectPr>
      </w:pPr>
    </w:p>
    <w:p w14:paraId="1D3078BD" w14:textId="77777777" w:rsidR="00E6516A" w:rsidRPr="00334413" w:rsidRDefault="007E3FB4"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719" w:name="_Toc475472691"/>
      <w:bookmarkStart w:id="720" w:name="_Toc113002059"/>
      <w:r w:rsidRPr="00334413">
        <w:rPr>
          <w:rFonts w:asciiTheme="minorEastAsia" w:eastAsiaTheme="minorEastAsia" w:hAnsiTheme="minorEastAsia" w:hint="eastAsia"/>
          <w:sz w:val="24"/>
          <w:szCs w:val="24"/>
        </w:rPr>
        <w:lastRenderedPageBreak/>
        <w:t>项目</w:t>
      </w:r>
      <w:r w:rsidR="00E6516A" w:rsidRPr="00334413">
        <w:rPr>
          <w:rFonts w:asciiTheme="minorEastAsia" w:eastAsiaTheme="minorEastAsia" w:hAnsiTheme="minorEastAsia" w:hint="eastAsia"/>
          <w:sz w:val="24"/>
          <w:szCs w:val="24"/>
        </w:rPr>
        <w:t>建议书</w:t>
      </w:r>
      <w:bookmarkEnd w:id="719"/>
      <w:bookmarkEnd w:id="720"/>
    </w:p>
    <w:p w14:paraId="6794BE6E" w14:textId="77777777" w:rsidR="00E6516A" w:rsidRPr="00334413" w:rsidRDefault="00E6516A" w:rsidP="00E6516A">
      <w:pPr>
        <w:rPr>
          <w:rFonts w:asciiTheme="minorEastAsia" w:eastAsiaTheme="minorEastAsia" w:hAnsiTheme="minorEastAsia"/>
        </w:rPr>
      </w:pPr>
    </w:p>
    <w:p w14:paraId="505A5EA6" w14:textId="77777777" w:rsidR="00E6516A" w:rsidRPr="00334413" w:rsidRDefault="00E6516A" w:rsidP="00E6516A">
      <w:pPr>
        <w:rPr>
          <w:rFonts w:asciiTheme="minorEastAsia" w:eastAsiaTheme="minorEastAsia" w:hAnsiTheme="minorEastAsia"/>
        </w:rPr>
      </w:pPr>
    </w:p>
    <w:p w14:paraId="09C71153" w14:textId="77777777" w:rsidR="00F11D07" w:rsidRPr="00334413" w:rsidRDefault="00F11D07" w:rsidP="00F11D07">
      <w:pPr>
        <w:topLinePunct/>
        <w:spacing w:line="440" w:lineRule="exact"/>
        <w:jc w:val="left"/>
        <w:rPr>
          <w:rFonts w:asciiTheme="minorEastAsia" w:eastAsiaTheme="minorEastAsia" w:hAnsiTheme="minorEastAsia"/>
          <w:b/>
        </w:rPr>
      </w:pPr>
      <w:r w:rsidRPr="00334413">
        <w:rPr>
          <w:rFonts w:asciiTheme="minorEastAsia" w:eastAsiaTheme="minorEastAsia" w:hAnsiTheme="minorEastAsia" w:hint="eastAsia"/>
          <w:b/>
        </w:rPr>
        <w:t>编制要求：</w:t>
      </w:r>
    </w:p>
    <w:p w14:paraId="34F05739" w14:textId="77777777" w:rsidR="00F11D07" w:rsidRPr="00334413" w:rsidRDefault="00F11D07" w:rsidP="000475AB">
      <w:pPr>
        <w:pStyle w:val="a6"/>
        <w:numPr>
          <w:ilvl w:val="3"/>
          <w:numId w:val="26"/>
        </w:numPr>
        <w:tabs>
          <w:tab w:val="clear" w:pos="1680"/>
        </w:tabs>
        <w:topLinePunct/>
        <w:spacing w:line="440" w:lineRule="exact"/>
        <w:ind w:left="0" w:firstLineChars="0" w:firstLine="0"/>
        <w:jc w:val="left"/>
        <w:rPr>
          <w:rFonts w:asciiTheme="minorEastAsia" w:eastAsiaTheme="minorEastAsia" w:hAnsiTheme="minorEastAsia"/>
        </w:rPr>
      </w:pPr>
      <w:r w:rsidRPr="00334413">
        <w:rPr>
          <w:rFonts w:asciiTheme="minorEastAsia" w:eastAsiaTheme="minorEastAsia" w:hAnsiTheme="minorEastAsia" w:hint="eastAsia"/>
        </w:rPr>
        <w:t>提供本文件的原件，应按照技术规范书要求提供。</w:t>
      </w:r>
    </w:p>
    <w:p w14:paraId="35EDD43B" w14:textId="4C8EE5DB" w:rsidR="00E6516A" w:rsidRPr="00334413" w:rsidRDefault="00F11D07" w:rsidP="000475AB">
      <w:pPr>
        <w:pStyle w:val="a6"/>
        <w:numPr>
          <w:ilvl w:val="3"/>
          <w:numId w:val="26"/>
        </w:numPr>
        <w:tabs>
          <w:tab w:val="clear" w:pos="1680"/>
        </w:tabs>
        <w:topLinePunct/>
        <w:spacing w:line="440" w:lineRule="exact"/>
        <w:ind w:left="0" w:firstLineChars="0" w:firstLine="0"/>
        <w:jc w:val="left"/>
        <w:rPr>
          <w:rFonts w:asciiTheme="minorEastAsia" w:eastAsiaTheme="minorEastAsia" w:hAnsiTheme="minorEastAsia"/>
        </w:rPr>
      </w:pPr>
      <w:r w:rsidRPr="00334413">
        <w:rPr>
          <w:rFonts w:asciiTheme="minorEastAsia" w:eastAsiaTheme="minorEastAsia" w:hAnsiTheme="minorEastAsia" w:hint="eastAsia"/>
        </w:rPr>
        <w:t>需要提供证明文件的，可为相关证明文件复印件。</w:t>
      </w:r>
    </w:p>
    <w:p w14:paraId="7FF3B1AC" w14:textId="77777777" w:rsidR="00E6516A" w:rsidRPr="00334413" w:rsidRDefault="00E6516A" w:rsidP="00E6516A">
      <w:pPr>
        <w:topLinePunct/>
        <w:spacing w:line="440" w:lineRule="exact"/>
        <w:ind w:left="424"/>
        <w:jc w:val="left"/>
        <w:rPr>
          <w:rFonts w:asciiTheme="minorEastAsia" w:eastAsiaTheme="minorEastAsia" w:hAnsiTheme="minorEastAsia"/>
        </w:rPr>
      </w:pPr>
    </w:p>
    <w:p w14:paraId="42F4164F" w14:textId="77777777" w:rsidR="00E6516A" w:rsidRPr="00334413" w:rsidRDefault="00E6516A" w:rsidP="000475AB">
      <w:pPr>
        <w:numPr>
          <w:ilvl w:val="0"/>
          <w:numId w:val="22"/>
        </w:numPr>
        <w:topLinePunct/>
        <w:spacing w:line="440" w:lineRule="exact"/>
        <w:ind w:leftChars="202" w:left="849" w:hanging="425"/>
        <w:jc w:val="left"/>
        <w:rPr>
          <w:rFonts w:asciiTheme="minorEastAsia" w:eastAsiaTheme="minorEastAsia" w:hAnsiTheme="minorEastAsia"/>
        </w:rPr>
        <w:sectPr w:rsidR="00E6516A" w:rsidRPr="00334413" w:rsidSect="009F6275">
          <w:pgSz w:w="11906" w:h="16838"/>
          <w:pgMar w:top="1440" w:right="1797" w:bottom="1440" w:left="1797" w:header="851" w:footer="992" w:gutter="0"/>
          <w:cols w:space="425"/>
          <w:docGrid w:type="lines" w:linePitch="312"/>
        </w:sectPr>
      </w:pPr>
    </w:p>
    <w:p w14:paraId="2908B43C" w14:textId="77777777" w:rsidR="00E6516A" w:rsidRPr="00334413" w:rsidRDefault="00E6516A"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721" w:name="_Toc475472692"/>
      <w:bookmarkStart w:id="722" w:name="_Toc113002060"/>
      <w:r w:rsidRPr="00334413">
        <w:rPr>
          <w:rFonts w:asciiTheme="minorEastAsia" w:eastAsiaTheme="minorEastAsia" w:hAnsiTheme="minorEastAsia" w:hint="eastAsia"/>
          <w:sz w:val="24"/>
          <w:szCs w:val="24"/>
        </w:rPr>
        <w:lastRenderedPageBreak/>
        <w:t>要求</w:t>
      </w:r>
      <w:r w:rsidR="00796CCB" w:rsidRPr="00334413">
        <w:rPr>
          <w:rFonts w:asciiTheme="minorEastAsia" w:eastAsiaTheme="minorEastAsia" w:hAnsiTheme="minorEastAsia" w:hint="eastAsia"/>
          <w:sz w:val="24"/>
          <w:szCs w:val="24"/>
        </w:rPr>
        <w:t>参选</w:t>
      </w:r>
      <w:r w:rsidRPr="00334413">
        <w:rPr>
          <w:rFonts w:asciiTheme="minorEastAsia" w:eastAsiaTheme="minorEastAsia" w:hAnsiTheme="minorEastAsia" w:hint="eastAsia"/>
          <w:sz w:val="24"/>
          <w:szCs w:val="24"/>
        </w:rPr>
        <w:t>人提供的其他文件</w:t>
      </w:r>
      <w:bookmarkEnd w:id="721"/>
      <w:bookmarkEnd w:id="722"/>
    </w:p>
    <w:p w14:paraId="4DF72BFA" w14:textId="77777777" w:rsidR="00E6516A" w:rsidRPr="00334413" w:rsidRDefault="00E6516A" w:rsidP="00E6516A">
      <w:pPr>
        <w:rPr>
          <w:rFonts w:asciiTheme="minorEastAsia" w:eastAsiaTheme="minorEastAsia" w:hAnsiTheme="minorEastAsia"/>
        </w:rPr>
      </w:pPr>
    </w:p>
    <w:p w14:paraId="33404D04" w14:textId="77777777" w:rsidR="00D30A44" w:rsidRPr="00334413" w:rsidRDefault="00D30A44" w:rsidP="00D30A44">
      <w:pPr>
        <w:widowControl/>
        <w:tabs>
          <w:tab w:val="left" w:pos="3018"/>
          <w:tab w:val="left" w:pos="6260"/>
        </w:tabs>
        <w:jc w:val="left"/>
        <w:rPr>
          <w:rFonts w:ascii="宋体" w:hAnsi="宋体"/>
          <w:b/>
          <w:bCs/>
          <w:szCs w:val="21"/>
        </w:rPr>
      </w:pPr>
      <w:r w:rsidRPr="00334413">
        <w:rPr>
          <w:rFonts w:ascii="宋体" w:hAnsi="宋体" w:hint="eastAsia"/>
          <w:b/>
          <w:bCs/>
          <w:szCs w:val="21"/>
        </w:rPr>
        <w:t>以下证明材料请按实际情况提供：</w:t>
      </w:r>
    </w:p>
    <w:p w14:paraId="44D76AF2" w14:textId="77777777" w:rsidR="00D30A44" w:rsidRPr="00334413" w:rsidRDefault="00D30A44" w:rsidP="00D30A44">
      <w:pPr>
        <w:widowControl/>
        <w:tabs>
          <w:tab w:val="left" w:pos="3018"/>
          <w:tab w:val="left" w:pos="6260"/>
        </w:tabs>
        <w:jc w:val="left"/>
        <w:rPr>
          <w:rFonts w:ascii="宋体" w:hAnsi="宋体"/>
          <w:b/>
          <w:bCs/>
          <w:szCs w:val="21"/>
        </w:rPr>
      </w:pPr>
    </w:p>
    <w:p w14:paraId="172E8D40" w14:textId="77777777" w:rsidR="00D30A44" w:rsidRPr="00334413" w:rsidRDefault="00D30A44" w:rsidP="00D30A44">
      <w:pPr>
        <w:widowControl/>
        <w:tabs>
          <w:tab w:val="left" w:pos="3018"/>
          <w:tab w:val="left" w:pos="6260"/>
        </w:tabs>
        <w:jc w:val="left"/>
        <w:rPr>
          <w:rFonts w:ascii="宋体" w:hAnsi="宋体"/>
          <w:b/>
          <w:bCs/>
          <w:szCs w:val="21"/>
        </w:rPr>
      </w:pPr>
      <w:r w:rsidRPr="00334413">
        <w:rPr>
          <w:rFonts w:ascii="宋体" w:hAnsi="宋体" w:hint="eastAsia"/>
          <w:b/>
          <w:bCs/>
          <w:szCs w:val="21"/>
        </w:rPr>
        <w:t>营业执照</w:t>
      </w:r>
    </w:p>
    <w:p w14:paraId="6FED80BA" w14:textId="77777777" w:rsidR="00D30A44" w:rsidRPr="00334413" w:rsidRDefault="00D30A44" w:rsidP="00D30A44">
      <w:pPr>
        <w:widowControl/>
        <w:tabs>
          <w:tab w:val="left" w:pos="3018"/>
          <w:tab w:val="left" w:pos="6260"/>
        </w:tabs>
        <w:jc w:val="left"/>
        <w:rPr>
          <w:rFonts w:ascii="宋体" w:hAnsi="宋体"/>
          <w:b/>
          <w:bCs/>
          <w:szCs w:val="21"/>
        </w:rPr>
      </w:pPr>
      <w:r w:rsidRPr="00334413">
        <w:rPr>
          <w:rFonts w:ascii="宋体" w:hAnsi="宋体" w:hint="eastAsia"/>
          <w:b/>
          <w:bCs/>
          <w:szCs w:val="21"/>
        </w:rPr>
        <w:t>业绩合同</w:t>
      </w:r>
    </w:p>
    <w:p w14:paraId="05704D6B" w14:textId="77777777" w:rsidR="00D30A44" w:rsidRPr="00334413" w:rsidRDefault="00D30A44" w:rsidP="00D30A44">
      <w:pPr>
        <w:widowControl/>
        <w:tabs>
          <w:tab w:val="left" w:pos="3018"/>
          <w:tab w:val="left" w:pos="6260"/>
        </w:tabs>
        <w:jc w:val="left"/>
        <w:rPr>
          <w:rFonts w:ascii="宋体" w:hAnsi="宋体"/>
          <w:b/>
          <w:szCs w:val="21"/>
        </w:rPr>
      </w:pPr>
      <w:r w:rsidRPr="00334413">
        <w:rPr>
          <w:rFonts w:ascii="宋体" w:hAnsi="宋体"/>
          <w:b/>
          <w:szCs w:val="21"/>
        </w:rPr>
        <w:t>团队人员列表</w:t>
      </w:r>
    </w:p>
    <w:p w14:paraId="4056C070" w14:textId="77777777" w:rsidR="00D30A44" w:rsidRPr="00334413" w:rsidRDefault="00D30A44" w:rsidP="00D30A44">
      <w:pPr>
        <w:widowControl/>
        <w:tabs>
          <w:tab w:val="left" w:pos="3018"/>
          <w:tab w:val="left" w:pos="6260"/>
        </w:tabs>
        <w:jc w:val="left"/>
        <w:rPr>
          <w:rFonts w:ascii="宋体" w:hAnsi="宋体"/>
          <w:b/>
          <w:szCs w:val="21"/>
        </w:rPr>
      </w:pPr>
      <w:r w:rsidRPr="00334413">
        <w:rPr>
          <w:rFonts w:ascii="宋体" w:hAnsi="宋体" w:hint="eastAsia"/>
          <w:b/>
          <w:szCs w:val="21"/>
        </w:rPr>
        <w:t>项目负责人及相关证书</w:t>
      </w:r>
    </w:p>
    <w:p w14:paraId="5B2155DD" w14:textId="77777777" w:rsidR="00D30A44" w:rsidRPr="00334413" w:rsidRDefault="00D30A44" w:rsidP="00D30A44">
      <w:pPr>
        <w:widowControl/>
        <w:tabs>
          <w:tab w:val="left" w:pos="3018"/>
          <w:tab w:val="left" w:pos="6260"/>
        </w:tabs>
        <w:jc w:val="left"/>
        <w:rPr>
          <w:rFonts w:ascii="宋体" w:hAnsi="宋体"/>
          <w:b/>
          <w:szCs w:val="21"/>
        </w:rPr>
      </w:pPr>
      <w:r w:rsidRPr="00334413">
        <w:rPr>
          <w:rFonts w:ascii="宋体" w:hAnsi="宋体" w:hint="eastAsia"/>
          <w:b/>
          <w:szCs w:val="21"/>
        </w:rPr>
        <w:t>等等</w:t>
      </w:r>
    </w:p>
    <w:p w14:paraId="1E5EE8EB" w14:textId="77777777" w:rsidR="00E6516A" w:rsidRPr="00334413" w:rsidRDefault="00E6516A" w:rsidP="00E6516A">
      <w:pPr>
        <w:rPr>
          <w:rFonts w:asciiTheme="minorEastAsia" w:eastAsiaTheme="minorEastAsia" w:hAnsiTheme="minorEastAsia"/>
        </w:rPr>
      </w:pPr>
    </w:p>
    <w:p w14:paraId="3A1A43B5" w14:textId="77777777" w:rsidR="00E6516A" w:rsidRPr="00334413" w:rsidRDefault="00E6516A" w:rsidP="00E6516A">
      <w:pPr>
        <w:rPr>
          <w:rFonts w:asciiTheme="minorEastAsia" w:eastAsiaTheme="minorEastAsia" w:hAnsiTheme="minorEastAsia"/>
        </w:rPr>
      </w:pPr>
    </w:p>
    <w:p w14:paraId="0C0AB1CD" w14:textId="77777777" w:rsidR="00F11D07" w:rsidRPr="00334413" w:rsidRDefault="00F11D07" w:rsidP="00F11D07">
      <w:pPr>
        <w:rPr>
          <w:rFonts w:asciiTheme="minorEastAsia" w:eastAsiaTheme="minorEastAsia" w:hAnsiTheme="minorEastAsia"/>
          <w:szCs w:val="21"/>
        </w:rPr>
      </w:pPr>
      <w:r w:rsidRPr="00334413">
        <w:rPr>
          <w:rFonts w:asciiTheme="minorEastAsia" w:eastAsiaTheme="minorEastAsia" w:hAnsiTheme="minorEastAsia" w:hint="eastAsia"/>
          <w:szCs w:val="21"/>
        </w:rPr>
        <w:t>编制要求：</w:t>
      </w:r>
    </w:p>
    <w:p w14:paraId="1153B50E" w14:textId="77777777" w:rsidR="00F11D07" w:rsidRPr="00334413" w:rsidRDefault="00F11D07" w:rsidP="00F11D07">
      <w:pPr>
        <w:rPr>
          <w:rFonts w:asciiTheme="minorEastAsia" w:eastAsiaTheme="minorEastAsia" w:hAnsiTheme="minorEastAsia"/>
          <w:szCs w:val="21"/>
        </w:rPr>
      </w:pPr>
      <w:r w:rsidRPr="00334413">
        <w:rPr>
          <w:rFonts w:asciiTheme="minorEastAsia" w:eastAsiaTheme="minorEastAsia" w:hAnsiTheme="minorEastAsia" w:hint="eastAsia"/>
          <w:szCs w:val="21"/>
        </w:rPr>
        <w:t>1.</w:t>
      </w:r>
      <w:r w:rsidRPr="00334413">
        <w:rPr>
          <w:rFonts w:asciiTheme="minorEastAsia" w:eastAsiaTheme="minorEastAsia" w:hAnsiTheme="minorEastAsia" w:hint="eastAsia"/>
          <w:szCs w:val="21"/>
        </w:rPr>
        <w:tab/>
        <w:t>应按照技术规范书规定的先后顺序提供。</w:t>
      </w:r>
    </w:p>
    <w:p w14:paraId="1CA44368" w14:textId="4D0471E2" w:rsidR="00E6516A" w:rsidRPr="00334413" w:rsidRDefault="00F11D07" w:rsidP="00F11D07">
      <w:pPr>
        <w:rPr>
          <w:rFonts w:asciiTheme="minorEastAsia" w:eastAsiaTheme="minorEastAsia" w:hAnsiTheme="minorEastAsia"/>
          <w:szCs w:val="21"/>
        </w:rPr>
      </w:pPr>
      <w:r w:rsidRPr="00334413">
        <w:rPr>
          <w:rFonts w:asciiTheme="minorEastAsia" w:eastAsiaTheme="minorEastAsia" w:hAnsiTheme="minorEastAsia" w:hint="eastAsia"/>
          <w:szCs w:val="21"/>
        </w:rPr>
        <w:t>2.</w:t>
      </w:r>
      <w:r w:rsidRPr="00334413">
        <w:rPr>
          <w:rFonts w:asciiTheme="minorEastAsia" w:eastAsiaTheme="minorEastAsia" w:hAnsiTheme="minorEastAsia" w:hint="eastAsia"/>
          <w:szCs w:val="21"/>
        </w:rPr>
        <w:tab/>
        <w:t>要求提供原件的，需提供文件原件；需要提供证明文件的，可为相关证明文件复印件。</w:t>
      </w:r>
    </w:p>
    <w:p w14:paraId="3E91DBCB" w14:textId="7CA9DBC6" w:rsidR="00D30A44" w:rsidRPr="00334413" w:rsidRDefault="00D30A44" w:rsidP="00F11D07">
      <w:pPr>
        <w:rPr>
          <w:rFonts w:asciiTheme="minorEastAsia" w:eastAsiaTheme="minorEastAsia" w:hAnsiTheme="minorEastAsia"/>
          <w:szCs w:val="21"/>
        </w:rPr>
      </w:pPr>
    </w:p>
    <w:p w14:paraId="5E4F13F1" w14:textId="77777777" w:rsidR="00D30A44" w:rsidRPr="00334413" w:rsidRDefault="00D30A44">
      <w:pPr>
        <w:widowControl/>
        <w:jc w:val="left"/>
        <w:rPr>
          <w:b/>
          <w:bCs/>
        </w:rPr>
      </w:pPr>
      <w:r w:rsidRPr="00334413">
        <w:rPr>
          <w:b/>
          <w:bCs/>
        </w:rPr>
        <w:br w:type="page"/>
      </w:r>
    </w:p>
    <w:p w14:paraId="7D70EA4C" w14:textId="4709CECB" w:rsidR="00D30A44" w:rsidRPr="00334413" w:rsidRDefault="00D30A44" w:rsidP="00D30A44">
      <w:pPr>
        <w:rPr>
          <w:b/>
          <w:bCs/>
        </w:rPr>
      </w:pPr>
      <w:r w:rsidRPr="00334413">
        <w:rPr>
          <w:rFonts w:hint="eastAsia"/>
          <w:b/>
          <w:bCs/>
        </w:rPr>
        <w:lastRenderedPageBreak/>
        <w:t>以下格式可供参考：</w:t>
      </w:r>
    </w:p>
    <w:p w14:paraId="6FD965BC" w14:textId="77777777" w:rsidR="00D30A44" w:rsidRPr="00334413" w:rsidRDefault="00D30A44" w:rsidP="00D30A44">
      <w:pPr>
        <w:rPr>
          <w:b/>
          <w:bCs/>
        </w:rPr>
      </w:pPr>
    </w:p>
    <w:p w14:paraId="0220CE85" w14:textId="77777777" w:rsidR="00D30A44" w:rsidRPr="00334413" w:rsidRDefault="00D30A44" w:rsidP="00D30A44">
      <w:pPr>
        <w:topLinePunct/>
        <w:snapToGrid w:val="0"/>
        <w:spacing w:line="440" w:lineRule="exact"/>
        <w:ind w:firstLineChars="200" w:firstLine="482"/>
        <w:jc w:val="center"/>
        <w:rPr>
          <w:rFonts w:ascii="宋体" w:hAnsi="宋体"/>
          <w:b/>
          <w:bCs/>
          <w:sz w:val="24"/>
        </w:rPr>
      </w:pPr>
      <w:r w:rsidRPr="00334413">
        <w:rPr>
          <w:rFonts w:ascii="宋体" w:hAnsi="宋体" w:hint="eastAsia"/>
          <w:b/>
          <w:bCs/>
          <w:sz w:val="24"/>
        </w:rPr>
        <w:t>团队人员列表</w:t>
      </w:r>
    </w:p>
    <w:tbl>
      <w:tblPr>
        <w:tblW w:w="5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211"/>
        <w:gridCol w:w="1418"/>
        <w:gridCol w:w="708"/>
        <w:gridCol w:w="1276"/>
      </w:tblGrid>
      <w:tr w:rsidR="00D30A44" w:rsidRPr="00334413" w14:paraId="3D37DBE2" w14:textId="77777777" w:rsidTr="00D7350A">
        <w:trPr>
          <w:trHeight w:val="626"/>
          <w:jc w:val="center"/>
        </w:trPr>
        <w:tc>
          <w:tcPr>
            <w:tcW w:w="740" w:type="dxa"/>
            <w:shd w:val="clear" w:color="auto" w:fill="auto"/>
            <w:vAlign w:val="center"/>
          </w:tcPr>
          <w:p w14:paraId="3F9F631D" w14:textId="77777777" w:rsidR="00D30A44" w:rsidRPr="00334413" w:rsidRDefault="00D30A44" w:rsidP="00D7350A">
            <w:pPr>
              <w:jc w:val="center"/>
              <w:rPr>
                <w:rFonts w:ascii="宋体" w:hAnsi="宋体"/>
              </w:rPr>
            </w:pPr>
            <w:r w:rsidRPr="00334413">
              <w:rPr>
                <w:rFonts w:ascii="宋体" w:hAnsi="宋体"/>
              </w:rPr>
              <w:t>序号</w:t>
            </w:r>
          </w:p>
        </w:tc>
        <w:tc>
          <w:tcPr>
            <w:tcW w:w="1211" w:type="dxa"/>
            <w:shd w:val="clear" w:color="auto" w:fill="auto"/>
            <w:vAlign w:val="center"/>
          </w:tcPr>
          <w:p w14:paraId="60AA1C1D" w14:textId="77777777" w:rsidR="00D30A44" w:rsidRPr="00334413" w:rsidRDefault="00D30A44" w:rsidP="00D7350A">
            <w:pPr>
              <w:jc w:val="center"/>
              <w:rPr>
                <w:rFonts w:ascii="宋体" w:hAnsi="宋体"/>
              </w:rPr>
            </w:pPr>
            <w:r w:rsidRPr="00334413">
              <w:rPr>
                <w:rFonts w:ascii="宋体" w:hAnsi="宋体"/>
              </w:rPr>
              <w:t>人员姓名</w:t>
            </w:r>
          </w:p>
        </w:tc>
        <w:tc>
          <w:tcPr>
            <w:tcW w:w="1418" w:type="dxa"/>
            <w:vAlign w:val="center"/>
          </w:tcPr>
          <w:p w14:paraId="79056770" w14:textId="77777777" w:rsidR="00D30A44" w:rsidRPr="00334413" w:rsidRDefault="00D30A44" w:rsidP="00D7350A">
            <w:pPr>
              <w:jc w:val="center"/>
              <w:rPr>
                <w:rFonts w:ascii="宋体" w:hAnsi="宋体"/>
              </w:rPr>
            </w:pPr>
            <w:r w:rsidRPr="00334413">
              <w:rPr>
                <w:rFonts w:ascii="宋体" w:hAnsi="宋体" w:hint="eastAsia"/>
              </w:rPr>
              <w:t>担任角色</w:t>
            </w:r>
          </w:p>
        </w:tc>
        <w:tc>
          <w:tcPr>
            <w:tcW w:w="708" w:type="dxa"/>
            <w:vAlign w:val="center"/>
          </w:tcPr>
          <w:p w14:paraId="5F5E2AE6" w14:textId="77777777" w:rsidR="00D30A44" w:rsidRPr="00334413" w:rsidRDefault="00D30A44" w:rsidP="00D7350A">
            <w:pPr>
              <w:jc w:val="center"/>
              <w:rPr>
                <w:rFonts w:ascii="宋体" w:hAnsi="宋体"/>
              </w:rPr>
            </w:pPr>
            <w:r w:rsidRPr="00334413">
              <w:rPr>
                <w:rFonts w:ascii="宋体" w:hAnsi="宋体" w:hint="eastAsia"/>
              </w:rPr>
              <w:t>年龄</w:t>
            </w:r>
          </w:p>
        </w:tc>
        <w:tc>
          <w:tcPr>
            <w:tcW w:w="1276" w:type="dxa"/>
            <w:vAlign w:val="center"/>
          </w:tcPr>
          <w:p w14:paraId="3AA09318" w14:textId="77777777" w:rsidR="00D30A44" w:rsidRPr="00334413" w:rsidRDefault="00D30A44" w:rsidP="00D7350A">
            <w:pPr>
              <w:jc w:val="center"/>
              <w:rPr>
                <w:rFonts w:ascii="宋体" w:hAnsi="宋体"/>
              </w:rPr>
            </w:pPr>
            <w:r w:rsidRPr="00334413">
              <w:rPr>
                <w:rFonts w:ascii="宋体" w:hAnsi="宋体" w:hint="eastAsia"/>
              </w:rPr>
              <w:t>学历</w:t>
            </w:r>
          </w:p>
        </w:tc>
      </w:tr>
      <w:tr w:rsidR="00D30A44" w:rsidRPr="00334413" w14:paraId="69D9BBFF" w14:textId="77777777" w:rsidTr="00D7350A">
        <w:trPr>
          <w:trHeight w:val="626"/>
          <w:jc w:val="center"/>
        </w:trPr>
        <w:tc>
          <w:tcPr>
            <w:tcW w:w="740" w:type="dxa"/>
            <w:shd w:val="clear" w:color="auto" w:fill="auto"/>
            <w:vAlign w:val="center"/>
          </w:tcPr>
          <w:p w14:paraId="22FB309D" w14:textId="77777777" w:rsidR="00D30A44" w:rsidRPr="00334413" w:rsidRDefault="00D30A44" w:rsidP="00D7350A">
            <w:pPr>
              <w:jc w:val="center"/>
              <w:rPr>
                <w:rFonts w:ascii="宋体" w:hAnsi="宋体"/>
              </w:rPr>
            </w:pPr>
            <w:r w:rsidRPr="00334413">
              <w:rPr>
                <w:rFonts w:ascii="宋体" w:hAnsi="宋体" w:hint="eastAsia"/>
              </w:rPr>
              <w:t>1</w:t>
            </w:r>
          </w:p>
        </w:tc>
        <w:tc>
          <w:tcPr>
            <w:tcW w:w="1211" w:type="dxa"/>
            <w:shd w:val="clear" w:color="auto" w:fill="auto"/>
            <w:vAlign w:val="center"/>
          </w:tcPr>
          <w:p w14:paraId="1984C3C4" w14:textId="77777777" w:rsidR="00D30A44" w:rsidRPr="00334413" w:rsidRDefault="00D30A44" w:rsidP="00D7350A">
            <w:pPr>
              <w:jc w:val="center"/>
              <w:rPr>
                <w:rFonts w:ascii="宋体" w:hAnsi="宋体"/>
              </w:rPr>
            </w:pPr>
          </w:p>
        </w:tc>
        <w:tc>
          <w:tcPr>
            <w:tcW w:w="1418" w:type="dxa"/>
            <w:vAlign w:val="center"/>
          </w:tcPr>
          <w:p w14:paraId="1556E9AF" w14:textId="77777777" w:rsidR="00D30A44" w:rsidRPr="00334413" w:rsidRDefault="00D30A44" w:rsidP="00D7350A">
            <w:pPr>
              <w:jc w:val="center"/>
              <w:rPr>
                <w:rFonts w:ascii="宋体" w:hAnsi="宋体"/>
              </w:rPr>
            </w:pPr>
          </w:p>
        </w:tc>
        <w:tc>
          <w:tcPr>
            <w:tcW w:w="708" w:type="dxa"/>
            <w:vAlign w:val="center"/>
          </w:tcPr>
          <w:p w14:paraId="424F89E2" w14:textId="77777777" w:rsidR="00D30A44" w:rsidRPr="00334413" w:rsidRDefault="00D30A44" w:rsidP="00D7350A">
            <w:pPr>
              <w:jc w:val="center"/>
              <w:rPr>
                <w:rFonts w:ascii="宋体" w:hAnsi="宋体"/>
              </w:rPr>
            </w:pPr>
          </w:p>
        </w:tc>
        <w:tc>
          <w:tcPr>
            <w:tcW w:w="1276" w:type="dxa"/>
            <w:vAlign w:val="center"/>
          </w:tcPr>
          <w:p w14:paraId="00697C7F" w14:textId="77777777" w:rsidR="00D30A44" w:rsidRPr="00334413" w:rsidRDefault="00D30A44" w:rsidP="00D7350A">
            <w:pPr>
              <w:jc w:val="center"/>
              <w:rPr>
                <w:rFonts w:ascii="宋体" w:hAnsi="宋体"/>
              </w:rPr>
            </w:pPr>
          </w:p>
        </w:tc>
      </w:tr>
      <w:tr w:rsidR="00D30A44" w:rsidRPr="00334413" w14:paraId="26328F3F" w14:textId="77777777" w:rsidTr="00D7350A">
        <w:trPr>
          <w:trHeight w:val="626"/>
          <w:jc w:val="center"/>
        </w:trPr>
        <w:tc>
          <w:tcPr>
            <w:tcW w:w="740" w:type="dxa"/>
            <w:shd w:val="clear" w:color="auto" w:fill="auto"/>
            <w:vAlign w:val="center"/>
          </w:tcPr>
          <w:p w14:paraId="610E17C1" w14:textId="77777777" w:rsidR="00D30A44" w:rsidRPr="00334413" w:rsidRDefault="00D30A44" w:rsidP="00D7350A">
            <w:pPr>
              <w:jc w:val="center"/>
              <w:rPr>
                <w:rFonts w:ascii="宋体" w:hAnsi="宋体"/>
              </w:rPr>
            </w:pPr>
            <w:r w:rsidRPr="00334413">
              <w:rPr>
                <w:rFonts w:ascii="宋体" w:hAnsi="宋体" w:hint="eastAsia"/>
              </w:rPr>
              <w:t>2</w:t>
            </w:r>
          </w:p>
        </w:tc>
        <w:tc>
          <w:tcPr>
            <w:tcW w:w="1211" w:type="dxa"/>
            <w:shd w:val="clear" w:color="auto" w:fill="auto"/>
            <w:vAlign w:val="center"/>
          </w:tcPr>
          <w:p w14:paraId="74B22179" w14:textId="77777777" w:rsidR="00D30A44" w:rsidRPr="00334413" w:rsidRDefault="00D30A44" w:rsidP="00D7350A">
            <w:pPr>
              <w:jc w:val="center"/>
              <w:rPr>
                <w:rFonts w:ascii="宋体" w:hAnsi="宋体"/>
              </w:rPr>
            </w:pPr>
          </w:p>
        </w:tc>
        <w:tc>
          <w:tcPr>
            <w:tcW w:w="1418" w:type="dxa"/>
            <w:vAlign w:val="center"/>
          </w:tcPr>
          <w:p w14:paraId="70BB2168" w14:textId="77777777" w:rsidR="00D30A44" w:rsidRPr="00334413" w:rsidRDefault="00D30A44" w:rsidP="00D7350A">
            <w:pPr>
              <w:jc w:val="center"/>
              <w:rPr>
                <w:rFonts w:ascii="宋体" w:hAnsi="宋体"/>
              </w:rPr>
            </w:pPr>
          </w:p>
        </w:tc>
        <w:tc>
          <w:tcPr>
            <w:tcW w:w="708" w:type="dxa"/>
            <w:vAlign w:val="center"/>
          </w:tcPr>
          <w:p w14:paraId="55FD75C3" w14:textId="77777777" w:rsidR="00D30A44" w:rsidRPr="00334413" w:rsidRDefault="00D30A44" w:rsidP="00D7350A">
            <w:pPr>
              <w:jc w:val="center"/>
              <w:rPr>
                <w:rFonts w:ascii="宋体" w:hAnsi="宋体"/>
              </w:rPr>
            </w:pPr>
          </w:p>
        </w:tc>
        <w:tc>
          <w:tcPr>
            <w:tcW w:w="1276" w:type="dxa"/>
            <w:vAlign w:val="center"/>
          </w:tcPr>
          <w:p w14:paraId="779B91BA" w14:textId="77777777" w:rsidR="00D30A44" w:rsidRPr="00334413" w:rsidRDefault="00D30A44" w:rsidP="00D7350A">
            <w:pPr>
              <w:jc w:val="center"/>
              <w:rPr>
                <w:rFonts w:ascii="宋体" w:hAnsi="宋体"/>
              </w:rPr>
            </w:pPr>
          </w:p>
        </w:tc>
      </w:tr>
      <w:tr w:rsidR="00D30A44" w:rsidRPr="00334413" w14:paraId="48470D15" w14:textId="77777777" w:rsidTr="00D7350A">
        <w:trPr>
          <w:trHeight w:val="626"/>
          <w:jc w:val="center"/>
        </w:trPr>
        <w:tc>
          <w:tcPr>
            <w:tcW w:w="740" w:type="dxa"/>
            <w:shd w:val="clear" w:color="auto" w:fill="auto"/>
            <w:vAlign w:val="center"/>
          </w:tcPr>
          <w:p w14:paraId="7CAE3555" w14:textId="77777777" w:rsidR="00D30A44" w:rsidRPr="00334413" w:rsidRDefault="00D30A44" w:rsidP="00D7350A">
            <w:pPr>
              <w:jc w:val="center"/>
              <w:rPr>
                <w:rFonts w:ascii="宋体" w:hAnsi="宋体"/>
              </w:rPr>
            </w:pPr>
            <w:r w:rsidRPr="00334413">
              <w:rPr>
                <w:rFonts w:ascii="宋体" w:hAnsi="宋体" w:hint="eastAsia"/>
              </w:rPr>
              <w:t>3</w:t>
            </w:r>
          </w:p>
        </w:tc>
        <w:tc>
          <w:tcPr>
            <w:tcW w:w="1211" w:type="dxa"/>
            <w:shd w:val="clear" w:color="auto" w:fill="auto"/>
            <w:vAlign w:val="center"/>
          </w:tcPr>
          <w:p w14:paraId="4240E8BA" w14:textId="77777777" w:rsidR="00D30A44" w:rsidRPr="00334413" w:rsidRDefault="00D30A44" w:rsidP="00D7350A">
            <w:pPr>
              <w:jc w:val="center"/>
              <w:rPr>
                <w:rFonts w:ascii="宋体" w:hAnsi="宋体"/>
              </w:rPr>
            </w:pPr>
          </w:p>
        </w:tc>
        <w:tc>
          <w:tcPr>
            <w:tcW w:w="1418" w:type="dxa"/>
            <w:vAlign w:val="center"/>
          </w:tcPr>
          <w:p w14:paraId="4F2D024F" w14:textId="77777777" w:rsidR="00D30A44" w:rsidRPr="00334413" w:rsidRDefault="00D30A44" w:rsidP="00D7350A">
            <w:pPr>
              <w:jc w:val="center"/>
              <w:rPr>
                <w:rFonts w:ascii="宋体" w:hAnsi="宋体"/>
              </w:rPr>
            </w:pPr>
          </w:p>
        </w:tc>
        <w:tc>
          <w:tcPr>
            <w:tcW w:w="708" w:type="dxa"/>
            <w:vAlign w:val="center"/>
          </w:tcPr>
          <w:p w14:paraId="0CBE6945" w14:textId="77777777" w:rsidR="00D30A44" w:rsidRPr="00334413" w:rsidRDefault="00D30A44" w:rsidP="00D7350A">
            <w:pPr>
              <w:jc w:val="center"/>
              <w:rPr>
                <w:rFonts w:ascii="宋体" w:hAnsi="宋体"/>
              </w:rPr>
            </w:pPr>
          </w:p>
        </w:tc>
        <w:tc>
          <w:tcPr>
            <w:tcW w:w="1276" w:type="dxa"/>
            <w:vAlign w:val="center"/>
          </w:tcPr>
          <w:p w14:paraId="7FD92400" w14:textId="77777777" w:rsidR="00D30A44" w:rsidRPr="00334413" w:rsidRDefault="00D30A44" w:rsidP="00D7350A">
            <w:pPr>
              <w:jc w:val="center"/>
              <w:rPr>
                <w:rFonts w:ascii="宋体" w:hAnsi="宋体"/>
              </w:rPr>
            </w:pPr>
          </w:p>
        </w:tc>
      </w:tr>
      <w:tr w:rsidR="00D30A44" w:rsidRPr="00334413" w14:paraId="3D7EF2A7" w14:textId="77777777" w:rsidTr="00D7350A">
        <w:trPr>
          <w:trHeight w:val="626"/>
          <w:jc w:val="center"/>
        </w:trPr>
        <w:tc>
          <w:tcPr>
            <w:tcW w:w="740" w:type="dxa"/>
            <w:shd w:val="clear" w:color="auto" w:fill="auto"/>
            <w:vAlign w:val="center"/>
          </w:tcPr>
          <w:p w14:paraId="68CDCCD9" w14:textId="77777777" w:rsidR="00D30A44" w:rsidRPr="00334413" w:rsidRDefault="00D30A44" w:rsidP="00D7350A">
            <w:pPr>
              <w:jc w:val="center"/>
              <w:rPr>
                <w:rFonts w:ascii="宋体" w:hAnsi="宋体"/>
              </w:rPr>
            </w:pPr>
            <w:r w:rsidRPr="00334413">
              <w:rPr>
                <w:rFonts w:ascii="宋体" w:hAnsi="宋体" w:hint="eastAsia"/>
              </w:rPr>
              <w:t>4</w:t>
            </w:r>
          </w:p>
        </w:tc>
        <w:tc>
          <w:tcPr>
            <w:tcW w:w="1211" w:type="dxa"/>
            <w:shd w:val="clear" w:color="auto" w:fill="auto"/>
            <w:vAlign w:val="center"/>
          </w:tcPr>
          <w:p w14:paraId="3A388217" w14:textId="77777777" w:rsidR="00D30A44" w:rsidRPr="00334413" w:rsidRDefault="00D30A44" w:rsidP="00D7350A">
            <w:pPr>
              <w:jc w:val="center"/>
              <w:rPr>
                <w:rFonts w:ascii="宋体" w:hAnsi="宋体"/>
              </w:rPr>
            </w:pPr>
          </w:p>
        </w:tc>
        <w:tc>
          <w:tcPr>
            <w:tcW w:w="1418" w:type="dxa"/>
            <w:vAlign w:val="center"/>
          </w:tcPr>
          <w:p w14:paraId="24E37D5B" w14:textId="77777777" w:rsidR="00D30A44" w:rsidRPr="00334413" w:rsidRDefault="00D30A44" w:rsidP="00D7350A">
            <w:pPr>
              <w:jc w:val="center"/>
              <w:rPr>
                <w:rFonts w:ascii="宋体" w:hAnsi="宋体"/>
              </w:rPr>
            </w:pPr>
          </w:p>
        </w:tc>
        <w:tc>
          <w:tcPr>
            <w:tcW w:w="708" w:type="dxa"/>
            <w:vAlign w:val="center"/>
          </w:tcPr>
          <w:p w14:paraId="464CCD19" w14:textId="77777777" w:rsidR="00D30A44" w:rsidRPr="00334413" w:rsidRDefault="00D30A44" w:rsidP="00D7350A">
            <w:pPr>
              <w:jc w:val="center"/>
              <w:rPr>
                <w:rFonts w:ascii="宋体" w:hAnsi="宋体"/>
              </w:rPr>
            </w:pPr>
          </w:p>
        </w:tc>
        <w:tc>
          <w:tcPr>
            <w:tcW w:w="1276" w:type="dxa"/>
            <w:vAlign w:val="center"/>
          </w:tcPr>
          <w:p w14:paraId="0B650509" w14:textId="77777777" w:rsidR="00D30A44" w:rsidRPr="00334413" w:rsidRDefault="00D30A44" w:rsidP="00D7350A">
            <w:pPr>
              <w:jc w:val="center"/>
              <w:rPr>
                <w:rFonts w:ascii="宋体" w:hAnsi="宋体"/>
              </w:rPr>
            </w:pPr>
          </w:p>
        </w:tc>
      </w:tr>
      <w:tr w:rsidR="00D30A44" w:rsidRPr="00334413" w14:paraId="4D400ABB" w14:textId="77777777" w:rsidTr="00D7350A">
        <w:trPr>
          <w:trHeight w:val="626"/>
          <w:jc w:val="center"/>
        </w:trPr>
        <w:tc>
          <w:tcPr>
            <w:tcW w:w="740" w:type="dxa"/>
            <w:shd w:val="clear" w:color="auto" w:fill="auto"/>
            <w:vAlign w:val="center"/>
          </w:tcPr>
          <w:p w14:paraId="4A2FB5FA" w14:textId="77777777" w:rsidR="00D30A44" w:rsidRPr="00334413" w:rsidRDefault="00D30A44" w:rsidP="00D7350A">
            <w:pPr>
              <w:jc w:val="center"/>
              <w:rPr>
                <w:rFonts w:ascii="宋体" w:hAnsi="宋体"/>
              </w:rPr>
            </w:pPr>
            <w:r w:rsidRPr="00334413">
              <w:rPr>
                <w:rFonts w:ascii="宋体" w:hAnsi="宋体" w:hint="eastAsia"/>
              </w:rPr>
              <w:t>5</w:t>
            </w:r>
          </w:p>
        </w:tc>
        <w:tc>
          <w:tcPr>
            <w:tcW w:w="1211" w:type="dxa"/>
            <w:shd w:val="clear" w:color="auto" w:fill="auto"/>
            <w:vAlign w:val="center"/>
          </w:tcPr>
          <w:p w14:paraId="23651256" w14:textId="77777777" w:rsidR="00D30A44" w:rsidRPr="00334413" w:rsidRDefault="00D30A44" w:rsidP="00D7350A">
            <w:pPr>
              <w:jc w:val="center"/>
              <w:rPr>
                <w:rFonts w:ascii="宋体" w:hAnsi="宋体"/>
              </w:rPr>
            </w:pPr>
          </w:p>
        </w:tc>
        <w:tc>
          <w:tcPr>
            <w:tcW w:w="1418" w:type="dxa"/>
            <w:vAlign w:val="center"/>
          </w:tcPr>
          <w:p w14:paraId="777D30E6" w14:textId="77777777" w:rsidR="00D30A44" w:rsidRPr="00334413" w:rsidRDefault="00D30A44" w:rsidP="00D7350A">
            <w:pPr>
              <w:jc w:val="center"/>
              <w:rPr>
                <w:rFonts w:ascii="宋体" w:hAnsi="宋体"/>
              </w:rPr>
            </w:pPr>
          </w:p>
        </w:tc>
        <w:tc>
          <w:tcPr>
            <w:tcW w:w="708" w:type="dxa"/>
            <w:vAlign w:val="center"/>
          </w:tcPr>
          <w:p w14:paraId="18C9E895" w14:textId="77777777" w:rsidR="00D30A44" w:rsidRPr="00334413" w:rsidRDefault="00D30A44" w:rsidP="00D7350A">
            <w:pPr>
              <w:jc w:val="center"/>
              <w:rPr>
                <w:rFonts w:ascii="宋体" w:hAnsi="宋体"/>
              </w:rPr>
            </w:pPr>
          </w:p>
        </w:tc>
        <w:tc>
          <w:tcPr>
            <w:tcW w:w="1276" w:type="dxa"/>
            <w:vAlign w:val="center"/>
          </w:tcPr>
          <w:p w14:paraId="14EC6DE1" w14:textId="77777777" w:rsidR="00D30A44" w:rsidRPr="00334413" w:rsidRDefault="00D30A44" w:rsidP="00D7350A">
            <w:pPr>
              <w:jc w:val="center"/>
              <w:rPr>
                <w:rFonts w:ascii="宋体" w:hAnsi="宋体"/>
              </w:rPr>
            </w:pPr>
          </w:p>
        </w:tc>
      </w:tr>
      <w:tr w:rsidR="00D30A44" w:rsidRPr="00334413" w14:paraId="0166D919" w14:textId="77777777" w:rsidTr="00D7350A">
        <w:trPr>
          <w:trHeight w:val="626"/>
          <w:jc w:val="center"/>
        </w:trPr>
        <w:tc>
          <w:tcPr>
            <w:tcW w:w="740" w:type="dxa"/>
            <w:shd w:val="clear" w:color="auto" w:fill="auto"/>
            <w:vAlign w:val="center"/>
          </w:tcPr>
          <w:p w14:paraId="2CE89867" w14:textId="77777777" w:rsidR="00D30A44" w:rsidRPr="00334413" w:rsidRDefault="00D30A44" w:rsidP="00D7350A">
            <w:pPr>
              <w:jc w:val="center"/>
              <w:rPr>
                <w:rFonts w:ascii="宋体" w:hAnsi="宋体"/>
              </w:rPr>
            </w:pPr>
            <w:r w:rsidRPr="00334413">
              <w:rPr>
                <w:rFonts w:ascii="宋体" w:hAnsi="宋体" w:hint="eastAsia"/>
              </w:rPr>
              <w:t>6</w:t>
            </w:r>
          </w:p>
        </w:tc>
        <w:tc>
          <w:tcPr>
            <w:tcW w:w="1211" w:type="dxa"/>
            <w:shd w:val="clear" w:color="auto" w:fill="auto"/>
            <w:vAlign w:val="center"/>
          </w:tcPr>
          <w:p w14:paraId="722B738B" w14:textId="77777777" w:rsidR="00D30A44" w:rsidRPr="00334413" w:rsidRDefault="00D30A44" w:rsidP="00D7350A">
            <w:pPr>
              <w:jc w:val="center"/>
              <w:rPr>
                <w:rFonts w:ascii="宋体" w:hAnsi="宋体"/>
              </w:rPr>
            </w:pPr>
          </w:p>
        </w:tc>
        <w:tc>
          <w:tcPr>
            <w:tcW w:w="1418" w:type="dxa"/>
            <w:vAlign w:val="center"/>
          </w:tcPr>
          <w:p w14:paraId="07FC8A52" w14:textId="77777777" w:rsidR="00D30A44" w:rsidRPr="00334413" w:rsidRDefault="00D30A44" w:rsidP="00D7350A">
            <w:pPr>
              <w:jc w:val="center"/>
              <w:rPr>
                <w:rFonts w:ascii="宋体" w:hAnsi="宋体"/>
              </w:rPr>
            </w:pPr>
          </w:p>
        </w:tc>
        <w:tc>
          <w:tcPr>
            <w:tcW w:w="708" w:type="dxa"/>
            <w:vAlign w:val="center"/>
          </w:tcPr>
          <w:p w14:paraId="7E5311C6" w14:textId="77777777" w:rsidR="00D30A44" w:rsidRPr="00334413" w:rsidRDefault="00D30A44" w:rsidP="00D7350A">
            <w:pPr>
              <w:jc w:val="center"/>
              <w:rPr>
                <w:rFonts w:ascii="宋体" w:hAnsi="宋体"/>
              </w:rPr>
            </w:pPr>
          </w:p>
        </w:tc>
        <w:tc>
          <w:tcPr>
            <w:tcW w:w="1276" w:type="dxa"/>
            <w:vAlign w:val="center"/>
          </w:tcPr>
          <w:p w14:paraId="53DDDCA7" w14:textId="77777777" w:rsidR="00D30A44" w:rsidRPr="00334413" w:rsidRDefault="00D30A44" w:rsidP="00D7350A">
            <w:pPr>
              <w:jc w:val="center"/>
              <w:rPr>
                <w:rFonts w:ascii="宋体" w:hAnsi="宋体"/>
              </w:rPr>
            </w:pPr>
          </w:p>
        </w:tc>
      </w:tr>
      <w:tr w:rsidR="00D30A44" w:rsidRPr="00334413" w14:paraId="6ACAA9FC" w14:textId="77777777" w:rsidTr="00D7350A">
        <w:trPr>
          <w:trHeight w:val="626"/>
          <w:jc w:val="center"/>
        </w:trPr>
        <w:tc>
          <w:tcPr>
            <w:tcW w:w="740" w:type="dxa"/>
            <w:shd w:val="clear" w:color="auto" w:fill="auto"/>
            <w:vAlign w:val="center"/>
          </w:tcPr>
          <w:p w14:paraId="61A3532C" w14:textId="77777777" w:rsidR="00D30A44" w:rsidRPr="00334413" w:rsidRDefault="00D30A44" w:rsidP="00D7350A">
            <w:pPr>
              <w:jc w:val="center"/>
              <w:rPr>
                <w:rFonts w:ascii="宋体" w:hAnsi="宋体"/>
              </w:rPr>
            </w:pPr>
            <w:r w:rsidRPr="00334413">
              <w:rPr>
                <w:rFonts w:ascii="宋体" w:hAnsi="宋体" w:hint="eastAsia"/>
              </w:rPr>
              <w:t>7</w:t>
            </w:r>
          </w:p>
        </w:tc>
        <w:tc>
          <w:tcPr>
            <w:tcW w:w="1211" w:type="dxa"/>
            <w:shd w:val="clear" w:color="auto" w:fill="auto"/>
            <w:vAlign w:val="center"/>
          </w:tcPr>
          <w:p w14:paraId="51BA9693" w14:textId="77777777" w:rsidR="00D30A44" w:rsidRPr="00334413" w:rsidRDefault="00D30A44" w:rsidP="00D7350A">
            <w:pPr>
              <w:jc w:val="center"/>
              <w:rPr>
                <w:rFonts w:ascii="宋体" w:hAnsi="宋体"/>
              </w:rPr>
            </w:pPr>
          </w:p>
        </w:tc>
        <w:tc>
          <w:tcPr>
            <w:tcW w:w="1418" w:type="dxa"/>
            <w:vAlign w:val="center"/>
          </w:tcPr>
          <w:p w14:paraId="7E2F77AA" w14:textId="77777777" w:rsidR="00D30A44" w:rsidRPr="00334413" w:rsidRDefault="00D30A44" w:rsidP="00D7350A">
            <w:pPr>
              <w:jc w:val="center"/>
              <w:rPr>
                <w:rFonts w:ascii="宋体" w:hAnsi="宋体"/>
              </w:rPr>
            </w:pPr>
          </w:p>
        </w:tc>
        <w:tc>
          <w:tcPr>
            <w:tcW w:w="708" w:type="dxa"/>
            <w:vAlign w:val="center"/>
          </w:tcPr>
          <w:p w14:paraId="7E0EB508" w14:textId="77777777" w:rsidR="00D30A44" w:rsidRPr="00334413" w:rsidRDefault="00D30A44" w:rsidP="00D7350A">
            <w:pPr>
              <w:jc w:val="center"/>
              <w:rPr>
                <w:rFonts w:ascii="宋体" w:hAnsi="宋体"/>
              </w:rPr>
            </w:pPr>
          </w:p>
        </w:tc>
        <w:tc>
          <w:tcPr>
            <w:tcW w:w="1276" w:type="dxa"/>
            <w:vAlign w:val="center"/>
          </w:tcPr>
          <w:p w14:paraId="1543F2EA" w14:textId="77777777" w:rsidR="00D30A44" w:rsidRPr="00334413" w:rsidRDefault="00D30A44" w:rsidP="00D7350A">
            <w:pPr>
              <w:jc w:val="center"/>
              <w:rPr>
                <w:rFonts w:ascii="宋体" w:hAnsi="宋体"/>
              </w:rPr>
            </w:pPr>
          </w:p>
        </w:tc>
      </w:tr>
      <w:tr w:rsidR="00D30A44" w:rsidRPr="00334413" w14:paraId="757FC806" w14:textId="77777777" w:rsidTr="00D7350A">
        <w:trPr>
          <w:trHeight w:val="626"/>
          <w:jc w:val="center"/>
        </w:trPr>
        <w:tc>
          <w:tcPr>
            <w:tcW w:w="740" w:type="dxa"/>
            <w:shd w:val="clear" w:color="auto" w:fill="auto"/>
            <w:vAlign w:val="center"/>
          </w:tcPr>
          <w:p w14:paraId="7BE8247A" w14:textId="77777777" w:rsidR="00D30A44" w:rsidRPr="00334413" w:rsidRDefault="00D30A44" w:rsidP="00D7350A">
            <w:pPr>
              <w:jc w:val="center"/>
              <w:rPr>
                <w:rFonts w:ascii="宋体" w:hAnsi="宋体"/>
              </w:rPr>
            </w:pPr>
            <w:r w:rsidRPr="00334413">
              <w:rPr>
                <w:rFonts w:ascii="宋体" w:hAnsi="宋体" w:hint="eastAsia"/>
              </w:rPr>
              <w:t>8</w:t>
            </w:r>
          </w:p>
        </w:tc>
        <w:tc>
          <w:tcPr>
            <w:tcW w:w="1211" w:type="dxa"/>
            <w:shd w:val="clear" w:color="auto" w:fill="auto"/>
            <w:vAlign w:val="center"/>
          </w:tcPr>
          <w:p w14:paraId="13CC46F2" w14:textId="77777777" w:rsidR="00D30A44" w:rsidRPr="00334413" w:rsidRDefault="00D30A44" w:rsidP="00D7350A">
            <w:pPr>
              <w:jc w:val="center"/>
              <w:rPr>
                <w:rFonts w:ascii="宋体" w:hAnsi="宋体"/>
              </w:rPr>
            </w:pPr>
          </w:p>
        </w:tc>
        <w:tc>
          <w:tcPr>
            <w:tcW w:w="1418" w:type="dxa"/>
            <w:vAlign w:val="center"/>
          </w:tcPr>
          <w:p w14:paraId="1ECA77AD" w14:textId="77777777" w:rsidR="00D30A44" w:rsidRPr="00334413" w:rsidRDefault="00D30A44" w:rsidP="00D7350A">
            <w:pPr>
              <w:jc w:val="center"/>
              <w:rPr>
                <w:rFonts w:ascii="宋体" w:hAnsi="宋体"/>
              </w:rPr>
            </w:pPr>
          </w:p>
        </w:tc>
        <w:tc>
          <w:tcPr>
            <w:tcW w:w="708" w:type="dxa"/>
            <w:vAlign w:val="center"/>
          </w:tcPr>
          <w:p w14:paraId="585DDF71" w14:textId="77777777" w:rsidR="00D30A44" w:rsidRPr="00334413" w:rsidRDefault="00D30A44" w:rsidP="00D7350A">
            <w:pPr>
              <w:jc w:val="center"/>
              <w:rPr>
                <w:rFonts w:ascii="宋体" w:hAnsi="宋体"/>
              </w:rPr>
            </w:pPr>
          </w:p>
        </w:tc>
        <w:tc>
          <w:tcPr>
            <w:tcW w:w="1276" w:type="dxa"/>
            <w:vAlign w:val="center"/>
          </w:tcPr>
          <w:p w14:paraId="2451E9B7" w14:textId="77777777" w:rsidR="00D30A44" w:rsidRPr="00334413" w:rsidRDefault="00D30A44" w:rsidP="00D7350A">
            <w:pPr>
              <w:jc w:val="center"/>
              <w:rPr>
                <w:rFonts w:ascii="宋体" w:hAnsi="宋体"/>
              </w:rPr>
            </w:pPr>
          </w:p>
        </w:tc>
      </w:tr>
      <w:tr w:rsidR="00D30A44" w:rsidRPr="00334413" w14:paraId="4190F1E0" w14:textId="77777777" w:rsidTr="00D7350A">
        <w:trPr>
          <w:trHeight w:val="626"/>
          <w:jc w:val="center"/>
        </w:trPr>
        <w:tc>
          <w:tcPr>
            <w:tcW w:w="740" w:type="dxa"/>
            <w:shd w:val="clear" w:color="auto" w:fill="auto"/>
            <w:vAlign w:val="center"/>
          </w:tcPr>
          <w:p w14:paraId="42299760" w14:textId="77777777" w:rsidR="00D30A44" w:rsidRPr="00334413" w:rsidRDefault="00D30A44" w:rsidP="00D7350A">
            <w:pPr>
              <w:jc w:val="center"/>
              <w:rPr>
                <w:rFonts w:ascii="宋体" w:hAnsi="宋体"/>
              </w:rPr>
            </w:pPr>
            <w:r w:rsidRPr="00334413">
              <w:rPr>
                <w:rFonts w:ascii="宋体" w:hAnsi="宋体" w:hint="eastAsia"/>
              </w:rPr>
              <w:t>。。。</w:t>
            </w:r>
          </w:p>
        </w:tc>
        <w:tc>
          <w:tcPr>
            <w:tcW w:w="1211" w:type="dxa"/>
            <w:shd w:val="clear" w:color="auto" w:fill="auto"/>
            <w:vAlign w:val="center"/>
          </w:tcPr>
          <w:p w14:paraId="50A107D4" w14:textId="77777777" w:rsidR="00D30A44" w:rsidRPr="00334413" w:rsidRDefault="00D30A44" w:rsidP="00D7350A">
            <w:pPr>
              <w:jc w:val="center"/>
              <w:rPr>
                <w:rFonts w:ascii="宋体" w:hAnsi="宋体"/>
              </w:rPr>
            </w:pPr>
          </w:p>
        </w:tc>
        <w:tc>
          <w:tcPr>
            <w:tcW w:w="1418" w:type="dxa"/>
            <w:vAlign w:val="center"/>
          </w:tcPr>
          <w:p w14:paraId="4CB63492" w14:textId="77777777" w:rsidR="00D30A44" w:rsidRPr="00334413" w:rsidRDefault="00D30A44" w:rsidP="00D7350A">
            <w:pPr>
              <w:jc w:val="center"/>
              <w:rPr>
                <w:rFonts w:ascii="宋体" w:hAnsi="宋体"/>
              </w:rPr>
            </w:pPr>
          </w:p>
        </w:tc>
        <w:tc>
          <w:tcPr>
            <w:tcW w:w="708" w:type="dxa"/>
            <w:vAlign w:val="center"/>
          </w:tcPr>
          <w:p w14:paraId="050B95BE" w14:textId="77777777" w:rsidR="00D30A44" w:rsidRPr="00334413" w:rsidRDefault="00D30A44" w:rsidP="00D7350A">
            <w:pPr>
              <w:jc w:val="center"/>
              <w:rPr>
                <w:rFonts w:ascii="宋体" w:hAnsi="宋体"/>
              </w:rPr>
            </w:pPr>
          </w:p>
        </w:tc>
        <w:tc>
          <w:tcPr>
            <w:tcW w:w="1276" w:type="dxa"/>
            <w:vAlign w:val="center"/>
          </w:tcPr>
          <w:p w14:paraId="287C3F31" w14:textId="77777777" w:rsidR="00D30A44" w:rsidRPr="00334413" w:rsidRDefault="00D30A44" w:rsidP="00D7350A">
            <w:pPr>
              <w:jc w:val="center"/>
              <w:rPr>
                <w:rFonts w:ascii="宋体" w:hAnsi="宋体"/>
              </w:rPr>
            </w:pPr>
          </w:p>
        </w:tc>
      </w:tr>
    </w:tbl>
    <w:p w14:paraId="709BE541" w14:textId="77777777" w:rsidR="00D30A44" w:rsidRPr="00334413" w:rsidRDefault="00D30A44" w:rsidP="00D30A44">
      <w:pPr>
        <w:topLinePunct/>
        <w:snapToGrid w:val="0"/>
        <w:spacing w:line="440" w:lineRule="exact"/>
        <w:rPr>
          <w:rFonts w:ascii="宋体" w:hAnsi="宋体"/>
          <w:b/>
          <w:bCs/>
          <w:sz w:val="24"/>
        </w:rPr>
      </w:pPr>
    </w:p>
    <w:p w14:paraId="27B6E860" w14:textId="77777777" w:rsidR="00D30A44" w:rsidRPr="00334413" w:rsidRDefault="00D30A44" w:rsidP="00D30A44">
      <w:pPr>
        <w:topLinePunct/>
        <w:snapToGrid w:val="0"/>
        <w:spacing w:line="440" w:lineRule="exact"/>
        <w:rPr>
          <w:rFonts w:ascii="宋体" w:hAnsi="宋体"/>
          <w:b/>
          <w:bCs/>
          <w:sz w:val="24"/>
        </w:rPr>
      </w:pPr>
    </w:p>
    <w:p w14:paraId="2EFD64CC" w14:textId="77777777" w:rsidR="00D30A44" w:rsidRPr="00334413" w:rsidRDefault="00D30A44" w:rsidP="00D30A44">
      <w:pPr>
        <w:widowControl/>
        <w:jc w:val="left"/>
        <w:rPr>
          <w:rFonts w:ascii="宋体" w:hAnsi="宋体"/>
        </w:rPr>
      </w:pPr>
      <w:r w:rsidRPr="00334413">
        <w:rPr>
          <w:rFonts w:ascii="宋体" w:hAnsi="宋体"/>
        </w:rPr>
        <w:br w:type="page"/>
      </w:r>
    </w:p>
    <w:p w14:paraId="4A10A93F" w14:textId="77777777" w:rsidR="00D30A44" w:rsidRPr="00334413" w:rsidRDefault="00D30A44" w:rsidP="00D30A44">
      <w:pPr>
        <w:topLinePunct/>
        <w:spacing w:line="440" w:lineRule="exact"/>
        <w:ind w:left="360"/>
        <w:jc w:val="center"/>
        <w:rPr>
          <w:rFonts w:ascii="黑体"/>
          <w:b/>
          <w:sz w:val="24"/>
        </w:rPr>
      </w:pPr>
      <w:r w:rsidRPr="00334413">
        <w:rPr>
          <w:rFonts w:ascii="宋体" w:hAnsi="宋体" w:hint="eastAsia"/>
          <w:b/>
          <w:bCs/>
          <w:color w:val="000000"/>
          <w:sz w:val="24"/>
        </w:rPr>
        <w:lastRenderedPageBreak/>
        <w:t>项目负责人</w:t>
      </w:r>
      <w:r w:rsidRPr="00334413">
        <w:rPr>
          <w:rFonts w:ascii="宋体" w:hAnsi="宋体"/>
          <w:b/>
          <w:bCs/>
          <w:color w:val="000000"/>
          <w:sz w:val="24"/>
        </w:rPr>
        <w:t>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708"/>
        <w:gridCol w:w="1261"/>
        <w:gridCol w:w="161"/>
        <w:gridCol w:w="2135"/>
      </w:tblGrid>
      <w:tr w:rsidR="00D30A44" w:rsidRPr="00334413" w14:paraId="32BFEC61" w14:textId="77777777" w:rsidTr="00D7350A">
        <w:trPr>
          <w:jc w:val="center"/>
        </w:trPr>
        <w:tc>
          <w:tcPr>
            <w:tcW w:w="1186" w:type="dxa"/>
            <w:vAlign w:val="center"/>
          </w:tcPr>
          <w:p w14:paraId="7C39A622" w14:textId="77777777" w:rsidR="00D30A44" w:rsidRPr="00334413" w:rsidRDefault="00D30A44" w:rsidP="00D7350A">
            <w:pPr>
              <w:spacing w:line="440" w:lineRule="exact"/>
              <w:jc w:val="center"/>
              <w:rPr>
                <w:rFonts w:ascii="宋体" w:hAnsi="宋体"/>
                <w:szCs w:val="21"/>
              </w:rPr>
            </w:pPr>
            <w:r w:rsidRPr="00334413">
              <w:rPr>
                <w:rFonts w:ascii="宋体" w:hAnsi="宋体"/>
                <w:szCs w:val="21"/>
              </w:rPr>
              <w:t>姓  名</w:t>
            </w:r>
          </w:p>
        </w:tc>
        <w:tc>
          <w:tcPr>
            <w:tcW w:w="1079" w:type="dxa"/>
            <w:gridSpan w:val="2"/>
            <w:vAlign w:val="center"/>
          </w:tcPr>
          <w:p w14:paraId="4AA754CC" w14:textId="77777777" w:rsidR="00D30A44" w:rsidRPr="00334413" w:rsidRDefault="00D30A44" w:rsidP="00D7350A">
            <w:pPr>
              <w:spacing w:line="440" w:lineRule="exact"/>
              <w:jc w:val="center"/>
              <w:rPr>
                <w:rFonts w:ascii="宋体" w:hAnsi="宋体"/>
                <w:szCs w:val="21"/>
              </w:rPr>
            </w:pPr>
          </w:p>
        </w:tc>
        <w:tc>
          <w:tcPr>
            <w:tcW w:w="927" w:type="dxa"/>
            <w:vAlign w:val="center"/>
          </w:tcPr>
          <w:p w14:paraId="106CE610" w14:textId="77777777" w:rsidR="00D30A44" w:rsidRPr="00334413" w:rsidRDefault="00D30A44" w:rsidP="00D7350A">
            <w:pPr>
              <w:spacing w:line="440" w:lineRule="exact"/>
              <w:jc w:val="center"/>
              <w:rPr>
                <w:rFonts w:ascii="宋体" w:hAnsi="宋体"/>
                <w:szCs w:val="21"/>
              </w:rPr>
            </w:pPr>
            <w:r w:rsidRPr="00334413">
              <w:rPr>
                <w:rFonts w:ascii="宋体" w:hAnsi="宋体"/>
                <w:szCs w:val="21"/>
              </w:rPr>
              <w:t>年 龄</w:t>
            </w:r>
          </w:p>
        </w:tc>
        <w:tc>
          <w:tcPr>
            <w:tcW w:w="1065" w:type="dxa"/>
            <w:vAlign w:val="center"/>
          </w:tcPr>
          <w:p w14:paraId="3CC2A005" w14:textId="77777777" w:rsidR="00D30A44" w:rsidRPr="00334413" w:rsidRDefault="00D30A44" w:rsidP="00D7350A">
            <w:pPr>
              <w:spacing w:line="440" w:lineRule="exact"/>
              <w:jc w:val="center"/>
              <w:rPr>
                <w:rFonts w:ascii="宋体" w:hAnsi="宋体"/>
                <w:szCs w:val="21"/>
              </w:rPr>
            </w:pPr>
          </w:p>
        </w:tc>
        <w:tc>
          <w:tcPr>
            <w:tcW w:w="2130" w:type="dxa"/>
            <w:gridSpan w:val="3"/>
            <w:vAlign w:val="center"/>
          </w:tcPr>
          <w:p w14:paraId="1181C01A" w14:textId="77777777" w:rsidR="00D30A44" w:rsidRPr="00334413" w:rsidRDefault="00D30A44" w:rsidP="00D7350A">
            <w:pPr>
              <w:spacing w:line="440" w:lineRule="exact"/>
              <w:jc w:val="center"/>
              <w:rPr>
                <w:rFonts w:ascii="宋体" w:hAnsi="宋体"/>
                <w:szCs w:val="21"/>
              </w:rPr>
            </w:pPr>
            <w:r w:rsidRPr="00334413">
              <w:rPr>
                <w:rFonts w:ascii="宋体" w:hAnsi="宋体"/>
                <w:szCs w:val="21"/>
              </w:rPr>
              <w:t>学历</w:t>
            </w:r>
          </w:p>
        </w:tc>
        <w:tc>
          <w:tcPr>
            <w:tcW w:w="2135" w:type="dxa"/>
            <w:vAlign w:val="center"/>
          </w:tcPr>
          <w:p w14:paraId="39B36895" w14:textId="77777777" w:rsidR="00D30A44" w:rsidRPr="00334413" w:rsidRDefault="00D30A44" w:rsidP="00D7350A">
            <w:pPr>
              <w:spacing w:line="440" w:lineRule="exact"/>
              <w:rPr>
                <w:rFonts w:ascii="宋体" w:hAnsi="宋体"/>
                <w:szCs w:val="21"/>
              </w:rPr>
            </w:pPr>
          </w:p>
        </w:tc>
      </w:tr>
      <w:tr w:rsidR="00D30A44" w:rsidRPr="00334413" w14:paraId="6E7B18AC" w14:textId="77777777" w:rsidTr="00D7350A">
        <w:trPr>
          <w:jc w:val="center"/>
        </w:trPr>
        <w:tc>
          <w:tcPr>
            <w:tcW w:w="1186" w:type="dxa"/>
            <w:vAlign w:val="center"/>
          </w:tcPr>
          <w:p w14:paraId="07DC0D53" w14:textId="77777777" w:rsidR="00D30A44" w:rsidRPr="00334413" w:rsidRDefault="00D30A44" w:rsidP="00D7350A">
            <w:pPr>
              <w:spacing w:line="440" w:lineRule="exact"/>
              <w:jc w:val="center"/>
              <w:rPr>
                <w:rFonts w:ascii="宋体" w:hAnsi="宋体"/>
                <w:szCs w:val="21"/>
              </w:rPr>
            </w:pPr>
            <w:r w:rsidRPr="00334413">
              <w:rPr>
                <w:rFonts w:ascii="宋体" w:hAnsi="宋体"/>
                <w:szCs w:val="21"/>
              </w:rPr>
              <w:t>职  称</w:t>
            </w:r>
          </w:p>
        </w:tc>
        <w:tc>
          <w:tcPr>
            <w:tcW w:w="1079" w:type="dxa"/>
            <w:gridSpan w:val="2"/>
            <w:vAlign w:val="center"/>
          </w:tcPr>
          <w:p w14:paraId="1FF7D297" w14:textId="77777777" w:rsidR="00D30A44" w:rsidRPr="00334413" w:rsidRDefault="00D30A44" w:rsidP="00D7350A">
            <w:pPr>
              <w:spacing w:line="440" w:lineRule="exact"/>
              <w:jc w:val="center"/>
              <w:rPr>
                <w:rFonts w:ascii="宋体" w:hAnsi="宋体"/>
                <w:szCs w:val="21"/>
              </w:rPr>
            </w:pPr>
          </w:p>
        </w:tc>
        <w:tc>
          <w:tcPr>
            <w:tcW w:w="927" w:type="dxa"/>
            <w:vAlign w:val="center"/>
          </w:tcPr>
          <w:p w14:paraId="0156AF7E" w14:textId="77777777" w:rsidR="00D30A44" w:rsidRPr="00334413" w:rsidRDefault="00D30A44" w:rsidP="00D7350A">
            <w:pPr>
              <w:spacing w:line="440" w:lineRule="exact"/>
              <w:jc w:val="center"/>
              <w:rPr>
                <w:rFonts w:ascii="宋体" w:hAnsi="宋体"/>
                <w:szCs w:val="21"/>
              </w:rPr>
            </w:pPr>
            <w:r w:rsidRPr="00334413">
              <w:rPr>
                <w:rFonts w:ascii="宋体" w:hAnsi="宋体"/>
                <w:szCs w:val="21"/>
              </w:rPr>
              <w:t xml:space="preserve">职 </w:t>
            </w:r>
            <w:proofErr w:type="gramStart"/>
            <w:r w:rsidRPr="00334413">
              <w:rPr>
                <w:rFonts w:ascii="宋体" w:hAnsi="宋体"/>
                <w:szCs w:val="21"/>
              </w:rPr>
              <w:t>务</w:t>
            </w:r>
            <w:proofErr w:type="gramEnd"/>
          </w:p>
        </w:tc>
        <w:tc>
          <w:tcPr>
            <w:tcW w:w="1065" w:type="dxa"/>
            <w:vAlign w:val="center"/>
          </w:tcPr>
          <w:p w14:paraId="759736EF" w14:textId="77777777" w:rsidR="00D30A44" w:rsidRPr="00334413" w:rsidRDefault="00D30A44" w:rsidP="00D7350A">
            <w:pPr>
              <w:spacing w:line="440" w:lineRule="exact"/>
              <w:jc w:val="center"/>
              <w:rPr>
                <w:rFonts w:ascii="宋体" w:hAnsi="宋体"/>
                <w:szCs w:val="21"/>
              </w:rPr>
            </w:pPr>
          </w:p>
        </w:tc>
        <w:tc>
          <w:tcPr>
            <w:tcW w:w="2130" w:type="dxa"/>
            <w:gridSpan w:val="3"/>
            <w:vAlign w:val="center"/>
          </w:tcPr>
          <w:p w14:paraId="45235793" w14:textId="77777777" w:rsidR="00D30A44" w:rsidRPr="00334413" w:rsidRDefault="00D30A44" w:rsidP="00D7350A">
            <w:pPr>
              <w:spacing w:line="440" w:lineRule="exact"/>
              <w:jc w:val="center"/>
              <w:rPr>
                <w:rFonts w:ascii="宋体" w:hAnsi="宋体"/>
                <w:szCs w:val="21"/>
              </w:rPr>
            </w:pPr>
            <w:r w:rsidRPr="00334413">
              <w:rPr>
                <w:rFonts w:ascii="宋体" w:hAnsi="宋体"/>
                <w:szCs w:val="21"/>
              </w:rPr>
              <w:t>拟在本合同任职</w:t>
            </w:r>
          </w:p>
        </w:tc>
        <w:tc>
          <w:tcPr>
            <w:tcW w:w="2135" w:type="dxa"/>
            <w:vAlign w:val="center"/>
          </w:tcPr>
          <w:p w14:paraId="77E3853B" w14:textId="77777777" w:rsidR="00D30A44" w:rsidRPr="00334413" w:rsidRDefault="00D30A44" w:rsidP="00D7350A">
            <w:pPr>
              <w:spacing w:line="440" w:lineRule="exact"/>
              <w:rPr>
                <w:rFonts w:ascii="宋体" w:hAnsi="宋体"/>
                <w:szCs w:val="21"/>
              </w:rPr>
            </w:pPr>
          </w:p>
        </w:tc>
      </w:tr>
      <w:tr w:rsidR="00D30A44" w:rsidRPr="00334413" w14:paraId="76BE573E" w14:textId="77777777" w:rsidTr="00D7350A">
        <w:trPr>
          <w:jc w:val="center"/>
        </w:trPr>
        <w:tc>
          <w:tcPr>
            <w:tcW w:w="1186" w:type="dxa"/>
            <w:vAlign w:val="center"/>
          </w:tcPr>
          <w:p w14:paraId="036E8296" w14:textId="77777777" w:rsidR="00D30A44" w:rsidRPr="00334413" w:rsidRDefault="00D30A44" w:rsidP="00D7350A">
            <w:pPr>
              <w:spacing w:line="440" w:lineRule="exact"/>
              <w:rPr>
                <w:rFonts w:ascii="宋体" w:hAnsi="宋体"/>
                <w:szCs w:val="21"/>
              </w:rPr>
            </w:pPr>
            <w:r w:rsidRPr="00334413">
              <w:rPr>
                <w:rFonts w:ascii="宋体" w:hAnsi="宋体"/>
                <w:szCs w:val="21"/>
              </w:rPr>
              <w:t>毕业学校</w:t>
            </w:r>
          </w:p>
        </w:tc>
        <w:tc>
          <w:tcPr>
            <w:tcW w:w="7336" w:type="dxa"/>
            <w:gridSpan w:val="8"/>
          </w:tcPr>
          <w:p w14:paraId="419470F6" w14:textId="77777777" w:rsidR="00D30A44" w:rsidRPr="00334413" w:rsidRDefault="00D30A44" w:rsidP="00D7350A">
            <w:pPr>
              <w:spacing w:line="440" w:lineRule="exact"/>
              <w:rPr>
                <w:rFonts w:ascii="宋体" w:hAnsi="宋体"/>
                <w:szCs w:val="21"/>
              </w:rPr>
            </w:pPr>
            <w:r w:rsidRPr="00334413">
              <w:rPr>
                <w:rFonts w:ascii="宋体" w:hAnsi="宋体"/>
                <w:szCs w:val="21"/>
              </w:rPr>
              <w:t xml:space="preserve">      年毕业于            学校        专业</w:t>
            </w:r>
          </w:p>
        </w:tc>
      </w:tr>
      <w:tr w:rsidR="00D30A44" w:rsidRPr="00334413" w14:paraId="36B9CC64" w14:textId="77777777" w:rsidTr="00D7350A">
        <w:trPr>
          <w:jc w:val="center"/>
        </w:trPr>
        <w:tc>
          <w:tcPr>
            <w:tcW w:w="1186" w:type="dxa"/>
            <w:vAlign w:val="center"/>
          </w:tcPr>
          <w:p w14:paraId="7F25E978" w14:textId="77777777" w:rsidR="00D30A44" w:rsidRPr="00334413" w:rsidRDefault="00D30A44" w:rsidP="00D7350A">
            <w:pPr>
              <w:spacing w:line="440" w:lineRule="exact"/>
              <w:rPr>
                <w:rFonts w:ascii="宋体" w:hAnsi="宋体"/>
                <w:szCs w:val="21"/>
              </w:rPr>
            </w:pPr>
            <w:r w:rsidRPr="00334413">
              <w:rPr>
                <w:rFonts w:hint="eastAsia"/>
                <w:szCs w:val="21"/>
              </w:rPr>
              <w:t>同类项目工作经验（年限）</w:t>
            </w:r>
          </w:p>
        </w:tc>
        <w:tc>
          <w:tcPr>
            <w:tcW w:w="7336" w:type="dxa"/>
            <w:gridSpan w:val="8"/>
          </w:tcPr>
          <w:p w14:paraId="6C7A9BD9" w14:textId="77777777" w:rsidR="00D30A44" w:rsidRPr="00334413" w:rsidRDefault="00D30A44" w:rsidP="00D7350A">
            <w:pPr>
              <w:spacing w:line="440" w:lineRule="exact"/>
              <w:rPr>
                <w:rFonts w:ascii="宋体" w:hAnsi="宋体"/>
                <w:szCs w:val="21"/>
              </w:rPr>
            </w:pPr>
          </w:p>
        </w:tc>
      </w:tr>
      <w:tr w:rsidR="00D30A44" w:rsidRPr="00334413" w14:paraId="141EEC1F" w14:textId="77777777" w:rsidTr="00D7350A">
        <w:trPr>
          <w:jc w:val="center"/>
        </w:trPr>
        <w:tc>
          <w:tcPr>
            <w:tcW w:w="8522" w:type="dxa"/>
            <w:gridSpan w:val="9"/>
            <w:vAlign w:val="center"/>
          </w:tcPr>
          <w:p w14:paraId="10E2FC36" w14:textId="77777777" w:rsidR="00D30A44" w:rsidRPr="00334413" w:rsidRDefault="00D30A44" w:rsidP="00D7350A">
            <w:pPr>
              <w:spacing w:line="440" w:lineRule="exact"/>
              <w:rPr>
                <w:rFonts w:ascii="宋体" w:hAnsi="宋体"/>
                <w:szCs w:val="21"/>
              </w:rPr>
            </w:pPr>
            <w:r w:rsidRPr="00334413">
              <w:rPr>
                <w:rFonts w:ascii="宋体" w:hAnsi="宋体"/>
                <w:szCs w:val="21"/>
              </w:rPr>
              <w:t>主要工作经历</w:t>
            </w:r>
          </w:p>
          <w:p w14:paraId="6EF25BF6" w14:textId="77777777" w:rsidR="00D30A44" w:rsidRPr="00334413" w:rsidRDefault="00D30A44" w:rsidP="00D7350A">
            <w:pPr>
              <w:spacing w:line="440" w:lineRule="exact"/>
              <w:rPr>
                <w:rFonts w:ascii="宋体" w:hAnsi="宋体"/>
                <w:szCs w:val="21"/>
              </w:rPr>
            </w:pPr>
          </w:p>
          <w:p w14:paraId="62BEDCFC" w14:textId="77777777" w:rsidR="00D30A44" w:rsidRPr="00334413" w:rsidRDefault="00D30A44" w:rsidP="00D7350A">
            <w:pPr>
              <w:spacing w:line="440" w:lineRule="exact"/>
              <w:rPr>
                <w:rFonts w:ascii="宋体" w:hAnsi="宋体"/>
                <w:szCs w:val="21"/>
              </w:rPr>
            </w:pPr>
          </w:p>
          <w:p w14:paraId="4F3089AF" w14:textId="77777777" w:rsidR="00D30A44" w:rsidRPr="00334413" w:rsidRDefault="00D30A44" w:rsidP="00D7350A">
            <w:pPr>
              <w:spacing w:line="440" w:lineRule="exact"/>
              <w:rPr>
                <w:rFonts w:ascii="宋体" w:hAnsi="宋体"/>
                <w:szCs w:val="21"/>
              </w:rPr>
            </w:pPr>
          </w:p>
        </w:tc>
      </w:tr>
      <w:tr w:rsidR="00D30A44" w:rsidRPr="00334413" w14:paraId="09AAAFC0" w14:textId="77777777" w:rsidTr="00D7350A">
        <w:trPr>
          <w:trHeight w:val="20"/>
          <w:jc w:val="center"/>
        </w:trPr>
        <w:tc>
          <w:tcPr>
            <w:tcW w:w="1545" w:type="dxa"/>
            <w:gridSpan w:val="2"/>
            <w:vAlign w:val="center"/>
          </w:tcPr>
          <w:p w14:paraId="01552A2C" w14:textId="77777777" w:rsidR="00D30A44" w:rsidRPr="00334413" w:rsidRDefault="00D30A44" w:rsidP="00D7350A">
            <w:pPr>
              <w:spacing w:line="440" w:lineRule="exact"/>
              <w:jc w:val="center"/>
              <w:rPr>
                <w:rFonts w:ascii="宋体" w:hAnsi="宋体"/>
                <w:szCs w:val="21"/>
              </w:rPr>
            </w:pPr>
            <w:r w:rsidRPr="00334413">
              <w:rPr>
                <w:rFonts w:ascii="宋体" w:hAnsi="宋体"/>
                <w:szCs w:val="21"/>
              </w:rPr>
              <w:t>时  间</w:t>
            </w:r>
          </w:p>
        </w:tc>
        <w:tc>
          <w:tcPr>
            <w:tcW w:w="3420" w:type="dxa"/>
            <w:gridSpan w:val="4"/>
            <w:vAlign w:val="center"/>
          </w:tcPr>
          <w:p w14:paraId="3B3F8358" w14:textId="77777777" w:rsidR="00D30A44" w:rsidRPr="00334413" w:rsidRDefault="00D30A44" w:rsidP="00D7350A">
            <w:pPr>
              <w:spacing w:line="440" w:lineRule="exact"/>
              <w:jc w:val="center"/>
              <w:rPr>
                <w:rFonts w:ascii="宋体" w:hAnsi="宋体"/>
                <w:szCs w:val="21"/>
              </w:rPr>
            </w:pPr>
            <w:r w:rsidRPr="00334413">
              <w:rPr>
                <w:rFonts w:ascii="宋体" w:hAnsi="宋体"/>
                <w:szCs w:val="21"/>
              </w:rPr>
              <w:t>参加过的类似项目</w:t>
            </w:r>
          </w:p>
        </w:tc>
        <w:tc>
          <w:tcPr>
            <w:tcW w:w="1261" w:type="dxa"/>
            <w:vAlign w:val="center"/>
          </w:tcPr>
          <w:p w14:paraId="0E9EAB01" w14:textId="77777777" w:rsidR="00D30A44" w:rsidRPr="00334413" w:rsidRDefault="00D30A44" w:rsidP="00D7350A">
            <w:pPr>
              <w:spacing w:line="440" w:lineRule="exact"/>
              <w:jc w:val="center"/>
              <w:rPr>
                <w:rFonts w:ascii="宋体" w:hAnsi="宋体"/>
                <w:szCs w:val="21"/>
              </w:rPr>
            </w:pPr>
            <w:r w:rsidRPr="00334413">
              <w:rPr>
                <w:rFonts w:ascii="宋体" w:hAnsi="宋体"/>
                <w:szCs w:val="21"/>
              </w:rPr>
              <w:t>担任职务</w:t>
            </w:r>
          </w:p>
        </w:tc>
        <w:tc>
          <w:tcPr>
            <w:tcW w:w="2296" w:type="dxa"/>
            <w:gridSpan w:val="2"/>
            <w:vAlign w:val="center"/>
          </w:tcPr>
          <w:p w14:paraId="7812F0BE" w14:textId="77777777" w:rsidR="00D30A44" w:rsidRPr="00334413" w:rsidRDefault="00D30A44" w:rsidP="00D7350A">
            <w:pPr>
              <w:spacing w:line="440" w:lineRule="exact"/>
              <w:jc w:val="center"/>
              <w:rPr>
                <w:rFonts w:ascii="宋体" w:hAnsi="宋体"/>
                <w:szCs w:val="21"/>
              </w:rPr>
            </w:pPr>
            <w:r w:rsidRPr="00334413">
              <w:rPr>
                <w:rFonts w:ascii="宋体" w:hAnsi="宋体"/>
                <w:szCs w:val="21"/>
              </w:rPr>
              <w:t>发包人及联系电话</w:t>
            </w:r>
          </w:p>
        </w:tc>
      </w:tr>
      <w:tr w:rsidR="00D30A44" w:rsidRPr="00334413" w14:paraId="689C7714" w14:textId="77777777" w:rsidTr="00D7350A">
        <w:trPr>
          <w:trHeight w:hRule="exact" w:val="567"/>
          <w:jc w:val="center"/>
        </w:trPr>
        <w:tc>
          <w:tcPr>
            <w:tcW w:w="1545" w:type="dxa"/>
            <w:gridSpan w:val="2"/>
          </w:tcPr>
          <w:p w14:paraId="7424FCA3" w14:textId="77777777" w:rsidR="00D30A44" w:rsidRPr="00334413" w:rsidRDefault="00D30A44" w:rsidP="00D7350A">
            <w:pPr>
              <w:spacing w:line="440" w:lineRule="exact"/>
              <w:rPr>
                <w:rFonts w:eastAsia="黑体"/>
                <w:szCs w:val="21"/>
              </w:rPr>
            </w:pPr>
          </w:p>
        </w:tc>
        <w:tc>
          <w:tcPr>
            <w:tcW w:w="3420" w:type="dxa"/>
            <w:gridSpan w:val="4"/>
          </w:tcPr>
          <w:p w14:paraId="49FCF9A4" w14:textId="77777777" w:rsidR="00D30A44" w:rsidRPr="00334413" w:rsidRDefault="00D30A44" w:rsidP="00D7350A">
            <w:pPr>
              <w:spacing w:line="440" w:lineRule="exact"/>
              <w:rPr>
                <w:rFonts w:eastAsia="黑体"/>
                <w:szCs w:val="21"/>
              </w:rPr>
            </w:pPr>
          </w:p>
        </w:tc>
        <w:tc>
          <w:tcPr>
            <w:tcW w:w="1261" w:type="dxa"/>
          </w:tcPr>
          <w:p w14:paraId="0901EF4F" w14:textId="77777777" w:rsidR="00D30A44" w:rsidRPr="00334413" w:rsidRDefault="00D30A44" w:rsidP="00D7350A">
            <w:pPr>
              <w:spacing w:line="440" w:lineRule="exact"/>
              <w:rPr>
                <w:rFonts w:eastAsia="黑体"/>
                <w:szCs w:val="21"/>
              </w:rPr>
            </w:pPr>
          </w:p>
        </w:tc>
        <w:tc>
          <w:tcPr>
            <w:tcW w:w="2296" w:type="dxa"/>
            <w:gridSpan w:val="2"/>
          </w:tcPr>
          <w:p w14:paraId="2A465E4D" w14:textId="77777777" w:rsidR="00D30A44" w:rsidRPr="00334413" w:rsidRDefault="00D30A44" w:rsidP="00D7350A">
            <w:pPr>
              <w:spacing w:line="440" w:lineRule="exact"/>
              <w:rPr>
                <w:rFonts w:eastAsia="黑体"/>
                <w:szCs w:val="21"/>
              </w:rPr>
            </w:pPr>
          </w:p>
        </w:tc>
      </w:tr>
      <w:tr w:rsidR="00D30A44" w:rsidRPr="00334413" w14:paraId="72FEF3F4" w14:textId="77777777" w:rsidTr="00D7350A">
        <w:trPr>
          <w:trHeight w:hRule="exact" w:val="567"/>
          <w:jc w:val="center"/>
        </w:trPr>
        <w:tc>
          <w:tcPr>
            <w:tcW w:w="1545" w:type="dxa"/>
            <w:gridSpan w:val="2"/>
          </w:tcPr>
          <w:p w14:paraId="55912291" w14:textId="77777777" w:rsidR="00D30A44" w:rsidRPr="00334413" w:rsidRDefault="00D30A44" w:rsidP="00D7350A">
            <w:pPr>
              <w:spacing w:line="440" w:lineRule="exact"/>
              <w:rPr>
                <w:rFonts w:eastAsia="黑体"/>
                <w:szCs w:val="21"/>
              </w:rPr>
            </w:pPr>
          </w:p>
        </w:tc>
        <w:tc>
          <w:tcPr>
            <w:tcW w:w="3420" w:type="dxa"/>
            <w:gridSpan w:val="4"/>
          </w:tcPr>
          <w:p w14:paraId="3BE7E885" w14:textId="77777777" w:rsidR="00D30A44" w:rsidRPr="00334413" w:rsidRDefault="00D30A44" w:rsidP="00D7350A">
            <w:pPr>
              <w:spacing w:line="440" w:lineRule="exact"/>
              <w:rPr>
                <w:rFonts w:eastAsia="黑体"/>
                <w:szCs w:val="21"/>
              </w:rPr>
            </w:pPr>
          </w:p>
        </w:tc>
        <w:tc>
          <w:tcPr>
            <w:tcW w:w="1261" w:type="dxa"/>
          </w:tcPr>
          <w:p w14:paraId="4AD019F8" w14:textId="77777777" w:rsidR="00D30A44" w:rsidRPr="00334413" w:rsidRDefault="00D30A44" w:rsidP="00D7350A">
            <w:pPr>
              <w:spacing w:line="440" w:lineRule="exact"/>
              <w:rPr>
                <w:rFonts w:eastAsia="黑体"/>
                <w:szCs w:val="21"/>
              </w:rPr>
            </w:pPr>
          </w:p>
        </w:tc>
        <w:tc>
          <w:tcPr>
            <w:tcW w:w="2296" w:type="dxa"/>
            <w:gridSpan w:val="2"/>
          </w:tcPr>
          <w:p w14:paraId="2C812F43" w14:textId="77777777" w:rsidR="00D30A44" w:rsidRPr="00334413" w:rsidRDefault="00D30A44" w:rsidP="00D7350A">
            <w:pPr>
              <w:spacing w:line="440" w:lineRule="exact"/>
              <w:rPr>
                <w:rFonts w:eastAsia="黑体"/>
                <w:szCs w:val="21"/>
              </w:rPr>
            </w:pPr>
          </w:p>
        </w:tc>
      </w:tr>
      <w:tr w:rsidR="00D30A44" w:rsidRPr="00334413" w14:paraId="1A4FA5D2" w14:textId="77777777" w:rsidTr="00D7350A">
        <w:trPr>
          <w:trHeight w:hRule="exact" w:val="567"/>
          <w:jc w:val="center"/>
        </w:trPr>
        <w:tc>
          <w:tcPr>
            <w:tcW w:w="1545" w:type="dxa"/>
            <w:gridSpan w:val="2"/>
          </w:tcPr>
          <w:p w14:paraId="39E1D6F2" w14:textId="77777777" w:rsidR="00D30A44" w:rsidRPr="00334413" w:rsidRDefault="00D30A44" w:rsidP="00D7350A">
            <w:pPr>
              <w:spacing w:line="440" w:lineRule="exact"/>
              <w:rPr>
                <w:rFonts w:eastAsia="黑体"/>
                <w:szCs w:val="21"/>
              </w:rPr>
            </w:pPr>
          </w:p>
        </w:tc>
        <w:tc>
          <w:tcPr>
            <w:tcW w:w="3420" w:type="dxa"/>
            <w:gridSpan w:val="4"/>
          </w:tcPr>
          <w:p w14:paraId="27FFCCC5" w14:textId="77777777" w:rsidR="00D30A44" w:rsidRPr="00334413" w:rsidRDefault="00D30A44" w:rsidP="00D7350A">
            <w:pPr>
              <w:spacing w:line="440" w:lineRule="exact"/>
              <w:rPr>
                <w:rFonts w:eastAsia="黑体"/>
                <w:szCs w:val="21"/>
              </w:rPr>
            </w:pPr>
          </w:p>
        </w:tc>
        <w:tc>
          <w:tcPr>
            <w:tcW w:w="1261" w:type="dxa"/>
          </w:tcPr>
          <w:p w14:paraId="1B5F66A7" w14:textId="77777777" w:rsidR="00D30A44" w:rsidRPr="00334413" w:rsidRDefault="00D30A44" w:rsidP="00D7350A">
            <w:pPr>
              <w:spacing w:line="440" w:lineRule="exact"/>
              <w:rPr>
                <w:rFonts w:eastAsia="黑体"/>
                <w:szCs w:val="21"/>
              </w:rPr>
            </w:pPr>
          </w:p>
        </w:tc>
        <w:tc>
          <w:tcPr>
            <w:tcW w:w="2296" w:type="dxa"/>
            <w:gridSpan w:val="2"/>
          </w:tcPr>
          <w:p w14:paraId="35F1DA47" w14:textId="77777777" w:rsidR="00D30A44" w:rsidRPr="00334413" w:rsidRDefault="00D30A44" w:rsidP="00D7350A">
            <w:pPr>
              <w:spacing w:line="440" w:lineRule="exact"/>
              <w:rPr>
                <w:rFonts w:eastAsia="黑体"/>
                <w:szCs w:val="21"/>
              </w:rPr>
            </w:pPr>
          </w:p>
        </w:tc>
      </w:tr>
      <w:tr w:rsidR="00D30A44" w:rsidRPr="00334413" w14:paraId="10711D06" w14:textId="77777777" w:rsidTr="00D7350A">
        <w:trPr>
          <w:trHeight w:hRule="exact" w:val="567"/>
          <w:jc w:val="center"/>
        </w:trPr>
        <w:tc>
          <w:tcPr>
            <w:tcW w:w="1545" w:type="dxa"/>
            <w:gridSpan w:val="2"/>
          </w:tcPr>
          <w:p w14:paraId="7C991C76" w14:textId="77777777" w:rsidR="00D30A44" w:rsidRPr="00334413" w:rsidRDefault="00D30A44" w:rsidP="00D7350A">
            <w:pPr>
              <w:spacing w:line="440" w:lineRule="exact"/>
              <w:rPr>
                <w:rFonts w:eastAsia="黑体"/>
                <w:szCs w:val="21"/>
              </w:rPr>
            </w:pPr>
          </w:p>
        </w:tc>
        <w:tc>
          <w:tcPr>
            <w:tcW w:w="3420" w:type="dxa"/>
            <w:gridSpan w:val="4"/>
          </w:tcPr>
          <w:p w14:paraId="18E5DD65" w14:textId="77777777" w:rsidR="00D30A44" w:rsidRPr="00334413" w:rsidRDefault="00D30A44" w:rsidP="00D7350A">
            <w:pPr>
              <w:spacing w:line="440" w:lineRule="exact"/>
              <w:rPr>
                <w:rFonts w:eastAsia="黑体"/>
                <w:szCs w:val="21"/>
              </w:rPr>
            </w:pPr>
          </w:p>
        </w:tc>
        <w:tc>
          <w:tcPr>
            <w:tcW w:w="1261" w:type="dxa"/>
          </w:tcPr>
          <w:p w14:paraId="456B2F5A" w14:textId="77777777" w:rsidR="00D30A44" w:rsidRPr="00334413" w:rsidRDefault="00D30A44" w:rsidP="00D7350A">
            <w:pPr>
              <w:spacing w:line="440" w:lineRule="exact"/>
              <w:rPr>
                <w:rFonts w:eastAsia="黑体"/>
                <w:szCs w:val="21"/>
              </w:rPr>
            </w:pPr>
          </w:p>
        </w:tc>
        <w:tc>
          <w:tcPr>
            <w:tcW w:w="2296" w:type="dxa"/>
            <w:gridSpan w:val="2"/>
          </w:tcPr>
          <w:p w14:paraId="3C046A5C" w14:textId="77777777" w:rsidR="00D30A44" w:rsidRPr="00334413" w:rsidRDefault="00D30A44" w:rsidP="00D7350A">
            <w:pPr>
              <w:spacing w:line="440" w:lineRule="exact"/>
              <w:rPr>
                <w:rFonts w:eastAsia="黑体"/>
                <w:szCs w:val="21"/>
              </w:rPr>
            </w:pPr>
          </w:p>
        </w:tc>
      </w:tr>
      <w:tr w:rsidR="00D30A44" w:rsidRPr="00334413" w14:paraId="6811F3EF" w14:textId="77777777" w:rsidTr="00D7350A">
        <w:trPr>
          <w:trHeight w:hRule="exact" w:val="567"/>
          <w:jc w:val="center"/>
        </w:trPr>
        <w:tc>
          <w:tcPr>
            <w:tcW w:w="1545" w:type="dxa"/>
            <w:gridSpan w:val="2"/>
          </w:tcPr>
          <w:p w14:paraId="5E731B3C" w14:textId="77777777" w:rsidR="00D30A44" w:rsidRPr="00334413" w:rsidRDefault="00D30A44" w:rsidP="00D7350A">
            <w:pPr>
              <w:spacing w:line="440" w:lineRule="exact"/>
              <w:rPr>
                <w:rFonts w:eastAsia="黑体"/>
                <w:szCs w:val="21"/>
              </w:rPr>
            </w:pPr>
          </w:p>
        </w:tc>
        <w:tc>
          <w:tcPr>
            <w:tcW w:w="3420" w:type="dxa"/>
            <w:gridSpan w:val="4"/>
          </w:tcPr>
          <w:p w14:paraId="00E8C583" w14:textId="77777777" w:rsidR="00D30A44" w:rsidRPr="00334413" w:rsidRDefault="00D30A44" w:rsidP="00D7350A">
            <w:pPr>
              <w:spacing w:line="440" w:lineRule="exact"/>
              <w:rPr>
                <w:rFonts w:eastAsia="黑体"/>
                <w:szCs w:val="21"/>
              </w:rPr>
            </w:pPr>
          </w:p>
        </w:tc>
        <w:tc>
          <w:tcPr>
            <w:tcW w:w="1261" w:type="dxa"/>
          </w:tcPr>
          <w:p w14:paraId="7CEDD79A" w14:textId="77777777" w:rsidR="00D30A44" w:rsidRPr="00334413" w:rsidRDefault="00D30A44" w:rsidP="00D7350A">
            <w:pPr>
              <w:spacing w:line="440" w:lineRule="exact"/>
              <w:rPr>
                <w:rFonts w:eastAsia="黑体"/>
                <w:szCs w:val="21"/>
              </w:rPr>
            </w:pPr>
          </w:p>
        </w:tc>
        <w:tc>
          <w:tcPr>
            <w:tcW w:w="2296" w:type="dxa"/>
            <w:gridSpan w:val="2"/>
          </w:tcPr>
          <w:p w14:paraId="4B7524CF" w14:textId="77777777" w:rsidR="00D30A44" w:rsidRPr="00334413" w:rsidRDefault="00D30A44" w:rsidP="00D7350A">
            <w:pPr>
              <w:spacing w:line="440" w:lineRule="exact"/>
              <w:rPr>
                <w:rFonts w:eastAsia="黑体"/>
                <w:szCs w:val="21"/>
              </w:rPr>
            </w:pPr>
          </w:p>
        </w:tc>
      </w:tr>
      <w:tr w:rsidR="00D30A44" w:rsidRPr="00334413" w14:paraId="040C7025" w14:textId="77777777" w:rsidTr="00D7350A">
        <w:trPr>
          <w:trHeight w:hRule="exact" w:val="567"/>
          <w:jc w:val="center"/>
        </w:trPr>
        <w:tc>
          <w:tcPr>
            <w:tcW w:w="1545" w:type="dxa"/>
            <w:gridSpan w:val="2"/>
          </w:tcPr>
          <w:p w14:paraId="13C816C1" w14:textId="77777777" w:rsidR="00D30A44" w:rsidRPr="00334413" w:rsidRDefault="00D30A44" w:rsidP="00D7350A">
            <w:pPr>
              <w:spacing w:line="440" w:lineRule="exact"/>
              <w:rPr>
                <w:rFonts w:eastAsia="黑体"/>
                <w:szCs w:val="21"/>
              </w:rPr>
            </w:pPr>
          </w:p>
        </w:tc>
        <w:tc>
          <w:tcPr>
            <w:tcW w:w="3420" w:type="dxa"/>
            <w:gridSpan w:val="4"/>
          </w:tcPr>
          <w:p w14:paraId="7E1DB869" w14:textId="77777777" w:rsidR="00D30A44" w:rsidRPr="00334413" w:rsidRDefault="00D30A44" w:rsidP="00D7350A">
            <w:pPr>
              <w:spacing w:line="440" w:lineRule="exact"/>
              <w:rPr>
                <w:rFonts w:eastAsia="黑体"/>
                <w:szCs w:val="21"/>
              </w:rPr>
            </w:pPr>
          </w:p>
        </w:tc>
        <w:tc>
          <w:tcPr>
            <w:tcW w:w="1261" w:type="dxa"/>
          </w:tcPr>
          <w:p w14:paraId="55388D3A" w14:textId="77777777" w:rsidR="00D30A44" w:rsidRPr="00334413" w:rsidRDefault="00D30A44" w:rsidP="00D7350A">
            <w:pPr>
              <w:spacing w:line="440" w:lineRule="exact"/>
              <w:rPr>
                <w:rFonts w:eastAsia="黑体"/>
                <w:szCs w:val="21"/>
              </w:rPr>
            </w:pPr>
          </w:p>
        </w:tc>
        <w:tc>
          <w:tcPr>
            <w:tcW w:w="2296" w:type="dxa"/>
            <w:gridSpan w:val="2"/>
          </w:tcPr>
          <w:p w14:paraId="758ED849" w14:textId="77777777" w:rsidR="00D30A44" w:rsidRPr="00334413" w:rsidRDefault="00D30A44" w:rsidP="00D7350A">
            <w:pPr>
              <w:spacing w:line="440" w:lineRule="exact"/>
              <w:rPr>
                <w:rFonts w:eastAsia="黑体"/>
                <w:szCs w:val="21"/>
              </w:rPr>
            </w:pPr>
          </w:p>
        </w:tc>
      </w:tr>
      <w:tr w:rsidR="00D30A44" w:rsidRPr="00334413" w14:paraId="49D92688" w14:textId="77777777" w:rsidTr="00D7350A">
        <w:trPr>
          <w:trHeight w:hRule="exact" w:val="567"/>
          <w:jc w:val="center"/>
        </w:trPr>
        <w:tc>
          <w:tcPr>
            <w:tcW w:w="1545" w:type="dxa"/>
            <w:gridSpan w:val="2"/>
          </w:tcPr>
          <w:p w14:paraId="6C36E639" w14:textId="77777777" w:rsidR="00D30A44" w:rsidRPr="00334413" w:rsidRDefault="00D30A44" w:rsidP="00D7350A">
            <w:pPr>
              <w:spacing w:line="440" w:lineRule="exact"/>
              <w:rPr>
                <w:rFonts w:eastAsia="黑体"/>
                <w:szCs w:val="21"/>
              </w:rPr>
            </w:pPr>
          </w:p>
        </w:tc>
        <w:tc>
          <w:tcPr>
            <w:tcW w:w="3420" w:type="dxa"/>
            <w:gridSpan w:val="4"/>
          </w:tcPr>
          <w:p w14:paraId="112B0E0C" w14:textId="77777777" w:rsidR="00D30A44" w:rsidRPr="00334413" w:rsidRDefault="00D30A44" w:rsidP="00D7350A">
            <w:pPr>
              <w:spacing w:line="440" w:lineRule="exact"/>
              <w:rPr>
                <w:rFonts w:eastAsia="黑体"/>
                <w:szCs w:val="21"/>
              </w:rPr>
            </w:pPr>
          </w:p>
        </w:tc>
        <w:tc>
          <w:tcPr>
            <w:tcW w:w="1261" w:type="dxa"/>
          </w:tcPr>
          <w:p w14:paraId="3BC6A738" w14:textId="77777777" w:rsidR="00D30A44" w:rsidRPr="00334413" w:rsidRDefault="00D30A44" w:rsidP="00D7350A">
            <w:pPr>
              <w:spacing w:line="440" w:lineRule="exact"/>
              <w:rPr>
                <w:rFonts w:eastAsia="黑体"/>
                <w:szCs w:val="21"/>
              </w:rPr>
            </w:pPr>
          </w:p>
        </w:tc>
        <w:tc>
          <w:tcPr>
            <w:tcW w:w="2296" w:type="dxa"/>
            <w:gridSpan w:val="2"/>
          </w:tcPr>
          <w:p w14:paraId="4F09E669" w14:textId="77777777" w:rsidR="00D30A44" w:rsidRPr="00334413" w:rsidRDefault="00D30A44" w:rsidP="00D7350A">
            <w:pPr>
              <w:spacing w:line="440" w:lineRule="exact"/>
              <w:rPr>
                <w:rFonts w:eastAsia="黑体"/>
                <w:szCs w:val="21"/>
              </w:rPr>
            </w:pPr>
          </w:p>
        </w:tc>
      </w:tr>
    </w:tbl>
    <w:p w14:paraId="2AA807D3" w14:textId="77777777" w:rsidR="00D30A44" w:rsidRPr="00334413" w:rsidRDefault="00D30A44" w:rsidP="00D30A44">
      <w:pPr>
        <w:spacing w:line="440" w:lineRule="exact"/>
        <w:rPr>
          <w:szCs w:val="21"/>
        </w:rPr>
      </w:pPr>
      <w:r w:rsidRPr="00334413">
        <w:rPr>
          <w:rFonts w:hint="eastAsia"/>
          <w:szCs w:val="21"/>
        </w:rPr>
        <w:t>注：</w:t>
      </w:r>
    </w:p>
    <w:p w14:paraId="0B40EA05" w14:textId="77777777" w:rsidR="00D30A44" w:rsidRPr="00334413" w:rsidRDefault="00D30A44" w:rsidP="00D30A44">
      <w:pPr>
        <w:spacing w:line="440" w:lineRule="exact"/>
        <w:rPr>
          <w:szCs w:val="21"/>
        </w:rPr>
      </w:pPr>
      <w:r w:rsidRPr="00334413">
        <w:rPr>
          <w:rFonts w:hint="eastAsia"/>
          <w:szCs w:val="21"/>
        </w:rPr>
        <w:t>1</w:t>
      </w:r>
      <w:r w:rsidRPr="00334413">
        <w:rPr>
          <w:rFonts w:hint="eastAsia"/>
          <w:szCs w:val="21"/>
        </w:rPr>
        <w:t>．需加盖单位公章。</w:t>
      </w:r>
    </w:p>
    <w:p w14:paraId="545E766A" w14:textId="77777777" w:rsidR="00D30A44" w:rsidRPr="00334413" w:rsidRDefault="00D30A44" w:rsidP="00D30A44">
      <w:pPr>
        <w:rPr>
          <w:rFonts w:ascii="宋体" w:hAnsi="宋体"/>
          <w:bCs/>
          <w:szCs w:val="21"/>
        </w:rPr>
      </w:pPr>
      <w:r w:rsidRPr="00334413">
        <w:rPr>
          <w:rFonts w:ascii="宋体" w:hAnsi="宋体" w:hint="eastAsia"/>
          <w:bCs/>
          <w:szCs w:val="21"/>
        </w:rPr>
        <w:t>2．配备多名项目负责人时，可以分别填写。</w:t>
      </w:r>
    </w:p>
    <w:p w14:paraId="46F1ADFA" w14:textId="77777777" w:rsidR="00D30A44" w:rsidRPr="00334413" w:rsidRDefault="00D30A44" w:rsidP="00D30A44">
      <w:pPr>
        <w:rPr>
          <w:rFonts w:ascii="宋体" w:hAnsi="宋体"/>
        </w:rPr>
      </w:pPr>
    </w:p>
    <w:p w14:paraId="40AC381F" w14:textId="77777777" w:rsidR="00D30A44" w:rsidRPr="00334413" w:rsidRDefault="00D30A44" w:rsidP="00D30A44">
      <w:pPr>
        <w:widowControl/>
        <w:jc w:val="left"/>
        <w:rPr>
          <w:rFonts w:ascii="宋体" w:hAnsi="宋体"/>
        </w:rPr>
      </w:pPr>
      <w:r w:rsidRPr="00334413">
        <w:rPr>
          <w:rFonts w:ascii="宋体" w:hAnsi="宋体"/>
        </w:rPr>
        <w:br w:type="page"/>
      </w:r>
    </w:p>
    <w:p w14:paraId="29F1D11C" w14:textId="77777777" w:rsidR="00D30A44" w:rsidRPr="00334413" w:rsidRDefault="00D30A44" w:rsidP="00D30A44">
      <w:pPr>
        <w:pStyle w:val="af3"/>
        <w:numPr>
          <w:ilvl w:val="0"/>
          <w:numId w:val="21"/>
        </w:numPr>
        <w:tabs>
          <w:tab w:val="left" w:pos="588"/>
        </w:tabs>
        <w:snapToGrid w:val="0"/>
        <w:spacing w:before="120" w:after="120" w:line="440" w:lineRule="exact"/>
        <w:jc w:val="left"/>
        <w:rPr>
          <w:rFonts w:ascii="宋体" w:hAnsi="宋体"/>
          <w:sz w:val="24"/>
          <w:szCs w:val="24"/>
        </w:rPr>
      </w:pPr>
      <w:bookmarkStart w:id="723" w:name="_Toc69368813"/>
      <w:bookmarkStart w:id="724" w:name="_Toc88056982"/>
      <w:bookmarkStart w:id="725" w:name="_Toc98922480"/>
      <w:bookmarkStart w:id="726" w:name="_Toc113002061"/>
      <w:r w:rsidRPr="00334413">
        <w:rPr>
          <w:rFonts w:ascii="宋体" w:hAnsi="宋体" w:hint="eastAsia"/>
          <w:sz w:val="24"/>
          <w:szCs w:val="24"/>
        </w:rPr>
        <w:lastRenderedPageBreak/>
        <w:t>其他承诺书</w:t>
      </w:r>
      <w:bookmarkEnd w:id="723"/>
      <w:bookmarkEnd w:id="724"/>
      <w:bookmarkEnd w:id="725"/>
      <w:bookmarkEnd w:id="726"/>
    </w:p>
    <w:p w14:paraId="3CEFDC77" w14:textId="77777777" w:rsidR="00D30A44" w:rsidRPr="00334413" w:rsidRDefault="00D30A44" w:rsidP="00D30A44">
      <w:pPr>
        <w:spacing w:line="440" w:lineRule="exact"/>
        <w:jc w:val="center"/>
        <w:rPr>
          <w:rFonts w:ascii="宋体" w:hAnsi="宋体"/>
          <w:b/>
          <w:sz w:val="24"/>
        </w:rPr>
      </w:pPr>
      <w:r w:rsidRPr="00334413">
        <w:rPr>
          <w:rFonts w:ascii="宋体" w:hAnsi="宋体" w:hint="eastAsia"/>
          <w:b/>
          <w:sz w:val="24"/>
        </w:rPr>
        <w:t>承诺书</w:t>
      </w:r>
    </w:p>
    <w:p w14:paraId="58E98B09" w14:textId="77777777" w:rsidR="00D30A44" w:rsidRPr="00334413" w:rsidRDefault="00D30A44" w:rsidP="00D30A44">
      <w:pPr>
        <w:spacing w:line="440" w:lineRule="exact"/>
        <w:ind w:firstLineChars="200" w:firstLine="562"/>
        <w:jc w:val="center"/>
        <w:rPr>
          <w:rFonts w:ascii="宋体" w:hAnsi="宋体"/>
          <w:b/>
          <w:sz w:val="28"/>
          <w:szCs w:val="28"/>
        </w:rPr>
      </w:pPr>
    </w:p>
    <w:p w14:paraId="1287AEE4" w14:textId="6CF82309" w:rsidR="00D30A44" w:rsidRPr="00334413" w:rsidRDefault="00D30A44" w:rsidP="00D30A44">
      <w:pPr>
        <w:spacing w:line="440" w:lineRule="exact"/>
        <w:ind w:firstLineChars="50" w:firstLine="105"/>
        <w:rPr>
          <w:rFonts w:ascii="宋体" w:hAnsi="宋体"/>
          <w:szCs w:val="21"/>
          <w:u w:val="single"/>
        </w:rPr>
      </w:pPr>
      <w:r w:rsidRPr="00334413">
        <w:rPr>
          <w:rFonts w:ascii="宋体" w:hAnsi="宋体" w:hint="eastAsia"/>
          <w:szCs w:val="21"/>
        </w:rPr>
        <w:t>致：</w:t>
      </w:r>
      <w:r w:rsidR="002D722B" w:rsidRPr="00334413">
        <w:rPr>
          <w:rFonts w:ascii="宋体" w:hAnsi="宋体" w:hint="eastAsia"/>
          <w:b/>
          <w:bCs/>
          <w:szCs w:val="21"/>
          <w:u w:val="single"/>
        </w:rPr>
        <w:t>上海理想信息产业(集团)有限公司</w:t>
      </w:r>
    </w:p>
    <w:p w14:paraId="7A4D1367" w14:textId="77777777" w:rsidR="00D30A44" w:rsidRPr="00334413" w:rsidRDefault="00D30A44" w:rsidP="00D30A44">
      <w:pPr>
        <w:spacing w:line="440" w:lineRule="exact"/>
        <w:ind w:firstLineChars="50" w:firstLine="105"/>
        <w:rPr>
          <w:rFonts w:ascii="宋体" w:hAnsi="宋体"/>
          <w:szCs w:val="21"/>
        </w:rPr>
      </w:pPr>
    </w:p>
    <w:p w14:paraId="79EE478E" w14:textId="77777777" w:rsidR="00D30A44" w:rsidRPr="00334413" w:rsidRDefault="00D30A44" w:rsidP="00D30A44">
      <w:pPr>
        <w:spacing w:line="360" w:lineRule="auto"/>
        <w:ind w:firstLineChars="202" w:firstLine="424"/>
        <w:rPr>
          <w:rFonts w:ascii="宋体" w:hAnsi="宋体"/>
          <w:szCs w:val="21"/>
        </w:rPr>
      </w:pPr>
      <w:r w:rsidRPr="00334413">
        <w:rPr>
          <w:rFonts w:ascii="宋体" w:hAnsi="宋体" w:hint="eastAsia"/>
          <w:szCs w:val="21"/>
        </w:rPr>
        <w:t>针对本项目</w:t>
      </w:r>
      <w:r w:rsidRPr="00334413">
        <w:rPr>
          <w:rFonts w:ascii="宋体" w:hAnsi="宋体" w:hint="eastAsia"/>
          <w:szCs w:val="21"/>
          <w:u w:val="single"/>
        </w:rPr>
        <w:t xml:space="preserve">   (项目名称)、（项目编号)  </w:t>
      </w:r>
      <w:r w:rsidRPr="00334413">
        <w:rPr>
          <w:rFonts w:ascii="宋体" w:hAnsi="宋体" w:hint="eastAsia"/>
          <w:szCs w:val="21"/>
        </w:rPr>
        <w:t>，我公司已充分理解比选文件，</w:t>
      </w:r>
      <w:proofErr w:type="gramStart"/>
      <w:r w:rsidRPr="00334413">
        <w:rPr>
          <w:rFonts w:ascii="宋体" w:hAnsi="宋体" w:hint="eastAsia"/>
          <w:szCs w:val="21"/>
        </w:rPr>
        <w:t>现承诺</w:t>
      </w:r>
      <w:proofErr w:type="gramEnd"/>
      <w:r w:rsidRPr="00334413">
        <w:rPr>
          <w:rFonts w:ascii="宋体" w:hAnsi="宋体" w:hint="eastAsia"/>
          <w:szCs w:val="21"/>
        </w:rPr>
        <w:t>如下：</w:t>
      </w:r>
    </w:p>
    <w:p w14:paraId="453C1D94" w14:textId="49283F3B" w:rsidR="00D30A44" w:rsidRPr="00334413" w:rsidRDefault="00D30A44" w:rsidP="00E23861">
      <w:pPr>
        <w:pStyle w:val="a6"/>
        <w:numPr>
          <w:ilvl w:val="0"/>
          <w:numId w:val="42"/>
        </w:numPr>
        <w:spacing w:line="360" w:lineRule="auto"/>
        <w:ind w:firstLineChars="0"/>
        <w:rPr>
          <w:rFonts w:ascii="宋体" w:hAnsi="宋体"/>
          <w:b/>
          <w:szCs w:val="21"/>
        </w:rPr>
      </w:pPr>
      <w:r w:rsidRPr="00334413">
        <w:rPr>
          <w:rFonts w:ascii="宋体" w:hAnsi="宋体" w:hint="eastAsia"/>
          <w:szCs w:val="21"/>
        </w:rPr>
        <w:t>我公司</w:t>
      </w:r>
      <w:r w:rsidRPr="00334413">
        <w:rPr>
          <w:rFonts w:ascii="宋体" w:hAnsi="宋体" w:hint="eastAsia"/>
          <w:b/>
          <w:szCs w:val="21"/>
        </w:rPr>
        <w:t>承诺</w:t>
      </w:r>
      <w:r w:rsidR="00E23861" w:rsidRPr="00334413">
        <w:rPr>
          <w:rFonts w:ascii="宋体" w:hAnsi="宋体" w:hint="eastAsia"/>
          <w:b/>
          <w:szCs w:val="21"/>
        </w:rPr>
        <w:t>响应服务</w:t>
      </w:r>
      <w:r w:rsidRPr="00334413">
        <w:rPr>
          <w:rFonts w:ascii="宋体" w:hAnsi="宋体" w:hint="eastAsia"/>
          <w:b/>
          <w:szCs w:val="21"/>
        </w:rPr>
        <w:t>（</w:t>
      </w:r>
      <w:r w:rsidRPr="00334413">
        <w:rPr>
          <w:rFonts w:ascii="宋体" w:hAnsi="宋体" w:hint="eastAsia"/>
          <w:b/>
          <w:szCs w:val="21"/>
          <w:u w:val="single"/>
        </w:rPr>
        <w:t xml:space="preserve">  </w:t>
      </w:r>
      <w:r w:rsidRPr="00334413">
        <w:rPr>
          <w:rFonts w:ascii="宋体" w:hAnsi="宋体" w:hint="eastAsia"/>
          <w:b/>
          <w:szCs w:val="21"/>
        </w:rPr>
        <w:t>）</w:t>
      </w:r>
    </w:p>
    <w:p w14:paraId="2E478E82" w14:textId="6EBB5696" w:rsidR="00D30A44" w:rsidRPr="00334413" w:rsidRDefault="00D30A44" w:rsidP="00D30A44">
      <w:pPr>
        <w:spacing w:line="360" w:lineRule="auto"/>
        <w:ind w:firstLineChars="50" w:firstLine="105"/>
        <w:rPr>
          <w:rFonts w:ascii="宋体" w:hAnsi="宋体"/>
          <w:szCs w:val="21"/>
        </w:rPr>
      </w:pPr>
      <w:r w:rsidRPr="00334413">
        <w:rPr>
          <w:rFonts w:ascii="宋体" w:hAnsi="宋体" w:hint="eastAsia"/>
          <w:szCs w:val="21"/>
        </w:rPr>
        <w:t>A.</w:t>
      </w:r>
      <w:r w:rsidR="00E23861" w:rsidRPr="00334413">
        <w:rPr>
          <w:rFonts w:ascii="宋体" w:hAnsi="宋体" w:hint="eastAsia"/>
          <w:szCs w:val="21"/>
        </w:rPr>
        <w:t xml:space="preserve"> 承诺服务期间提供7*24小时响应服务</w:t>
      </w:r>
    </w:p>
    <w:p w14:paraId="78BC2873" w14:textId="77777777" w:rsidR="00E23861" w:rsidRPr="00334413" w:rsidRDefault="00D30A44" w:rsidP="00E23861">
      <w:pPr>
        <w:spacing w:line="360" w:lineRule="auto"/>
        <w:rPr>
          <w:rFonts w:ascii="宋体" w:hAnsi="宋体"/>
          <w:szCs w:val="21"/>
        </w:rPr>
      </w:pPr>
      <w:r w:rsidRPr="00334413">
        <w:rPr>
          <w:rFonts w:ascii="宋体" w:hAnsi="宋体" w:hint="eastAsia"/>
          <w:szCs w:val="21"/>
        </w:rPr>
        <w:t xml:space="preserve"> B.</w:t>
      </w:r>
      <w:r w:rsidR="00E23861" w:rsidRPr="00334413">
        <w:rPr>
          <w:rFonts w:ascii="宋体" w:hAnsi="宋体" w:hint="eastAsia"/>
          <w:szCs w:val="21"/>
        </w:rPr>
        <w:t xml:space="preserve"> 承诺服务期间提供7*12小时响应服务</w:t>
      </w:r>
    </w:p>
    <w:p w14:paraId="24429BD8" w14:textId="6568B0B9" w:rsidR="00E23861" w:rsidRPr="00334413" w:rsidRDefault="00D30A44" w:rsidP="00E23861">
      <w:pPr>
        <w:spacing w:line="360" w:lineRule="auto"/>
        <w:ind w:firstLineChars="50" w:firstLine="105"/>
        <w:rPr>
          <w:rFonts w:ascii="宋体" w:hAnsi="宋体"/>
          <w:szCs w:val="21"/>
        </w:rPr>
      </w:pPr>
      <w:r w:rsidRPr="00334413">
        <w:rPr>
          <w:rFonts w:ascii="宋体" w:hAnsi="宋体" w:hint="eastAsia"/>
          <w:szCs w:val="21"/>
        </w:rPr>
        <w:t>C.</w:t>
      </w:r>
      <w:r w:rsidR="00E23861" w:rsidRPr="00334413">
        <w:rPr>
          <w:rFonts w:ascii="宋体" w:hAnsi="宋体" w:hint="eastAsia"/>
          <w:szCs w:val="21"/>
        </w:rPr>
        <w:t xml:space="preserve"> 承诺服务期间提供7*8小时响应服务</w:t>
      </w:r>
    </w:p>
    <w:p w14:paraId="3DF460F3" w14:textId="23F5B58D" w:rsidR="00D30A44" w:rsidRPr="00334413" w:rsidRDefault="00D30A44" w:rsidP="00D30A44">
      <w:pPr>
        <w:spacing w:line="360" w:lineRule="auto"/>
        <w:ind w:firstLineChars="50" w:firstLine="105"/>
        <w:rPr>
          <w:rFonts w:ascii="宋体" w:hAnsi="宋体"/>
          <w:szCs w:val="21"/>
        </w:rPr>
      </w:pPr>
    </w:p>
    <w:p w14:paraId="63382BE8" w14:textId="77777777" w:rsidR="00D30A44" w:rsidRPr="00334413" w:rsidRDefault="00D30A44" w:rsidP="00D30A44">
      <w:pPr>
        <w:spacing w:line="360" w:lineRule="auto"/>
        <w:rPr>
          <w:rFonts w:ascii="宋体" w:hAnsi="宋体"/>
          <w:szCs w:val="21"/>
        </w:rPr>
      </w:pPr>
    </w:p>
    <w:p w14:paraId="7CF9571E" w14:textId="77777777" w:rsidR="00D30A44" w:rsidRPr="00334413" w:rsidRDefault="00D30A44" w:rsidP="00D30A44">
      <w:pPr>
        <w:spacing w:line="440" w:lineRule="exact"/>
        <w:ind w:firstLineChars="202" w:firstLine="424"/>
        <w:rPr>
          <w:rFonts w:ascii="宋体" w:hAnsi="宋体"/>
          <w:szCs w:val="21"/>
        </w:rPr>
      </w:pPr>
      <w:r w:rsidRPr="00334413">
        <w:rPr>
          <w:rFonts w:ascii="宋体" w:hAnsi="宋体" w:hint="eastAsia"/>
          <w:szCs w:val="21"/>
        </w:rPr>
        <w:t>特此承诺！</w:t>
      </w:r>
      <w:r w:rsidRPr="00334413">
        <w:rPr>
          <w:rFonts w:ascii="宋体" w:hAnsi="宋体"/>
          <w:szCs w:val="21"/>
        </w:rPr>
        <w:t xml:space="preserve"> </w:t>
      </w:r>
    </w:p>
    <w:p w14:paraId="04901310" w14:textId="77777777" w:rsidR="00D30A44" w:rsidRPr="00334413" w:rsidRDefault="00D30A44" w:rsidP="00D30A44">
      <w:pPr>
        <w:spacing w:line="440" w:lineRule="exact"/>
        <w:rPr>
          <w:rFonts w:ascii="宋体" w:hAnsi="宋体"/>
          <w:szCs w:val="21"/>
        </w:rPr>
      </w:pPr>
    </w:p>
    <w:p w14:paraId="2637F55A" w14:textId="77777777" w:rsidR="00D30A44" w:rsidRPr="00334413" w:rsidRDefault="00D30A44" w:rsidP="00D30A44">
      <w:pPr>
        <w:spacing w:line="440" w:lineRule="exact"/>
        <w:rPr>
          <w:rFonts w:ascii="宋体" w:hAnsi="宋体"/>
          <w:szCs w:val="21"/>
        </w:rPr>
      </w:pPr>
    </w:p>
    <w:p w14:paraId="4BCC3B70" w14:textId="77777777" w:rsidR="00D30A44" w:rsidRPr="00334413" w:rsidRDefault="00D30A44" w:rsidP="00D30A44">
      <w:pPr>
        <w:spacing w:line="440" w:lineRule="exact"/>
        <w:rPr>
          <w:rFonts w:ascii="宋体" w:hAnsi="宋体"/>
          <w:szCs w:val="21"/>
        </w:rPr>
      </w:pPr>
    </w:p>
    <w:p w14:paraId="751104F0" w14:textId="77777777" w:rsidR="00D30A44" w:rsidRPr="00334413" w:rsidRDefault="00D30A44" w:rsidP="00D30A44">
      <w:pPr>
        <w:spacing w:line="440" w:lineRule="exact"/>
        <w:ind w:firstLineChars="540" w:firstLine="1134"/>
        <w:rPr>
          <w:rFonts w:ascii="宋体" w:hAnsi="宋体"/>
          <w:szCs w:val="21"/>
        </w:rPr>
      </w:pPr>
      <w:r w:rsidRPr="00334413">
        <w:rPr>
          <w:rFonts w:ascii="宋体" w:hAnsi="宋体" w:hint="eastAsia"/>
          <w:szCs w:val="21"/>
        </w:rPr>
        <w:t>参选人名称：</w:t>
      </w:r>
      <w:r w:rsidRPr="00334413">
        <w:rPr>
          <w:rFonts w:ascii="宋体" w:hAnsi="宋体" w:hint="eastAsia"/>
          <w:szCs w:val="21"/>
          <w:u w:val="single"/>
        </w:rPr>
        <w:t xml:space="preserve">　　　　　　　　</w:t>
      </w:r>
      <w:r w:rsidRPr="00334413">
        <w:rPr>
          <w:rFonts w:ascii="宋体" w:hAnsi="宋体" w:hint="eastAsia"/>
          <w:szCs w:val="21"/>
        </w:rPr>
        <w:t>（盖单位公章）</w:t>
      </w:r>
    </w:p>
    <w:p w14:paraId="28F74F71" w14:textId="77777777" w:rsidR="00D30A44" w:rsidRPr="00334413" w:rsidRDefault="00D30A44" w:rsidP="00D30A44">
      <w:pPr>
        <w:spacing w:line="440" w:lineRule="exact"/>
        <w:ind w:firstLineChars="540" w:firstLine="1134"/>
        <w:rPr>
          <w:rFonts w:ascii="宋体" w:hAnsi="宋体"/>
          <w:szCs w:val="21"/>
        </w:rPr>
      </w:pPr>
      <w:r w:rsidRPr="00334413">
        <w:rPr>
          <w:rFonts w:ascii="宋体" w:hAnsi="宋体" w:hint="eastAsia"/>
          <w:szCs w:val="21"/>
        </w:rPr>
        <w:t>法定代表人/负责人（签字或盖章）</w:t>
      </w:r>
      <w:r w:rsidRPr="00334413">
        <w:rPr>
          <w:rFonts w:ascii="宋体" w:hAnsi="宋体"/>
          <w:szCs w:val="21"/>
        </w:rPr>
        <w:t>或者其委托代理人</w:t>
      </w:r>
      <w:r w:rsidRPr="00334413">
        <w:rPr>
          <w:rFonts w:ascii="宋体" w:hAnsi="宋体" w:hint="eastAsia"/>
          <w:szCs w:val="21"/>
        </w:rPr>
        <w:t>（签字）</w:t>
      </w:r>
      <w:r w:rsidRPr="00334413">
        <w:rPr>
          <w:rFonts w:ascii="宋体" w:hAnsi="宋体"/>
          <w:szCs w:val="21"/>
        </w:rPr>
        <w:t>：</w:t>
      </w:r>
      <w:r w:rsidRPr="00334413">
        <w:rPr>
          <w:rFonts w:ascii="宋体" w:hAnsi="宋体"/>
          <w:szCs w:val="21"/>
          <w:u w:val="single"/>
        </w:rPr>
        <w:t xml:space="preserve"> </w:t>
      </w:r>
      <w:r w:rsidRPr="00334413">
        <w:rPr>
          <w:rFonts w:ascii="宋体" w:hAnsi="宋体" w:hint="eastAsia"/>
          <w:szCs w:val="21"/>
          <w:u w:val="single"/>
        </w:rPr>
        <w:t xml:space="preserve">      </w:t>
      </w:r>
      <w:r w:rsidRPr="00334413">
        <w:rPr>
          <w:rFonts w:ascii="宋体" w:hAnsi="宋体"/>
          <w:szCs w:val="21"/>
          <w:u w:val="single"/>
        </w:rPr>
        <w:t xml:space="preserve"> </w:t>
      </w:r>
      <w:r w:rsidRPr="00334413">
        <w:rPr>
          <w:rFonts w:ascii="宋体" w:hAnsi="宋体" w:hint="eastAsia"/>
          <w:szCs w:val="21"/>
          <w:u w:val="single"/>
        </w:rPr>
        <w:t xml:space="preserve"> </w:t>
      </w:r>
    </w:p>
    <w:p w14:paraId="32AF7D64" w14:textId="77777777" w:rsidR="00D30A44" w:rsidRPr="00334413" w:rsidRDefault="00D30A44" w:rsidP="00D30A44">
      <w:pPr>
        <w:widowControl/>
        <w:tabs>
          <w:tab w:val="left" w:pos="3018"/>
          <w:tab w:val="left" w:pos="6260"/>
        </w:tabs>
        <w:ind w:firstLineChars="1282" w:firstLine="2692"/>
        <w:jc w:val="left"/>
        <w:rPr>
          <w:rFonts w:ascii="宋体" w:hAnsi="宋体" w:cs="Arial"/>
          <w:bCs/>
          <w:szCs w:val="21"/>
        </w:rPr>
      </w:pPr>
    </w:p>
    <w:p w14:paraId="116A28EB" w14:textId="77777777" w:rsidR="00D30A44" w:rsidRPr="00334413" w:rsidRDefault="00D30A44" w:rsidP="00D30A44">
      <w:pPr>
        <w:widowControl/>
        <w:ind w:firstLineChars="550" w:firstLine="1155"/>
        <w:jc w:val="left"/>
        <w:rPr>
          <w:rFonts w:ascii="宋体" w:hAnsi="宋体"/>
        </w:rPr>
      </w:pPr>
      <w:r w:rsidRPr="00334413">
        <w:rPr>
          <w:rFonts w:ascii="宋体" w:hAnsi="宋体" w:cs="Arial" w:hint="eastAsia"/>
          <w:bCs/>
          <w:szCs w:val="21"/>
        </w:rPr>
        <w:t>日期：XX年 XX月XX日</w:t>
      </w:r>
    </w:p>
    <w:p w14:paraId="1B6143C0" w14:textId="77777777" w:rsidR="00D30A44" w:rsidRPr="00334413" w:rsidRDefault="00D30A44" w:rsidP="00F11D07">
      <w:pPr>
        <w:rPr>
          <w:rFonts w:asciiTheme="minorEastAsia" w:eastAsiaTheme="minorEastAsia" w:hAnsiTheme="minorEastAsia"/>
          <w:szCs w:val="21"/>
        </w:rPr>
      </w:pPr>
    </w:p>
    <w:p w14:paraId="64BABFA6" w14:textId="77777777" w:rsidR="00E6516A" w:rsidRPr="00334413" w:rsidRDefault="00E6516A" w:rsidP="00E6516A">
      <w:pPr>
        <w:ind w:left="424" w:hangingChars="202" w:hanging="424"/>
        <w:rPr>
          <w:rFonts w:asciiTheme="minorEastAsia" w:eastAsiaTheme="minorEastAsia" w:hAnsiTheme="minorEastAsia"/>
        </w:rPr>
        <w:sectPr w:rsidR="00E6516A" w:rsidRPr="00334413" w:rsidSect="009F6275">
          <w:pgSz w:w="11906" w:h="16838"/>
          <w:pgMar w:top="1440" w:right="1797" w:bottom="1440" w:left="1797" w:header="851" w:footer="992" w:gutter="0"/>
          <w:cols w:space="425"/>
          <w:docGrid w:type="lines" w:linePitch="312"/>
        </w:sectPr>
      </w:pPr>
    </w:p>
    <w:p w14:paraId="6B573F75" w14:textId="77777777" w:rsidR="00E6516A" w:rsidRPr="00334413" w:rsidRDefault="00E6516A"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727" w:name="_Toc475472693"/>
      <w:bookmarkStart w:id="728" w:name="_Toc113002062"/>
      <w:r w:rsidRPr="00334413">
        <w:rPr>
          <w:rFonts w:asciiTheme="minorEastAsia" w:eastAsiaTheme="minorEastAsia" w:hAnsiTheme="minorEastAsia" w:hint="eastAsia"/>
          <w:sz w:val="24"/>
          <w:szCs w:val="24"/>
        </w:rPr>
        <w:lastRenderedPageBreak/>
        <w:t>报价文件封面</w:t>
      </w:r>
      <w:bookmarkEnd w:id="727"/>
      <w:bookmarkEnd w:id="728"/>
    </w:p>
    <w:p w14:paraId="0D2A6AE3" w14:textId="77777777" w:rsidR="00E6516A" w:rsidRPr="00334413" w:rsidRDefault="00E6516A" w:rsidP="00E6516A">
      <w:pPr>
        <w:spacing w:after="120" w:line="360" w:lineRule="atLeast"/>
        <w:jc w:val="center"/>
        <w:rPr>
          <w:rFonts w:asciiTheme="minorEastAsia" w:eastAsiaTheme="minorEastAsia" w:hAnsiTheme="minorEastAsia" w:cs="宋体"/>
          <w:sz w:val="32"/>
          <w:szCs w:val="32"/>
          <w:u w:val="single"/>
        </w:rPr>
      </w:pPr>
    </w:p>
    <w:p w14:paraId="2F5331DA" w14:textId="77777777" w:rsidR="00E6516A" w:rsidRPr="00334413" w:rsidRDefault="00E6516A" w:rsidP="00E6516A">
      <w:pPr>
        <w:spacing w:after="120" w:line="360" w:lineRule="atLeast"/>
        <w:jc w:val="center"/>
        <w:rPr>
          <w:rFonts w:asciiTheme="minorEastAsia" w:eastAsiaTheme="minorEastAsia" w:hAnsiTheme="minorEastAsia" w:cs="宋体"/>
          <w:sz w:val="32"/>
          <w:szCs w:val="32"/>
          <w:u w:val="single"/>
        </w:rPr>
      </w:pPr>
    </w:p>
    <w:p w14:paraId="25AC3231" w14:textId="0D1C2873" w:rsidR="00E6516A" w:rsidRPr="00334413" w:rsidRDefault="00E6516A" w:rsidP="00E6516A">
      <w:pPr>
        <w:spacing w:after="120" w:line="360" w:lineRule="atLeast"/>
        <w:jc w:val="center"/>
        <w:rPr>
          <w:rFonts w:asciiTheme="minorEastAsia" w:eastAsiaTheme="minorEastAsia" w:hAnsiTheme="minorEastAsia" w:cs="宋体"/>
          <w:b/>
          <w:sz w:val="30"/>
          <w:szCs w:val="30"/>
        </w:rPr>
      </w:pPr>
      <w:r w:rsidRPr="00334413">
        <w:rPr>
          <w:rFonts w:asciiTheme="minorEastAsia" w:eastAsiaTheme="minorEastAsia" w:hAnsiTheme="minorEastAsia" w:hint="eastAsia"/>
          <w:sz w:val="28"/>
          <w:szCs w:val="28"/>
          <w:u w:val="single"/>
        </w:rPr>
        <w:t xml:space="preserve">           </w:t>
      </w:r>
      <w:r w:rsidRPr="00334413">
        <w:rPr>
          <w:rFonts w:asciiTheme="minorEastAsia" w:eastAsiaTheme="minorEastAsia" w:hAnsiTheme="minorEastAsia" w:hint="eastAsia"/>
          <w:sz w:val="28"/>
          <w:szCs w:val="28"/>
        </w:rPr>
        <w:t>（项目名称）</w:t>
      </w:r>
      <w:r w:rsidRPr="00334413">
        <w:rPr>
          <w:rFonts w:asciiTheme="minorEastAsia" w:eastAsiaTheme="minorEastAsia" w:hAnsiTheme="minorEastAsia" w:hint="eastAsia"/>
          <w:sz w:val="28"/>
          <w:szCs w:val="28"/>
          <w:u w:val="single"/>
        </w:rPr>
        <w:t xml:space="preserve">            </w:t>
      </w:r>
      <w:r w:rsidR="0067004E" w:rsidRPr="00334413">
        <w:rPr>
          <w:rFonts w:asciiTheme="minorEastAsia" w:eastAsiaTheme="minorEastAsia" w:hAnsiTheme="minorEastAsia" w:hint="eastAsia"/>
          <w:sz w:val="28"/>
          <w:szCs w:val="28"/>
        </w:rPr>
        <w:t>分包（标包）</w:t>
      </w:r>
      <w:r w:rsidR="00D23854" w:rsidRPr="00334413">
        <w:rPr>
          <w:rFonts w:asciiTheme="minorEastAsia" w:eastAsiaTheme="minorEastAsia" w:hAnsiTheme="minorEastAsia" w:hint="eastAsia"/>
          <w:sz w:val="28"/>
          <w:szCs w:val="28"/>
        </w:rPr>
        <w:t>比选</w:t>
      </w:r>
    </w:p>
    <w:p w14:paraId="5A0E4BE7" w14:textId="77777777" w:rsidR="00E6516A" w:rsidRPr="00334413" w:rsidRDefault="00E6516A" w:rsidP="00E6516A">
      <w:pPr>
        <w:jc w:val="center"/>
        <w:rPr>
          <w:rFonts w:asciiTheme="minorEastAsia" w:eastAsiaTheme="minorEastAsia" w:hAnsiTheme="minorEastAsia" w:cs="宋体"/>
          <w:sz w:val="28"/>
          <w:szCs w:val="28"/>
        </w:rPr>
      </w:pPr>
    </w:p>
    <w:p w14:paraId="7182CF68" w14:textId="77777777" w:rsidR="00E6516A" w:rsidRPr="00334413" w:rsidRDefault="00E6516A" w:rsidP="00E6516A">
      <w:pPr>
        <w:jc w:val="center"/>
        <w:rPr>
          <w:rFonts w:asciiTheme="minorEastAsia" w:eastAsiaTheme="minorEastAsia" w:hAnsiTheme="minorEastAsia" w:cs="宋体"/>
          <w:szCs w:val="21"/>
        </w:rPr>
      </w:pPr>
    </w:p>
    <w:p w14:paraId="425BB79A" w14:textId="77777777" w:rsidR="00E6516A" w:rsidRPr="00334413" w:rsidRDefault="00E6516A" w:rsidP="00E6516A">
      <w:pPr>
        <w:jc w:val="center"/>
        <w:rPr>
          <w:rFonts w:asciiTheme="minorEastAsia" w:eastAsiaTheme="minorEastAsia" w:hAnsiTheme="minorEastAsia" w:cs="宋体"/>
          <w:szCs w:val="21"/>
        </w:rPr>
      </w:pPr>
    </w:p>
    <w:p w14:paraId="539F5B4C" w14:textId="77777777" w:rsidR="00E6516A" w:rsidRPr="00334413" w:rsidRDefault="00E6516A" w:rsidP="00E6516A">
      <w:pPr>
        <w:jc w:val="center"/>
        <w:rPr>
          <w:rFonts w:asciiTheme="minorEastAsia" w:eastAsiaTheme="minorEastAsia" w:hAnsiTheme="minorEastAsia" w:cs="宋体"/>
          <w:szCs w:val="21"/>
        </w:rPr>
      </w:pPr>
    </w:p>
    <w:p w14:paraId="237E4FF9" w14:textId="77777777" w:rsidR="00E6516A" w:rsidRPr="00334413" w:rsidRDefault="00796CCB" w:rsidP="00E6516A">
      <w:pPr>
        <w:spacing w:after="120"/>
        <w:jc w:val="center"/>
        <w:rPr>
          <w:rFonts w:asciiTheme="minorEastAsia" w:eastAsiaTheme="minorEastAsia" w:hAnsiTheme="minorEastAsia" w:cs="宋体"/>
          <w:b/>
          <w:sz w:val="36"/>
          <w:szCs w:val="36"/>
        </w:rPr>
      </w:pPr>
      <w:r w:rsidRPr="00334413">
        <w:rPr>
          <w:rFonts w:asciiTheme="minorEastAsia" w:eastAsiaTheme="minorEastAsia" w:hAnsiTheme="minorEastAsia" w:cs="宋体" w:hint="eastAsia"/>
          <w:b/>
          <w:sz w:val="36"/>
          <w:szCs w:val="36"/>
        </w:rPr>
        <w:t>参选</w:t>
      </w:r>
      <w:r w:rsidR="00E6516A" w:rsidRPr="00334413">
        <w:rPr>
          <w:rFonts w:asciiTheme="minorEastAsia" w:eastAsiaTheme="minorEastAsia" w:hAnsiTheme="minorEastAsia" w:cs="宋体" w:hint="eastAsia"/>
          <w:b/>
          <w:sz w:val="36"/>
          <w:szCs w:val="36"/>
        </w:rPr>
        <w:t>文件【报价文件】部分</w:t>
      </w:r>
    </w:p>
    <w:p w14:paraId="3FCEC35F"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7A29EB06"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352A4B61"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329A8801"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6D6057F1"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241AA0A1" w14:textId="77777777" w:rsidR="00E6516A" w:rsidRPr="00334413" w:rsidRDefault="00E6516A" w:rsidP="00E6516A">
      <w:pPr>
        <w:spacing w:after="120"/>
        <w:jc w:val="center"/>
        <w:rPr>
          <w:rFonts w:asciiTheme="minorEastAsia" w:eastAsiaTheme="minorEastAsia" w:hAnsiTheme="minorEastAsia" w:cs="宋体"/>
          <w:b/>
          <w:sz w:val="32"/>
          <w:szCs w:val="32"/>
        </w:rPr>
      </w:pPr>
    </w:p>
    <w:p w14:paraId="2C90FF81" w14:textId="77777777" w:rsidR="005B55EF" w:rsidRPr="00334413" w:rsidRDefault="005B55EF" w:rsidP="005B55EF">
      <w:pPr>
        <w:adjustRightInd w:val="0"/>
        <w:snapToGrid w:val="0"/>
        <w:spacing w:line="440" w:lineRule="exact"/>
        <w:ind w:firstLineChars="295" w:firstLine="708"/>
        <w:jc w:val="left"/>
        <w:rPr>
          <w:rFonts w:asciiTheme="minorEastAsia" w:eastAsiaTheme="minorEastAsia" w:hAnsiTheme="minorEastAsia" w:cs="宋体"/>
          <w:sz w:val="24"/>
        </w:rPr>
      </w:pPr>
      <w:r w:rsidRPr="00334413">
        <w:rPr>
          <w:rFonts w:asciiTheme="minorEastAsia" w:eastAsiaTheme="minorEastAsia" w:hAnsiTheme="minorEastAsia" w:cs="宋体" w:hint="eastAsia"/>
          <w:sz w:val="24"/>
        </w:rPr>
        <w:t>参选人名称：</w:t>
      </w:r>
      <w:r w:rsidRPr="00334413">
        <w:rPr>
          <w:rFonts w:asciiTheme="minorEastAsia" w:eastAsiaTheme="minorEastAsia" w:hAnsiTheme="minorEastAsia" w:cs="宋体"/>
          <w:sz w:val="24"/>
          <w:u w:val="single"/>
        </w:rPr>
        <w:t xml:space="preserve">                              </w:t>
      </w:r>
      <w:r w:rsidRPr="00334413">
        <w:rPr>
          <w:rFonts w:asciiTheme="minorEastAsia" w:eastAsiaTheme="minorEastAsia" w:hAnsiTheme="minorEastAsia" w:cs="宋体" w:hint="eastAsia"/>
          <w:sz w:val="24"/>
        </w:rPr>
        <w:t>（盖单位公章）</w:t>
      </w:r>
    </w:p>
    <w:p w14:paraId="51A6C87C" w14:textId="77777777" w:rsidR="005B55EF" w:rsidRPr="00334413" w:rsidRDefault="005B55EF" w:rsidP="005B55EF">
      <w:pPr>
        <w:adjustRightInd w:val="0"/>
        <w:snapToGrid w:val="0"/>
        <w:spacing w:line="440" w:lineRule="exact"/>
        <w:ind w:firstLineChars="295" w:firstLine="708"/>
        <w:rPr>
          <w:rFonts w:asciiTheme="minorEastAsia" w:eastAsiaTheme="minorEastAsia" w:hAnsiTheme="minorEastAsia" w:cs="宋体"/>
          <w:sz w:val="24"/>
        </w:rPr>
      </w:pPr>
    </w:p>
    <w:p w14:paraId="066627F9" w14:textId="58C2D15F" w:rsidR="005B55EF" w:rsidRPr="00334413" w:rsidRDefault="005B55EF" w:rsidP="005B55EF">
      <w:pPr>
        <w:adjustRightInd w:val="0"/>
        <w:snapToGrid w:val="0"/>
        <w:spacing w:line="440" w:lineRule="exact"/>
        <w:ind w:firstLineChars="295" w:firstLine="708"/>
        <w:rPr>
          <w:rFonts w:asciiTheme="minorEastAsia" w:eastAsiaTheme="minorEastAsia" w:hAnsiTheme="minorEastAsia" w:cs="宋体"/>
          <w:sz w:val="24"/>
          <w:u w:val="single"/>
        </w:rPr>
      </w:pPr>
      <w:r w:rsidRPr="00334413">
        <w:rPr>
          <w:rFonts w:asciiTheme="minorEastAsia" w:eastAsiaTheme="minorEastAsia" w:hAnsiTheme="minorEastAsia" w:cs="宋体" w:hint="eastAsia"/>
          <w:sz w:val="24"/>
        </w:rPr>
        <w:t>法定代表人/负责人（签字或盖</w:t>
      </w:r>
      <w:r w:rsidR="00240B23" w:rsidRPr="00334413">
        <w:rPr>
          <w:rFonts w:asciiTheme="minorEastAsia" w:eastAsiaTheme="minorEastAsia" w:hAnsiTheme="minorEastAsia" w:cs="宋体" w:hint="eastAsia"/>
          <w:sz w:val="24"/>
        </w:rPr>
        <w:t>人名</w:t>
      </w:r>
      <w:r w:rsidRPr="00334413">
        <w:rPr>
          <w:rFonts w:asciiTheme="minorEastAsia" w:eastAsiaTheme="minorEastAsia" w:hAnsiTheme="minorEastAsia" w:cs="宋体" w:hint="eastAsia"/>
          <w:sz w:val="24"/>
        </w:rPr>
        <w:t>章）或者其委托代理人（签字）：</w:t>
      </w:r>
      <w:r w:rsidRPr="00334413">
        <w:rPr>
          <w:rFonts w:asciiTheme="minorEastAsia" w:eastAsiaTheme="minorEastAsia" w:hAnsiTheme="minorEastAsia" w:cs="宋体"/>
          <w:sz w:val="24"/>
          <w:u w:val="single"/>
        </w:rPr>
        <w:t xml:space="preserve">  </w:t>
      </w:r>
      <w:r w:rsidRPr="00334413">
        <w:rPr>
          <w:rFonts w:asciiTheme="minorEastAsia" w:eastAsiaTheme="minorEastAsia" w:hAnsiTheme="minorEastAsia" w:cs="宋体" w:hint="eastAsia"/>
          <w:sz w:val="24"/>
          <w:u w:val="single"/>
        </w:rPr>
        <w:t xml:space="preserve">        </w:t>
      </w:r>
      <w:r w:rsidRPr="00334413">
        <w:rPr>
          <w:rFonts w:asciiTheme="minorEastAsia" w:eastAsiaTheme="minorEastAsia" w:hAnsiTheme="minorEastAsia" w:cs="宋体"/>
          <w:sz w:val="24"/>
          <w:u w:val="single"/>
        </w:rPr>
        <w:t xml:space="preserve">   </w:t>
      </w:r>
    </w:p>
    <w:p w14:paraId="181836A7" w14:textId="77777777" w:rsidR="00E6516A" w:rsidRPr="00334413" w:rsidRDefault="00E6516A" w:rsidP="00E6516A">
      <w:pPr>
        <w:adjustRightInd w:val="0"/>
        <w:snapToGrid w:val="0"/>
        <w:spacing w:after="120" w:line="440" w:lineRule="exact"/>
        <w:ind w:firstLineChars="500" w:firstLine="1200"/>
        <w:jc w:val="left"/>
        <w:rPr>
          <w:rFonts w:asciiTheme="minorEastAsia" w:eastAsiaTheme="minorEastAsia" w:hAnsiTheme="minorEastAsia" w:cs="宋体"/>
          <w:sz w:val="24"/>
        </w:rPr>
      </w:pPr>
    </w:p>
    <w:p w14:paraId="73F56B2C" w14:textId="77777777" w:rsidR="00E6516A" w:rsidRPr="00334413" w:rsidRDefault="00E6516A" w:rsidP="00E6516A">
      <w:pPr>
        <w:adjustRightInd w:val="0"/>
        <w:snapToGrid w:val="0"/>
        <w:spacing w:line="440" w:lineRule="exact"/>
        <w:jc w:val="center"/>
        <w:rPr>
          <w:rFonts w:asciiTheme="minorEastAsia" w:eastAsiaTheme="minorEastAsia" w:hAnsiTheme="minorEastAsia" w:cs="宋体"/>
          <w:sz w:val="24"/>
        </w:rPr>
      </w:pPr>
      <w:r w:rsidRPr="00334413">
        <w:rPr>
          <w:rFonts w:asciiTheme="minorEastAsia" w:eastAsiaTheme="minorEastAsia" w:hAnsiTheme="minorEastAsia" w:cs="宋体"/>
          <w:sz w:val="24"/>
          <w:u w:val="single"/>
        </w:rPr>
        <w:t xml:space="preserve">_    __ </w:t>
      </w:r>
      <w:r w:rsidRPr="00334413">
        <w:rPr>
          <w:rFonts w:asciiTheme="minorEastAsia" w:eastAsiaTheme="minorEastAsia" w:hAnsiTheme="minorEastAsia" w:cs="宋体" w:hint="eastAsia"/>
          <w:sz w:val="24"/>
        </w:rPr>
        <w:t>年</w:t>
      </w:r>
      <w:r w:rsidRPr="00334413">
        <w:rPr>
          <w:rFonts w:asciiTheme="minorEastAsia" w:eastAsiaTheme="minorEastAsia" w:hAnsiTheme="minorEastAsia" w:cs="宋体"/>
          <w:sz w:val="24"/>
          <w:u w:val="single"/>
        </w:rPr>
        <w:t>_    __</w:t>
      </w:r>
      <w:r w:rsidRPr="00334413">
        <w:rPr>
          <w:rFonts w:asciiTheme="minorEastAsia" w:eastAsiaTheme="minorEastAsia" w:hAnsiTheme="minorEastAsia" w:cs="宋体" w:hint="eastAsia"/>
          <w:sz w:val="24"/>
        </w:rPr>
        <w:t>月</w:t>
      </w:r>
      <w:r w:rsidRPr="00334413">
        <w:rPr>
          <w:rFonts w:asciiTheme="minorEastAsia" w:eastAsiaTheme="minorEastAsia" w:hAnsiTheme="minorEastAsia" w:cs="宋体"/>
          <w:sz w:val="24"/>
          <w:u w:val="single"/>
        </w:rPr>
        <w:t>_    __</w:t>
      </w:r>
      <w:r w:rsidRPr="00334413">
        <w:rPr>
          <w:rFonts w:asciiTheme="minorEastAsia" w:eastAsiaTheme="minorEastAsia" w:hAnsiTheme="minorEastAsia" w:cs="宋体" w:hint="eastAsia"/>
          <w:sz w:val="24"/>
        </w:rPr>
        <w:t>日</w:t>
      </w:r>
    </w:p>
    <w:p w14:paraId="71C18137" w14:textId="77777777" w:rsidR="002F63E3" w:rsidRPr="00334413" w:rsidRDefault="002F63E3" w:rsidP="002F63E3"/>
    <w:p w14:paraId="0D22B306" w14:textId="0B7ABC67" w:rsidR="002F63E3" w:rsidRPr="00334413" w:rsidRDefault="002F63E3" w:rsidP="002F63E3">
      <w:r w:rsidRPr="00334413">
        <w:rPr>
          <w:rFonts w:hint="eastAsia"/>
        </w:rPr>
        <w:t>[</w:t>
      </w:r>
      <w:r w:rsidRPr="00334413">
        <w:rPr>
          <w:rFonts w:hint="eastAsia"/>
        </w:rPr>
        <w:t>比选人可根据项目实际情况修改</w:t>
      </w:r>
      <w:r w:rsidR="00020EAA" w:rsidRPr="00334413">
        <w:rPr>
          <w:rFonts w:hint="eastAsia"/>
        </w:rPr>
        <w:t>本文件</w:t>
      </w:r>
      <w:r w:rsidRPr="00334413">
        <w:rPr>
          <w:rFonts w:hint="eastAsia"/>
        </w:rPr>
        <w:t>中的条款、增加新的条款。</w:t>
      </w:r>
      <w:r w:rsidRPr="00334413">
        <w:t>]</w:t>
      </w:r>
    </w:p>
    <w:p w14:paraId="291D7444" w14:textId="43AB9EA9" w:rsidR="00E6516A" w:rsidRPr="00334413" w:rsidRDefault="002F63E3" w:rsidP="00F25AA1">
      <w:pPr>
        <w:topLinePunct/>
        <w:spacing w:line="440" w:lineRule="exact"/>
        <w:jc w:val="left"/>
        <w:sectPr w:rsidR="00E6516A" w:rsidRPr="00334413" w:rsidSect="009F6275">
          <w:pgSz w:w="11906" w:h="16838"/>
          <w:pgMar w:top="1440" w:right="1797" w:bottom="1440" w:left="1797" w:header="851" w:footer="992" w:gutter="0"/>
          <w:cols w:space="425"/>
          <w:docGrid w:type="lines" w:linePitch="312"/>
        </w:sectPr>
      </w:pPr>
      <w:r w:rsidRPr="00334413">
        <w:rPr>
          <w:rFonts w:asciiTheme="minorEastAsia" w:eastAsiaTheme="minorEastAsia" w:hAnsiTheme="minorEastAsia" w:hint="eastAsia"/>
          <w:b/>
        </w:rPr>
        <w:t>编制要求</w:t>
      </w:r>
      <w:r w:rsidRPr="00334413">
        <w:rPr>
          <w:rFonts w:asciiTheme="minorEastAsia" w:eastAsiaTheme="minorEastAsia" w:hAnsiTheme="minorEastAsia" w:hint="eastAsia"/>
        </w:rPr>
        <w:t>：</w:t>
      </w:r>
      <w:r w:rsidRPr="00334413">
        <w:rPr>
          <w:rFonts w:hint="eastAsia"/>
        </w:rPr>
        <w:t>参选人可以根据实际情况对本文件进行调整和修改，但应满足比选文件对本文件的要求</w:t>
      </w:r>
      <w:r w:rsidR="00CA1B79" w:rsidRPr="00334413">
        <w:rPr>
          <w:rFonts w:hint="eastAsia"/>
        </w:rPr>
        <w:t>。</w:t>
      </w:r>
    </w:p>
    <w:p w14:paraId="6A022327" w14:textId="77777777" w:rsidR="00E6516A" w:rsidRPr="00334413" w:rsidRDefault="00796CCB" w:rsidP="000475AB">
      <w:pPr>
        <w:pStyle w:val="af3"/>
        <w:numPr>
          <w:ilvl w:val="0"/>
          <w:numId w:val="21"/>
        </w:numPr>
        <w:tabs>
          <w:tab w:val="left" w:pos="588"/>
        </w:tabs>
        <w:snapToGrid w:val="0"/>
        <w:spacing w:before="120" w:after="120" w:line="440" w:lineRule="exact"/>
        <w:jc w:val="left"/>
        <w:rPr>
          <w:rFonts w:asciiTheme="minorEastAsia" w:eastAsiaTheme="minorEastAsia" w:hAnsiTheme="minorEastAsia"/>
          <w:sz w:val="24"/>
          <w:szCs w:val="24"/>
        </w:rPr>
      </w:pPr>
      <w:bookmarkStart w:id="729" w:name="_Toc447265349"/>
      <w:bookmarkStart w:id="730" w:name="_Toc447265635"/>
      <w:bookmarkStart w:id="731" w:name="_Toc475472694"/>
      <w:bookmarkStart w:id="732" w:name="_Toc113002063"/>
      <w:r w:rsidRPr="00334413">
        <w:rPr>
          <w:rFonts w:asciiTheme="minorEastAsia" w:eastAsiaTheme="minorEastAsia" w:hAnsiTheme="minorEastAsia" w:hint="eastAsia"/>
          <w:sz w:val="24"/>
          <w:szCs w:val="24"/>
        </w:rPr>
        <w:lastRenderedPageBreak/>
        <w:t>参选</w:t>
      </w:r>
      <w:r w:rsidR="00E6516A" w:rsidRPr="00334413">
        <w:rPr>
          <w:rFonts w:asciiTheme="minorEastAsia" w:eastAsiaTheme="minorEastAsia" w:hAnsiTheme="minorEastAsia" w:hint="eastAsia"/>
          <w:sz w:val="24"/>
          <w:szCs w:val="24"/>
        </w:rPr>
        <w:t>一览表</w:t>
      </w:r>
      <w:bookmarkEnd w:id="729"/>
      <w:bookmarkEnd w:id="730"/>
      <w:bookmarkEnd w:id="731"/>
      <w:bookmarkEnd w:id="732"/>
    </w:p>
    <w:p w14:paraId="6F0B6FD3" w14:textId="77777777" w:rsidR="00E6516A" w:rsidRPr="00334413" w:rsidRDefault="00796CCB" w:rsidP="00E6516A">
      <w:pPr>
        <w:jc w:val="center"/>
        <w:rPr>
          <w:rFonts w:asciiTheme="minorEastAsia" w:eastAsiaTheme="minorEastAsia" w:hAnsiTheme="minorEastAsia" w:cs="宋体"/>
          <w:b/>
          <w:sz w:val="24"/>
        </w:rPr>
      </w:pPr>
      <w:r w:rsidRPr="00334413">
        <w:rPr>
          <w:rFonts w:asciiTheme="minorEastAsia" w:eastAsiaTheme="minorEastAsia" w:hAnsiTheme="minorEastAsia" w:cs="宋体" w:hint="eastAsia"/>
          <w:b/>
          <w:sz w:val="24"/>
        </w:rPr>
        <w:t>参选</w:t>
      </w:r>
      <w:r w:rsidR="00E6516A" w:rsidRPr="00334413">
        <w:rPr>
          <w:rFonts w:asciiTheme="minorEastAsia" w:eastAsiaTheme="minorEastAsia" w:hAnsiTheme="minorEastAsia" w:cs="宋体" w:hint="eastAsia"/>
          <w:b/>
          <w:sz w:val="24"/>
        </w:rPr>
        <w:t>一览表</w:t>
      </w:r>
    </w:p>
    <w:p w14:paraId="24CDD7A2" w14:textId="77777777" w:rsidR="00E6516A" w:rsidRPr="00334413" w:rsidRDefault="00E6516A" w:rsidP="00E6516A">
      <w:pPr>
        <w:widowControl/>
        <w:rPr>
          <w:rFonts w:asciiTheme="minorEastAsia" w:eastAsiaTheme="minorEastAsia" w:hAnsiTheme="minorEastAsia" w:cs="宋体"/>
          <w:szCs w:val="21"/>
        </w:rPr>
      </w:pPr>
    </w:p>
    <w:p w14:paraId="096665C5" w14:textId="77777777" w:rsidR="00B23011" w:rsidRPr="00334413" w:rsidRDefault="00B23011" w:rsidP="00B23011">
      <w:pPr>
        <w:snapToGrid w:val="0"/>
        <w:spacing w:line="440" w:lineRule="exact"/>
        <w:rPr>
          <w:rFonts w:ascii="宋体" w:hAnsi="宋体" w:cs="宋体"/>
          <w:szCs w:val="21"/>
        </w:rPr>
      </w:pPr>
      <w:r w:rsidRPr="00334413">
        <w:rPr>
          <w:rFonts w:ascii="宋体" w:hAnsi="宋体" w:cs="宋体" w:hint="eastAsia"/>
          <w:szCs w:val="21"/>
        </w:rPr>
        <w:t>项目</w:t>
      </w:r>
      <w:r w:rsidRPr="00334413">
        <w:rPr>
          <w:rFonts w:ascii="宋体" w:hAnsi="宋体" w:cs="宋体"/>
          <w:szCs w:val="21"/>
        </w:rPr>
        <w:t>名称：</w:t>
      </w:r>
      <w:r w:rsidRPr="00334413">
        <w:rPr>
          <w:rFonts w:ascii="宋体" w:hAnsi="宋体" w:cs="宋体"/>
          <w:szCs w:val="21"/>
          <w:u w:val="single"/>
        </w:rPr>
        <w:t xml:space="preserve">                                   </w:t>
      </w:r>
      <w:r w:rsidRPr="00334413">
        <w:rPr>
          <w:rFonts w:ascii="宋体" w:hAnsi="宋体" w:cs="宋体"/>
          <w:szCs w:val="21"/>
        </w:rPr>
        <w:t xml:space="preserve"> </w:t>
      </w:r>
      <w:r w:rsidRPr="00334413">
        <w:rPr>
          <w:rFonts w:ascii="宋体" w:hAnsi="宋体" w:cs="宋体" w:hint="eastAsia"/>
          <w:szCs w:val="21"/>
        </w:rPr>
        <w:t>项目</w:t>
      </w:r>
      <w:r w:rsidRPr="00334413">
        <w:rPr>
          <w:rFonts w:ascii="宋体" w:hAnsi="宋体" w:cs="宋体"/>
          <w:szCs w:val="21"/>
        </w:rPr>
        <w:t>编号：</w:t>
      </w:r>
      <w:r w:rsidRPr="00334413">
        <w:rPr>
          <w:rFonts w:ascii="宋体" w:hAnsi="宋体" w:cs="宋体"/>
          <w:szCs w:val="21"/>
          <w:u w:val="single"/>
        </w:rPr>
        <w:t xml:space="preserve">                           </w:t>
      </w:r>
      <w:r w:rsidRPr="00334413">
        <w:rPr>
          <w:rFonts w:ascii="宋体" w:hAnsi="宋体" w:cs="宋体"/>
          <w:szCs w:val="21"/>
        </w:rPr>
        <w:t xml:space="preserve">    </w:t>
      </w:r>
      <w:r w:rsidRPr="00334413">
        <w:rPr>
          <w:rFonts w:ascii="宋体" w:hAnsi="宋体" w:cs="宋体" w:hint="eastAsia"/>
          <w:szCs w:val="21"/>
        </w:rPr>
        <w:t>货币单位：元人民币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59"/>
        <w:gridCol w:w="1626"/>
        <w:gridCol w:w="2039"/>
        <w:gridCol w:w="2838"/>
      </w:tblGrid>
      <w:tr w:rsidR="00B23011" w:rsidRPr="00334413" w14:paraId="305C9101" w14:textId="77777777" w:rsidTr="00475731">
        <w:trPr>
          <w:trHeight w:val="1134"/>
        </w:trPr>
        <w:tc>
          <w:tcPr>
            <w:tcW w:w="1112" w:type="pct"/>
            <w:vAlign w:val="center"/>
          </w:tcPr>
          <w:p w14:paraId="385AE8EB" w14:textId="77777777" w:rsidR="00B23011" w:rsidRPr="00334413" w:rsidRDefault="00B23011" w:rsidP="00475731">
            <w:pPr>
              <w:widowControl/>
              <w:jc w:val="center"/>
              <w:rPr>
                <w:rFonts w:ascii="宋体" w:hAnsi="宋体"/>
                <w:b/>
                <w:szCs w:val="21"/>
              </w:rPr>
            </w:pPr>
            <w:r w:rsidRPr="00334413">
              <w:rPr>
                <w:rFonts w:ascii="宋体" w:hAnsi="宋体" w:hint="eastAsia"/>
                <w:b/>
                <w:szCs w:val="21"/>
              </w:rPr>
              <w:t>参选报价</w:t>
            </w:r>
          </w:p>
          <w:p w14:paraId="12A65B9C" w14:textId="77777777" w:rsidR="00B23011" w:rsidRPr="00334413" w:rsidRDefault="00B23011" w:rsidP="00475731">
            <w:pPr>
              <w:widowControl/>
              <w:jc w:val="center"/>
              <w:rPr>
                <w:rFonts w:ascii="宋体" w:hAnsi="宋体"/>
                <w:b/>
                <w:szCs w:val="21"/>
              </w:rPr>
            </w:pPr>
            <w:r w:rsidRPr="00334413">
              <w:rPr>
                <w:rFonts w:ascii="宋体" w:hAnsi="宋体" w:hint="eastAsia"/>
                <w:b/>
                <w:szCs w:val="21"/>
              </w:rPr>
              <w:t>(不含税价，元)</w:t>
            </w:r>
          </w:p>
        </w:tc>
        <w:tc>
          <w:tcPr>
            <w:tcW w:w="972" w:type="pct"/>
            <w:vAlign w:val="center"/>
          </w:tcPr>
          <w:p w14:paraId="13153A27" w14:textId="77777777" w:rsidR="00B23011" w:rsidRPr="00334413" w:rsidRDefault="00B23011" w:rsidP="00475731">
            <w:pPr>
              <w:widowControl/>
              <w:jc w:val="center"/>
              <w:rPr>
                <w:rFonts w:ascii="宋体" w:hAnsi="宋体"/>
                <w:b/>
                <w:szCs w:val="21"/>
              </w:rPr>
            </w:pPr>
            <w:r w:rsidRPr="00334413">
              <w:rPr>
                <w:rFonts w:ascii="宋体" w:hAnsi="宋体" w:hint="eastAsia"/>
                <w:b/>
                <w:szCs w:val="21"/>
              </w:rPr>
              <w:t>增值税率（%）</w:t>
            </w:r>
          </w:p>
        </w:tc>
        <w:tc>
          <w:tcPr>
            <w:tcW w:w="1219" w:type="pct"/>
            <w:vAlign w:val="center"/>
          </w:tcPr>
          <w:p w14:paraId="3064B2C6" w14:textId="77777777" w:rsidR="00B23011" w:rsidRPr="00334413" w:rsidRDefault="00B23011" w:rsidP="00475731">
            <w:pPr>
              <w:widowControl/>
              <w:jc w:val="center"/>
              <w:rPr>
                <w:rFonts w:ascii="宋体" w:hAnsi="宋体"/>
                <w:b/>
                <w:szCs w:val="21"/>
              </w:rPr>
            </w:pPr>
            <w:r w:rsidRPr="00334413">
              <w:rPr>
                <w:rFonts w:ascii="宋体" w:hAnsi="宋体" w:hint="eastAsia"/>
                <w:b/>
                <w:szCs w:val="21"/>
              </w:rPr>
              <w:t>参选报价</w:t>
            </w:r>
          </w:p>
          <w:p w14:paraId="222B3025" w14:textId="77777777" w:rsidR="00B23011" w:rsidRPr="00334413" w:rsidRDefault="00B23011" w:rsidP="00475731">
            <w:pPr>
              <w:widowControl/>
              <w:jc w:val="center"/>
              <w:rPr>
                <w:rFonts w:ascii="宋体" w:hAnsi="宋体"/>
                <w:b/>
                <w:szCs w:val="21"/>
              </w:rPr>
            </w:pPr>
            <w:r w:rsidRPr="00334413">
              <w:rPr>
                <w:rFonts w:ascii="宋体" w:hAnsi="宋体" w:hint="eastAsia"/>
                <w:b/>
                <w:szCs w:val="21"/>
              </w:rPr>
              <w:t>(含税价，元)</w:t>
            </w:r>
          </w:p>
        </w:tc>
        <w:tc>
          <w:tcPr>
            <w:tcW w:w="1697" w:type="pct"/>
            <w:vAlign w:val="center"/>
          </w:tcPr>
          <w:p w14:paraId="6DE2C997" w14:textId="77777777" w:rsidR="00B23011" w:rsidRPr="00334413" w:rsidRDefault="00B23011" w:rsidP="00475731">
            <w:pPr>
              <w:widowControl/>
              <w:jc w:val="center"/>
              <w:rPr>
                <w:rFonts w:ascii="宋体" w:hAnsi="宋体"/>
                <w:b/>
                <w:szCs w:val="21"/>
              </w:rPr>
            </w:pPr>
            <w:r w:rsidRPr="00334413">
              <w:rPr>
                <w:rFonts w:ascii="宋体" w:hAnsi="宋体" w:hint="eastAsia"/>
                <w:b/>
                <w:szCs w:val="21"/>
              </w:rPr>
              <w:t>是否承诺开具增值税专用发票</w:t>
            </w:r>
          </w:p>
        </w:tc>
      </w:tr>
      <w:tr w:rsidR="00B23011" w:rsidRPr="00334413" w14:paraId="6207442E" w14:textId="77777777" w:rsidTr="00475731">
        <w:trPr>
          <w:trHeight w:val="1019"/>
        </w:trPr>
        <w:tc>
          <w:tcPr>
            <w:tcW w:w="1112" w:type="pct"/>
            <w:vAlign w:val="center"/>
          </w:tcPr>
          <w:p w14:paraId="6A33A376" w14:textId="77777777" w:rsidR="00B23011" w:rsidRPr="00334413" w:rsidRDefault="00B23011" w:rsidP="00475731">
            <w:pPr>
              <w:widowControl/>
              <w:spacing w:line="440" w:lineRule="exact"/>
              <w:jc w:val="center"/>
              <w:rPr>
                <w:rFonts w:ascii="宋体" w:hAnsi="宋体"/>
                <w:szCs w:val="21"/>
              </w:rPr>
            </w:pPr>
          </w:p>
        </w:tc>
        <w:tc>
          <w:tcPr>
            <w:tcW w:w="972" w:type="pct"/>
            <w:vAlign w:val="center"/>
          </w:tcPr>
          <w:p w14:paraId="5A12C660" w14:textId="77777777" w:rsidR="00B23011" w:rsidRPr="00334413" w:rsidRDefault="00B23011" w:rsidP="00475731">
            <w:pPr>
              <w:widowControl/>
              <w:spacing w:line="440" w:lineRule="exact"/>
              <w:jc w:val="center"/>
              <w:rPr>
                <w:rFonts w:ascii="宋体" w:hAnsi="宋体"/>
                <w:szCs w:val="21"/>
              </w:rPr>
            </w:pPr>
            <w:r w:rsidRPr="00334413">
              <w:rPr>
                <w:rFonts w:ascii="宋体" w:hAnsi="宋体" w:hint="eastAsia"/>
                <w:bCs/>
                <w:szCs w:val="21"/>
              </w:rPr>
              <w:t>6%</w:t>
            </w:r>
          </w:p>
        </w:tc>
        <w:tc>
          <w:tcPr>
            <w:tcW w:w="1219" w:type="pct"/>
            <w:vAlign w:val="center"/>
          </w:tcPr>
          <w:p w14:paraId="1D5128EB" w14:textId="77777777" w:rsidR="00B23011" w:rsidRPr="00334413" w:rsidRDefault="00B23011" w:rsidP="00475731">
            <w:pPr>
              <w:widowControl/>
              <w:spacing w:line="440" w:lineRule="exact"/>
              <w:jc w:val="center"/>
              <w:rPr>
                <w:rFonts w:ascii="宋体" w:hAnsi="宋体"/>
                <w:szCs w:val="21"/>
              </w:rPr>
            </w:pPr>
          </w:p>
        </w:tc>
        <w:tc>
          <w:tcPr>
            <w:tcW w:w="1697" w:type="pct"/>
            <w:vAlign w:val="center"/>
          </w:tcPr>
          <w:p w14:paraId="4D9B8341" w14:textId="77777777" w:rsidR="00B23011" w:rsidRPr="00334413" w:rsidRDefault="00B23011" w:rsidP="00475731">
            <w:pPr>
              <w:widowControl/>
              <w:spacing w:line="440" w:lineRule="exact"/>
              <w:jc w:val="center"/>
              <w:rPr>
                <w:rFonts w:ascii="宋体" w:hAnsi="宋体"/>
                <w:szCs w:val="21"/>
              </w:rPr>
            </w:pPr>
            <w:r w:rsidRPr="00334413">
              <w:rPr>
                <w:rFonts w:ascii="宋体" w:hAnsi="宋体" w:hint="eastAsia"/>
                <w:bCs/>
                <w:szCs w:val="21"/>
              </w:rPr>
              <w:t>是</w:t>
            </w:r>
          </w:p>
        </w:tc>
      </w:tr>
    </w:tbl>
    <w:p w14:paraId="4BCF844F" w14:textId="77777777" w:rsidR="00B23011" w:rsidRPr="00334413" w:rsidRDefault="00B23011" w:rsidP="00B23011">
      <w:pPr>
        <w:snapToGrid w:val="0"/>
        <w:spacing w:line="440" w:lineRule="exact"/>
        <w:rPr>
          <w:rFonts w:ascii="宋体" w:hAnsi="宋体" w:cs="宋体"/>
          <w:szCs w:val="21"/>
        </w:rPr>
      </w:pPr>
    </w:p>
    <w:p w14:paraId="61236167" w14:textId="77777777" w:rsidR="005B55EF" w:rsidRPr="00334413" w:rsidRDefault="005B55EF" w:rsidP="005B55EF">
      <w:pPr>
        <w:spacing w:line="440" w:lineRule="exact"/>
        <w:ind w:firstLineChars="540" w:firstLine="1134"/>
        <w:rPr>
          <w:rFonts w:asciiTheme="minorEastAsia" w:eastAsiaTheme="minorEastAsia" w:hAnsiTheme="minorEastAsia"/>
          <w:szCs w:val="21"/>
        </w:rPr>
      </w:pPr>
    </w:p>
    <w:p w14:paraId="255C8EF3" w14:textId="77777777" w:rsidR="005B55EF" w:rsidRPr="00334413" w:rsidRDefault="005B55EF" w:rsidP="005B55EF">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参选人名称：</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hint="eastAsia"/>
          <w:szCs w:val="21"/>
        </w:rPr>
        <w:t>（盖单位公章）</w:t>
      </w:r>
    </w:p>
    <w:p w14:paraId="6AE4D4A5" w14:textId="44E70227" w:rsidR="005B55EF" w:rsidRPr="00334413" w:rsidRDefault="005B55EF" w:rsidP="005B55EF">
      <w:pPr>
        <w:spacing w:line="440" w:lineRule="exact"/>
        <w:ind w:firstLineChars="540" w:firstLine="1134"/>
        <w:rPr>
          <w:rFonts w:asciiTheme="minorEastAsia" w:eastAsiaTheme="minorEastAsia" w:hAnsiTheme="minorEastAsia"/>
          <w:szCs w:val="21"/>
        </w:rPr>
      </w:pPr>
      <w:r w:rsidRPr="00334413">
        <w:rPr>
          <w:rFonts w:asciiTheme="minorEastAsia" w:eastAsiaTheme="minorEastAsia" w:hAnsiTheme="minorEastAsia" w:hint="eastAsia"/>
          <w:szCs w:val="21"/>
        </w:rPr>
        <w:t>法定代表人/负责人（签字或盖</w:t>
      </w:r>
      <w:r w:rsidR="00240B23" w:rsidRPr="00334413">
        <w:rPr>
          <w:rFonts w:asciiTheme="minorEastAsia" w:eastAsiaTheme="minorEastAsia" w:hAnsiTheme="minorEastAsia" w:hint="eastAsia"/>
          <w:szCs w:val="21"/>
        </w:rPr>
        <w:t>人名</w:t>
      </w:r>
      <w:r w:rsidRPr="00334413">
        <w:rPr>
          <w:rFonts w:asciiTheme="minorEastAsia" w:eastAsiaTheme="minorEastAsia" w:hAnsiTheme="minorEastAsia" w:hint="eastAsia"/>
          <w:szCs w:val="21"/>
        </w:rPr>
        <w:t>章）</w:t>
      </w:r>
      <w:r w:rsidRPr="00334413">
        <w:rPr>
          <w:rFonts w:asciiTheme="minorEastAsia" w:eastAsiaTheme="minorEastAsia" w:hAnsiTheme="minorEastAsia"/>
          <w:szCs w:val="21"/>
        </w:rPr>
        <w:t>或者其委托代理人</w:t>
      </w:r>
      <w:r w:rsidRPr="00334413">
        <w:rPr>
          <w:rFonts w:asciiTheme="minorEastAsia" w:eastAsiaTheme="minorEastAsia" w:hAnsiTheme="minorEastAsia" w:hint="eastAsia"/>
          <w:szCs w:val="21"/>
        </w:rPr>
        <w:t>（签字）</w:t>
      </w:r>
      <w:r w:rsidRPr="00334413">
        <w:rPr>
          <w:rFonts w:asciiTheme="minorEastAsia" w:eastAsiaTheme="minorEastAsia" w:hAnsiTheme="minorEastAsia"/>
          <w:szCs w:val="21"/>
        </w:rPr>
        <w:t>：</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r w:rsidRPr="00334413">
        <w:rPr>
          <w:rFonts w:asciiTheme="minorEastAsia" w:eastAsiaTheme="minorEastAsia" w:hAnsiTheme="minorEastAsia"/>
          <w:szCs w:val="21"/>
          <w:u w:val="single"/>
        </w:rPr>
        <w:t xml:space="preserve"> </w:t>
      </w:r>
      <w:r w:rsidRPr="00334413">
        <w:rPr>
          <w:rFonts w:asciiTheme="minorEastAsia" w:eastAsiaTheme="minorEastAsia" w:hAnsiTheme="minorEastAsia" w:hint="eastAsia"/>
          <w:szCs w:val="21"/>
          <w:u w:val="single"/>
        </w:rPr>
        <w:t xml:space="preserve"> </w:t>
      </w:r>
    </w:p>
    <w:p w14:paraId="67BEAC02" w14:textId="77777777" w:rsidR="00E6516A" w:rsidRPr="00334413" w:rsidRDefault="00E6516A" w:rsidP="00314BA8">
      <w:pPr>
        <w:snapToGrid w:val="0"/>
        <w:spacing w:line="440" w:lineRule="exact"/>
        <w:ind w:firstLineChars="540" w:firstLine="1134"/>
        <w:jc w:val="left"/>
        <w:rPr>
          <w:rFonts w:asciiTheme="minorEastAsia" w:eastAsiaTheme="minorEastAsia" w:hAnsiTheme="minorEastAsia"/>
          <w:szCs w:val="21"/>
        </w:rPr>
      </w:pPr>
      <w:r w:rsidRPr="00334413">
        <w:rPr>
          <w:rFonts w:asciiTheme="minorEastAsia" w:eastAsiaTheme="minorEastAsia" w:hAnsiTheme="minorEastAsia" w:hint="eastAsia"/>
          <w:szCs w:val="21"/>
        </w:rPr>
        <w:t>日期：XX年XX月XX日</w:t>
      </w:r>
    </w:p>
    <w:p w14:paraId="3A99A323" w14:textId="77777777" w:rsidR="00ED6214" w:rsidRPr="00334413" w:rsidRDefault="00ED6214" w:rsidP="00ED6214">
      <w:pPr>
        <w:topLinePunct/>
        <w:spacing w:line="440" w:lineRule="exact"/>
        <w:jc w:val="left"/>
      </w:pPr>
    </w:p>
    <w:p w14:paraId="558C3388" w14:textId="77777777" w:rsidR="00D30A44" w:rsidRPr="00334413" w:rsidRDefault="00D30A44" w:rsidP="00D30A44">
      <w:pPr>
        <w:widowControl/>
        <w:spacing w:line="440" w:lineRule="exact"/>
        <w:rPr>
          <w:rFonts w:ascii="宋体" w:hAnsi="宋体"/>
          <w:b/>
          <w:szCs w:val="21"/>
        </w:rPr>
      </w:pPr>
      <w:r w:rsidRPr="00334413">
        <w:rPr>
          <w:rFonts w:ascii="宋体" w:hAnsi="宋体" w:hint="eastAsia"/>
          <w:b/>
          <w:szCs w:val="21"/>
        </w:rPr>
        <w:t>注：</w:t>
      </w:r>
      <w:r w:rsidRPr="00334413">
        <w:rPr>
          <w:rFonts w:ascii="宋体" w:hAnsi="宋体"/>
          <w:b/>
          <w:szCs w:val="21"/>
        </w:rPr>
        <w:t xml:space="preserve"> </w:t>
      </w:r>
    </w:p>
    <w:p w14:paraId="7EA1BC06" w14:textId="77777777" w:rsidR="00D30A44" w:rsidRPr="00334413" w:rsidRDefault="00D30A44" w:rsidP="00D30A44">
      <w:pPr>
        <w:widowControl/>
        <w:spacing w:line="440" w:lineRule="exact"/>
        <w:rPr>
          <w:rFonts w:ascii="宋体" w:hAnsi="宋体" w:cs="宋体"/>
          <w:szCs w:val="21"/>
        </w:rPr>
      </w:pPr>
      <w:r w:rsidRPr="00334413">
        <w:rPr>
          <w:rFonts w:ascii="宋体" w:hAnsi="宋体" w:cs="宋体" w:hint="eastAsia"/>
          <w:szCs w:val="21"/>
        </w:rPr>
        <w:t>★1.以上内容为实质性响应内容，参选人漏写或者错写，将导致参选被否决。</w:t>
      </w:r>
    </w:p>
    <w:p w14:paraId="1DB7274C" w14:textId="77777777" w:rsidR="00D30A44" w:rsidRPr="00334413" w:rsidRDefault="00D30A44" w:rsidP="00D30A44">
      <w:pPr>
        <w:widowControl/>
        <w:spacing w:line="440" w:lineRule="exact"/>
        <w:rPr>
          <w:rFonts w:ascii="宋体" w:hAnsi="宋体" w:cs="宋体"/>
          <w:szCs w:val="21"/>
        </w:rPr>
      </w:pPr>
      <w:r w:rsidRPr="00334413">
        <w:rPr>
          <w:rFonts w:ascii="宋体" w:hAnsi="宋体" w:cs="宋体" w:hint="eastAsia"/>
          <w:szCs w:val="21"/>
        </w:rPr>
        <w:t>★2.不得修改表中已有文字、格式。</w:t>
      </w:r>
    </w:p>
    <w:p w14:paraId="79F5CBDC" w14:textId="659AA909" w:rsidR="00C0696E" w:rsidRPr="00334413" w:rsidRDefault="00D30A44" w:rsidP="00C0696E">
      <w:pPr>
        <w:pStyle w:val="a6"/>
        <w:adjustRightInd w:val="0"/>
        <w:snapToGrid w:val="0"/>
        <w:spacing w:line="440" w:lineRule="exact"/>
        <w:ind w:firstLineChars="0" w:firstLine="0"/>
        <w:rPr>
          <w:rFonts w:ascii="宋体" w:hAnsi="宋体"/>
          <w:szCs w:val="21"/>
        </w:rPr>
      </w:pPr>
      <w:r w:rsidRPr="00334413">
        <w:rPr>
          <w:rFonts w:ascii="宋体" w:hAnsi="宋体" w:cs="宋体" w:hint="eastAsia"/>
          <w:szCs w:val="21"/>
        </w:rPr>
        <w:t>★3.</w:t>
      </w:r>
      <w:r w:rsidR="00C0696E" w:rsidRPr="00334413">
        <w:rPr>
          <w:rFonts w:asciiTheme="minorEastAsia" w:eastAsiaTheme="minorEastAsia" w:hAnsiTheme="minorEastAsia" w:hint="eastAsia"/>
          <w:szCs w:val="21"/>
        </w:rPr>
        <w:t>本项目</w:t>
      </w:r>
      <w:r w:rsidR="00C0696E" w:rsidRPr="00334413">
        <w:rPr>
          <w:rFonts w:asciiTheme="minorEastAsia" w:eastAsiaTheme="minorEastAsia" w:hAnsiTheme="minorEastAsia"/>
          <w:szCs w:val="21"/>
        </w:rPr>
        <w:t>设置最高</w:t>
      </w:r>
      <w:r w:rsidR="00C0696E" w:rsidRPr="00334413">
        <w:rPr>
          <w:rFonts w:asciiTheme="minorEastAsia" w:eastAsiaTheme="minorEastAsia" w:hAnsiTheme="minorEastAsia" w:hint="eastAsia"/>
          <w:szCs w:val="21"/>
        </w:rPr>
        <w:t>参选限价</w:t>
      </w:r>
      <w:r w:rsidR="00C0696E" w:rsidRPr="00334413">
        <w:rPr>
          <w:rFonts w:asciiTheme="minorEastAsia" w:eastAsiaTheme="minorEastAsia" w:hAnsiTheme="minorEastAsia" w:cs="宋体" w:hint="eastAsia"/>
          <w:color w:val="000000"/>
          <w:kern w:val="0"/>
          <w:szCs w:val="21"/>
        </w:rPr>
        <w:t>，</w:t>
      </w:r>
      <w:r w:rsidR="00C0696E" w:rsidRPr="00334413">
        <w:rPr>
          <w:rFonts w:asciiTheme="minorEastAsia" w:eastAsiaTheme="minorEastAsia" w:hAnsiTheme="minorEastAsia" w:hint="eastAsia"/>
          <w:szCs w:val="21"/>
        </w:rPr>
        <w:t>最高参选限价为</w:t>
      </w:r>
      <w:r w:rsidR="00C0696E" w:rsidRPr="00334413">
        <w:rPr>
          <w:rFonts w:ascii="宋体" w:hAnsi="宋体" w:hint="eastAsia"/>
          <w:szCs w:val="21"/>
        </w:rPr>
        <w:t>1300000</w:t>
      </w:r>
      <w:r w:rsidR="00C0696E" w:rsidRPr="00334413">
        <w:rPr>
          <w:rFonts w:asciiTheme="minorEastAsia" w:eastAsiaTheme="minorEastAsia" w:hAnsiTheme="minorEastAsia" w:hint="eastAsia"/>
          <w:szCs w:val="21"/>
        </w:rPr>
        <w:t>元人民币</w:t>
      </w:r>
      <w:r w:rsidR="00C0696E" w:rsidRPr="00334413">
        <w:rPr>
          <w:rFonts w:ascii="宋体" w:hAnsi="宋体" w:hint="eastAsia"/>
          <w:szCs w:val="21"/>
        </w:rPr>
        <w:t>（含税价），参选人参选报价高于最高参选总价限价和最高参选单价限价的，其参选将被否决。</w:t>
      </w:r>
    </w:p>
    <w:p w14:paraId="2B491DE0" w14:textId="3D3373FF" w:rsidR="00D30A44" w:rsidRPr="00334413" w:rsidRDefault="00D30A44" w:rsidP="00C0696E">
      <w:pPr>
        <w:pStyle w:val="a6"/>
        <w:adjustRightInd w:val="0"/>
        <w:snapToGrid w:val="0"/>
        <w:spacing w:line="440" w:lineRule="exact"/>
        <w:ind w:firstLineChars="0" w:firstLine="0"/>
        <w:rPr>
          <w:rFonts w:ascii="宋体" w:hAnsi="宋体"/>
          <w:szCs w:val="21"/>
        </w:rPr>
      </w:pPr>
      <w:r w:rsidRPr="00334413">
        <w:rPr>
          <w:rFonts w:ascii="宋体" w:hAnsi="宋体" w:cs="宋体" w:hint="eastAsia"/>
          <w:szCs w:val="21"/>
        </w:rPr>
        <w:t>4.</w:t>
      </w:r>
      <w:r w:rsidRPr="00334413">
        <w:rPr>
          <w:rFonts w:ascii="宋体" w:hAnsi="宋体" w:hint="eastAsia"/>
          <w:szCs w:val="21"/>
        </w:rPr>
        <w:t>参选报价以“元人民币”为货币单位，精确到小数点后2位。</w:t>
      </w:r>
    </w:p>
    <w:p w14:paraId="2F0BD366" w14:textId="77777777" w:rsidR="00D30A44" w:rsidRPr="00334413" w:rsidRDefault="00D30A44" w:rsidP="00D30A44">
      <w:pPr>
        <w:widowControl/>
        <w:spacing w:line="440" w:lineRule="exact"/>
        <w:rPr>
          <w:rFonts w:ascii="宋体" w:hAnsi="宋体"/>
          <w:szCs w:val="21"/>
        </w:rPr>
      </w:pPr>
      <w:r w:rsidRPr="00334413">
        <w:rPr>
          <w:rFonts w:ascii="宋体" w:hAnsi="宋体" w:hint="eastAsia"/>
          <w:szCs w:val="21"/>
        </w:rPr>
        <w:t>5.</w:t>
      </w:r>
      <w:r w:rsidRPr="00334413">
        <w:rPr>
          <w:rFonts w:hint="eastAsia"/>
        </w:rPr>
        <w:t xml:space="preserve"> </w:t>
      </w:r>
      <w:r w:rsidRPr="00334413">
        <w:rPr>
          <w:rFonts w:ascii="宋体" w:hAnsi="宋体" w:hint="eastAsia"/>
          <w:szCs w:val="21"/>
        </w:rPr>
        <w:t>含税参选总价（元）=</w:t>
      </w:r>
      <w:r w:rsidRPr="00334413">
        <w:rPr>
          <w:rFonts w:ascii="宋体" w:hAnsi="宋体" w:cs="宋体" w:hint="eastAsia"/>
          <w:szCs w:val="21"/>
        </w:rPr>
        <w:t>不含税</w:t>
      </w:r>
      <w:r w:rsidRPr="00334413">
        <w:rPr>
          <w:rFonts w:ascii="宋体" w:hAnsi="宋体" w:cs="宋体"/>
          <w:szCs w:val="21"/>
        </w:rPr>
        <w:t>参选</w:t>
      </w:r>
      <w:r w:rsidRPr="00334413">
        <w:rPr>
          <w:rFonts w:ascii="宋体" w:hAnsi="宋体" w:cs="宋体" w:hint="eastAsia"/>
          <w:szCs w:val="21"/>
        </w:rPr>
        <w:t>总价</w:t>
      </w:r>
      <w:r w:rsidRPr="00334413">
        <w:rPr>
          <w:rFonts w:ascii="宋体" w:hAnsi="宋体" w:hint="eastAsia"/>
          <w:szCs w:val="21"/>
        </w:rPr>
        <w:t>（元）*（1+增值税税率）</w:t>
      </w:r>
    </w:p>
    <w:p w14:paraId="7D2BDAE8" w14:textId="1AAE116D" w:rsidR="004C5103" w:rsidRPr="000F206E" w:rsidRDefault="00D30A44" w:rsidP="00C0696E">
      <w:pPr>
        <w:widowControl/>
        <w:spacing w:line="440" w:lineRule="exact"/>
        <w:rPr>
          <w:rFonts w:asciiTheme="minorEastAsia" w:eastAsiaTheme="minorEastAsia" w:hAnsiTheme="minorEastAsia" w:cs="宋体"/>
          <w:bCs/>
          <w:kern w:val="44"/>
          <w:sz w:val="36"/>
          <w:szCs w:val="21"/>
        </w:rPr>
      </w:pPr>
      <w:r w:rsidRPr="00334413">
        <w:rPr>
          <w:rFonts w:ascii="宋体" w:hAnsi="宋体" w:hint="eastAsia"/>
          <w:szCs w:val="21"/>
        </w:rPr>
        <w:t>6.本项目增值税率按照国家政策实际填写。（在合同履行过程中，如遇国家税率政策变更，对于合同未履行完毕的部分，在原标的不含税单价（费率）不变的基础上，按照新税率开票，后续不再另行签订补充协议。）</w:t>
      </w:r>
      <w:bookmarkStart w:id="733" w:name="_GoBack"/>
      <w:bookmarkEnd w:id="733"/>
    </w:p>
    <w:sectPr w:rsidR="004C5103" w:rsidRPr="000F206E" w:rsidSect="00F254E5">
      <w:pgSz w:w="11906" w:h="16838"/>
      <w:pgMar w:top="1418"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D0B3E0" w15:done="0"/>
  <w15:commentEx w15:paraId="4FACDA25" w15:done="0"/>
  <w15:commentEx w15:paraId="661F788B" w15:paraIdParent="4FACDA25" w15:done="0"/>
  <w15:commentEx w15:paraId="2A979985" w15:done="0"/>
  <w15:commentEx w15:paraId="43788CC7" w15:done="0"/>
  <w15:commentEx w15:paraId="49249049" w15:done="0"/>
  <w15:commentEx w15:paraId="3E74C065" w15:done="0"/>
  <w15:commentEx w15:paraId="426C8A63" w15:done="0"/>
  <w15:commentEx w15:paraId="50DE8CF3" w15:done="0"/>
  <w15:commentEx w15:paraId="609797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ACDA25" w16cid:durableId="26826042"/>
  <w16cid:commentId w16cid:paraId="661F788B" w16cid:durableId="26ADB9B6"/>
  <w16cid:commentId w16cid:paraId="2A979985" w16cid:durableId="2396C400"/>
  <w16cid:commentId w16cid:paraId="656EE5AC" w16cid:durableId="26ADB9AF"/>
  <w16cid:commentId w16cid:paraId="410315EB" w16cid:durableId="2682569F"/>
  <w16cid:commentId w16cid:paraId="41476860" w16cid:durableId="26ADB988"/>
  <w16cid:commentId w16cid:paraId="4C145C66" w16cid:durableId="2342AA2C"/>
  <w16cid:commentId w16cid:paraId="49AAFC26" w16cid:durableId="26ADB99A"/>
  <w16cid:commentId w16cid:paraId="7A832C6F" w16cid:durableId="26824AD0"/>
  <w16cid:commentId w16cid:paraId="3D453D0A" w16cid:durableId="26ADB9A3"/>
  <w16cid:commentId w16cid:paraId="1B9A9714" w16cid:durableId="26824AD1"/>
  <w16cid:commentId w16cid:paraId="3E168ADC" w16cid:durableId="26ADB9EA"/>
  <w16cid:commentId w16cid:paraId="51A0C77C" w16cid:durableId="26824AD2"/>
  <w16cid:commentId w16cid:paraId="372F4268" w16cid:durableId="26ADB9F2"/>
  <w16cid:commentId w16cid:paraId="6E7643ED" w16cid:durableId="26ADB958"/>
  <w16cid:commentId w16cid:paraId="67AAA450" w16cid:durableId="26ADBA1E"/>
  <w16cid:commentId w16cid:paraId="4DA3DB80" w16cid:durableId="26ADB959"/>
  <w16cid:commentId w16cid:paraId="30C1F154" w16cid:durableId="26ADBA21"/>
  <w16cid:commentId w16cid:paraId="58B665D9" w16cid:durableId="26ADB95A"/>
  <w16cid:commentId w16cid:paraId="28446F9C" w16cid:durableId="26ADBA57"/>
  <w16cid:commentId w16cid:paraId="2F4D7E95" w16cid:durableId="26ADB95B"/>
  <w16cid:commentId w16cid:paraId="0BA9D993" w16cid:durableId="26ADBA80"/>
  <w16cid:commentId w16cid:paraId="63DF13B4" w16cid:durableId="26ADB95C"/>
  <w16cid:commentId w16cid:paraId="3494335D" w16cid:durableId="26ADBA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C5027" w14:textId="77777777" w:rsidR="00A31580" w:rsidRDefault="00A31580" w:rsidP="00916E62">
      <w:r>
        <w:separator/>
      </w:r>
    </w:p>
  </w:endnote>
  <w:endnote w:type="continuationSeparator" w:id="0">
    <w:p w14:paraId="0E3FA5F7" w14:textId="77777777" w:rsidR="00A31580" w:rsidRDefault="00A31580" w:rsidP="0091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ˎ̥">
    <w:altName w:val="Times New Roman"/>
    <w:panose1 w:val="00000000000000000000"/>
    <w:charset w:val="00"/>
    <w:family w:val="roman"/>
    <w:notTrueType/>
    <w:pitch w:val="default"/>
  </w:font>
  <w:font w:name="华文细黑">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8893" w14:textId="77777777" w:rsidR="00995063" w:rsidRDefault="00995063" w:rsidP="00916E62">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04677"/>
      <w:docPartObj>
        <w:docPartGallery w:val="Page Numbers (Bottom of Page)"/>
        <w:docPartUnique/>
      </w:docPartObj>
    </w:sdtPr>
    <w:sdtEndPr/>
    <w:sdtContent>
      <w:p w14:paraId="41B7EEC8" w14:textId="091E1A5C" w:rsidR="00995063" w:rsidRDefault="00995063" w:rsidP="00916E62">
        <w:pPr>
          <w:pStyle w:val="aa"/>
          <w:jc w:val="center"/>
        </w:pPr>
        <w:r w:rsidRPr="00916E62">
          <w:rPr>
            <w:rFonts w:ascii="宋体" w:hAnsi="宋体"/>
          </w:rPr>
          <w:fldChar w:fldCharType="begin"/>
        </w:r>
        <w:r w:rsidRPr="00916E62">
          <w:rPr>
            <w:rFonts w:ascii="宋体" w:hAnsi="宋体"/>
          </w:rPr>
          <w:instrText>PAGE   \* MERGEFORMAT</w:instrText>
        </w:r>
        <w:r w:rsidRPr="00916E62">
          <w:rPr>
            <w:rFonts w:ascii="宋体" w:hAnsi="宋体"/>
          </w:rPr>
          <w:fldChar w:fldCharType="separate"/>
        </w:r>
        <w:r w:rsidR="00334413" w:rsidRPr="00334413">
          <w:rPr>
            <w:rFonts w:ascii="宋体" w:hAnsi="宋体"/>
            <w:noProof/>
            <w:lang w:val="zh-CN"/>
          </w:rPr>
          <w:t>4</w:t>
        </w:r>
        <w:r w:rsidRPr="00916E62">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839769"/>
      <w:docPartObj>
        <w:docPartGallery w:val="Page Numbers (Bottom of Page)"/>
        <w:docPartUnique/>
      </w:docPartObj>
    </w:sdtPr>
    <w:sdtEndPr/>
    <w:sdtContent>
      <w:p w14:paraId="4BCEB83D" w14:textId="639D0A29" w:rsidR="00995063" w:rsidRDefault="00995063" w:rsidP="00916E62">
        <w:pPr>
          <w:pStyle w:val="aa"/>
          <w:jc w:val="center"/>
        </w:pPr>
        <w:r w:rsidRPr="00916E62">
          <w:rPr>
            <w:rFonts w:ascii="宋体" w:hAnsi="宋体"/>
          </w:rPr>
          <w:fldChar w:fldCharType="begin"/>
        </w:r>
        <w:r w:rsidRPr="00916E62">
          <w:rPr>
            <w:rFonts w:ascii="宋体" w:hAnsi="宋体"/>
          </w:rPr>
          <w:instrText>PAGE   \* MERGEFORMAT</w:instrText>
        </w:r>
        <w:r w:rsidRPr="00916E62">
          <w:rPr>
            <w:rFonts w:ascii="宋体" w:hAnsi="宋体"/>
          </w:rPr>
          <w:fldChar w:fldCharType="separate"/>
        </w:r>
        <w:r w:rsidR="00334413" w:rsidRPr="00334413">
          <w:rPr>
            <w:rFonts w:ascii="宋体" w:hAnsi="宋体"/>
            <w:noProof/>
            <w:lang w:val="zh-CN"/>
          </w:rPr>
          <w:t>4</w:t>
        </w:r>
        <w:r w:rsidRPr="00916E62">
          <w:rPr>
            <w:rFonts w:ascii="宋体" w:hAnsi="宋体"/>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513631"/>
      <w:docPartObj>
        <w:docPartGallery w:val="Page Numbers (Bottom of Page)"/>
        <w:docPartUnique/>
      </w:docPartObj>
    </w:sdtPr>
    <w:sdtEndPr/>
    <w:sdtContent>
      <w:p w14:paraId="6ABA4315" w14:textId="77777777" w:rsidR="00995063" w:rsidRPr="005D4C85" w:rsidRDefault="00995063" w:rsidP="005D4C85">
        <w:pPr>
          <w:pStyle w:val="aa"/>
          <w:jc w:val="center"/>
        </w:pPr>
        <w:r w:rsidRPr="00711852">
          <w:rPr>
            <w:rFonts w:ascii="宋体" w:hAnsi="宋体"/>
          </w:rPr>
          <w:fldChar w:fldCharType="begin"/>
        </w:r>
        <w:r w:rsidRPr="00711852">
          <w:rPr>
            <w:rFonts w:ascii="宋体" w:hAnsi="宋体"/>
          </w:rPr>
          <w:instrText>PAGE   \* MERGEFORMAT</w:instrText>
        </w:r>
        <w:r w:rsidRPr="00711852">
          <w:rPr>
            <w:rFonts w:ascii="宋体" w:hAnsi="宋体"/>
          </w:rPr>
          <w:fldChar w:fldCharType="separate"/>
        </w:r>
        <w:r w:rsidR="00334413" w:rsidRPr="00334413">
          <w:rPr>
            <w:rFonts w:ascii="宋体" w:hAnsi="宋体"/>
            <w:noProof/>
            <w:lang w:val="zh-CN"/>
          </w:rPr>
          <w:t>10</w:t>
        </w:r>
        <w:r w:rsidRPr="00711852">
          <w:rPr>
            <w:rFonts w:ascii="宋体" w:hAnsi="宋体"/>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847393"/>
      <w:docPartObj>
        <w:docPartGallery w:val="Page Numbers (Bottom of Page)"/>
        <w:docPartUnique/>
      </w:docPartObj>
    </w:sdtPr>
    <w:sdtEndPr/>
    <w:sdtContent>
      <w:p w14:paraId="1E0D994B" w14:textId="77777777" w:rsidR="00995063" w:rsidRDefault="00995063" w:rsidP="005D4C85">
        <w:pPr>
          <w:pStyle w:val="aa"/>
          <w:jc w:val="center"/>
        </w:pPr>
        <w:r>
          <w:fldChar w:fldCharType="begin"/>
        </w:r>
        <w:r>
          <w:instrText>PAGE   \* MERGEFORMAT</w:instrText>
        </w:r>
        <w:r>
          <w:fldChar w:fldCharType="separate"/>
        </w:r>
        <w:r w:rsidR="00334413" w:rsidRPr="00334413">
          <w:rPr>
            <w:noProof/>
            <w:lang w:val="zh-CN"/>
          </w:rPr>
          <w:t>5</w:t>
        </w:r>
        <w:r>
          <w:rPr>
            <w:noProof/>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753080"/>
      <w:docPartObj>
        <w:docPartGallery w:val="Page Numbers (Bottom of Page)"/>
        <w:docPartUnique/>
      </w:docPartObj>
    </w:sdtPr>
    <w:sdtEndPr/>
    <w:sdtContent>
      <w:p w14:paraId="57ED4D22" w14:textId="19A7FB81" w:rsidR="00995063" w:rsidRPr="005D4C85" w:rsidRDefault="00995063" w:rsidP="005D4C85">
        <w:pPr>
          <w:pStyle w:val="aa"/>
          <w:jc w:val="center"/>
        </w:pPr>
        <w:r w:rsidRPr="00711852">
          <w:rPr>
            <w:rFonts w:ascii="宋体" w:hAnsi="宋体"/>
          </w:rPr>
          <w:fldChar w:fldCharType="begin"/>
        </w:r>
        <w:r w:rsidRPr="00711852">
          <w:rPr>
            <w:rFonts w:ascii="宋体" w:hAnsi="宋体"/>
          </w:rPr>
          <w:instrText>PAGE   \* MERGEFORMAT</w:instrText>
        </w:r>
        <w:r w:rsidRPr="00711852">
          <w:rPr>
            <w:rFonts w:ascii="宋体" w:hAnsi="宋体"/>
          </w:rPr>
          <w:fldChar w:fldCharType="separate"/>
        </w:r>
        <w:r w:rsidR="00334413" w:rsidRPr="00334413">
          <w:rPr>
            <w:rFonts w:ascii="宋体" w:hAnsi="宋体"/>
            <w:noProof/>
            <w:lang w:val="zh-CN"/>
          </w:rPr>
          <w:t>28</w:t>
        </w:r>
        <w:r w:rsidRPr="00711852">
          <w:rPr>
            <w:rFonts w:ascii="宋体" w:hAnsi="宋体"/>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456190"/>
      <w:docPartObj>
        <w:docPartGallery w:val="Page Numbers (Bottom of Page)"/>
        <w:docPartUnique/>
      </w:docPartObj>
    </w:sdtPr>
    <w:sdtEndPr/>
    <w:sdtContent>
      <w:p w14:paraId="499B3DDE" w14:textId="44C7C4AD" w:rsidR="00995063" w:rsidRDefault="00995063" w:rsidP="005D4C85">
        <w:pPr>
          <w:pStyle w:val="aa"/>
          <w:jc w:val="center"/>
        </w:pPr>
        <w:r>
          <w:fldChar w:fldCharType="begin"/>
        </w:r>
        <w:r>
          <w:instrText>PAGE   \* MERGEFORMAT</w:instrText>
        </w:r>
        <w:r>
          <w:fldChar w:fldCharType="separate"/>
        </w:r>
        <w:r w:rsidRPr="006136FF">
          <w:rPr>
            <w:noProof/>
            <w:lang w:val="zh-CN"/>
          </w:rPr>
          <w:t>7</w:t>
        </w:r>
        <w:r>
          <w:rPr>
            <w:noProof/>
            <w:lang w:val="zh-CN"/>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DE5AA" w14:textId="77777777" w:rsidR="00995063" w:rsidRDefault="00995063">
    <w:pPr>
      <w:pStyle w:val="aa"/>
      <w:jc w:val="center"/>
      <w:rPr>
        <w:sz w:val="21"/>
        <w:szCs w:val="21"/>
      </w:rPr>
    </w:pPr>
    <w:r>
      <w:rPr>
        <w:sz w:val="21"/>
        <w:szCs w:val="21"/>
        <w:lang w:val="zh-CN"/>
      </w:rPr>
      <w:t xml:space="preserve"> </w:t>
    </w:r>
    <w:r>
      <w:rPr>
        <w:sz w:val="21"/>
        <w:szCs w:val="21"/>
      </w:rPr>
      <w:fldChar w:fldCharType="begin"/>
    </w:r>
    <w:r>
      <w:rPr>
        <w:sz w:val="21"/>
        <w:szCs w:val="21"/>
      </w:rPr>
      <w:instrText>PAGE  \* Arabic  \* MERGEFORMAT</w:instrText>
    </w:r>
    <w:r>
      <w:rPr>
        <w:sz w:val="21"/>
        <w:szCs w:val="21"/>
      </w:rPr>
      <w:fldChar w:fldCharType="separate"/>
    </w:r>
    <w:r w:rsidR="00334413" w:rsidRPr="00334413">
      <w:rPr>
        <w:noProof/>
        <w:sz w:val="21"/>
        <w:szCs w:val="21"/>
        <w:lang w:val="zh-CN"/>
      </w:rPr>
      <w:t>68</w:t>
    </w:r>
    <w:r>
      <w:rPr>
        <w:sz w:val="21"/>
        <w:szCs w:val="21"/>
      </w:rPr>
      <w:fldChar w:fldCharType="end"/>
    </w:r>
    <w:r>
      <w:rPr>
        <w:sz w:val="21"/>
        <w:szCs w:val="21"/>
        <w:lang w:val="zh-CN"/>
      </w:rPr>
      <w:t xml:space="preserve"> / </w:t>
    </w:r>
    <w:r w:rsidR="00A31580">
      <w:fldChar w:fldCharType="begin"/>
    </w:r>
    <w:r w:rsidR="00A31580">
      <w:instrText>NUMPAGES  \* Arabic  \* MERGEFORMAT</w:instrText>
    </w:r>
    <w:r w:rsidR="00A31580">
      <w:fldChar w:fldCharType="separate"/>
    </w:r>
    <w:r w:rsidR="00334413" w:rsidRPr="00334413">
      <w:rPr>
        <w:noProof/>
        <w:sz w:val="21"/>
        <w:szCs w:val="21"/>
        <w:lang w:val="zh-CN"/>
      </w:rPr>
      <w:t>73</w:t>
    </w:r>
    <w:r w:rsidR="00A31580">
      <w:rPr>
        <w:noProof/>
        <w:sz w:val="21"/>
        <w:szCs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D34E3" w14:textId="77777777" w:rsidR="00A31580" w:rsidRDefault="00A31580" w:rsidP="00916E62">
      <w:r>
        <w:separator/>
      </w:r>
    </w:p>
  </w:footnote>
  <w:footnote w:type="continuationSeparator" w:id="0">
    <w:p w14:paraId="0A66E947" w14:textId="77777777" w:rsidR="00A31580" w:rsidRDefault="00A31580" w:rsidP="00916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FD7E4" w14:textId="4B596B7E" w:rsidR="00995063" w:rsidRPr="006541CF" w:rsidRDefault="00995063" w:rsidP="00F6189B">
    <w:pPr>
      <w:pStyle w:val="a9"/>
      <w:jc w:val="right"/>
      <w:rPr>
        <w:rFonts w:ascii="宋体" w:hAnsi="宋体"/>
        <w:sz w:val="21"/>
        <w:szCs w:val="21"/>
      </w:rPr>
    </w:pPr>
    <w:r w:rsidRPr="006541CF">
      <w:rPr>
        <w:rFonts w:ascii="宋体" w:hAnsi="宋体" w:hint="eastAsia"/>
        <w:sz w:val="21"/>
        <w:szCs w:val="21"/>
      </w:rPr>
      <w:t>V</w:t>
    </w:r>
    <w:r>
      <w:rPr>
        <w:rFonts w:ascii="宋体" w:hAnsi="宋体" w:hint="eastAsia"/>
        <w:sz w:val="21"/>
        <w:szCs w:val="21"/>
      </w:rPr>
      <w:t>7.0（2022）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98967" w14:textId="77777777" w:rsidR="00995063" w:rsidRPr="00A238D7" w:rsidRDefault="00995063" w:rsidP="00A238D7">
    <w:pPr>
      <w:pStyle w:val="a9"/>
      <w:jc w:val="right"/>
      <w:rPr>
        <w:rFonts w:ascii="宋体" w:hAnsi="宋体"/>
      </w:rPr>
    </w:pPr>
    <w:r w:rsidRPr="00A238D7">
      <w:rPr>
        <w:rFonts w:ascii="宋体" w:hAnsi="宋体" w:hint="eastAsia"/>
      </w:rPr>
      <w:t>V</w:t>
    </w:r>
    <w:r>
      <w:rPr>
        <w:rFonts w:ascii="宋体" w:hAnsi="宋体" w:hint="eastAsia"/>
      </w:rPr>
      <w:t>1</w:t>
    </w:r>
    <w:r w:rsidRPr="00A238D7">
      <w:rPr>
        <w:rFonts w:ascii="宋体" w:hAnsi="宋体" w:hint="eastAsia"/>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5"/>
    <w:multiLevelType w:val="multilevel"/>
    <w:tmpl w:val="00000045"/>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AC625C"/>
    <w:multiLevelType w:val="multilevel"/>
    <w:tmpl w:val="1E32C088"/>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3151E9"/>
    <w:multiLevelType w:val="multilevel"/>
    <w:tmpl w:val="EF368434"/>
    <w:lvl w:ilvl="0">
      <w:start w:val="1"/>
      <w:numFmt w:val="decimal"/>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5CC020D"/>
    <w:multiLevelType w:val="hybridMultilevel"/>
    <w:tmpl w:val="AA8EBEAE"/>
    <w:lvl w:ilvl="0" w:tplc="B894B14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0C984D59"/>
    <w:multiLevelType w:val="multilevel"/>
    <w:tmpl w:val="8640B0DA"/>
    <w:lvl w:ilvl="0">
      <w:start w:val="8"/>
      <w:numFmt w:val="decimal"/>
      <w:lvlText w:val="%1."/>
      <w:lvlJc w:val="left"/>
      <w:pPr>
        <w:ind w:left="425" w:hanging="425"/>
      </w:pPr>
      <w:rPr>
        <w:rFonts w:hint="eastAsia"/>
      </w:rPr>
    </w:lvl>
    <w:lvl w:ilvl="1">
      <w:start w:val="2"/>
      <w:numFmt w:val="decimal"/>
      <w:lvlText w:val="%1.%2"/>
      <w:lvlJc w:val="left"/>
      <w:pPr>
        <w:ind w:left="1135" w:hanging="567"/>
      </w:pPr>
      <w:rPr>
        <w:rFonts w:asciiTheme="minorEastAsia" w:eastAsia="宋体"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F945837"/>
    <w:multiLevelType w:val="hybridMultilevel"/>
    <w:tmpl w:val="79C63D9E"/>
    <w:lvl w:ilvl="0" w:tplc="4D3A18BC">
      <w:start w:val="1"/>
      <w:numFmt w:val="decimal"/>
      <w:lvlText w:val="（%1）"/>
      <w:lvlJc w:val="left"/>
      <w:pPr>
        <w:tabs>
          <w:tab w:val="num" w:pos="1146"/>
        </w:tabs>
        <w:ind w:left="1146" w:hanging="720"/>
      </w:pPr>
      <w:rPr>
        <w:rFonts w:hint="default"/>
        <w:color w:val="auto"/>
        <w:lang w:val="en-US"/>
      </w:rPr>
    </w:lvl>
    <w:lvl w:ilvl="1" w:tplc="04090019" w:tentative="1">
      <w:start w:val="1"/>
      <w:numFmt w:val="lowerLetter"/>
      <w:lvlText w:val="%2)"/>
      <w:lvlJc w:val="left"/>
      <w:pPr>
        <w:tabs>
          <w:tab w:val="num" w:pos="844"/>
        </w:tabs>
        <w:ind w:left="844" w:hanging="420"/>
      </w:pPr>
    </w:lvl>
    <w:lvl w:ilvl="2" w:tplc="0409001B" w:tentative="1">
      <w:start w:val="1"/>
      <w:numFmt w:val="lowerRoman"/>
      <w:lvlText w:val="%3."/>
      <w:lvlJc w:val="righ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9" w:tentative="1">
      <w:start w:val="1"/>
      <w:numFmt w:val="lowerLetter"/>
      <w:lvlText w:val="%5)"/>
      <w:lvlJc w:val="left"/>
      <w:pPr>
        <w:tabs>
          <w:tab w:val="num" w:pos="2104"/>
        </w:tabs>
        <w:ind w:left="2104" w:hanging="420"/>
      </w:pPr>
    </w:lvl>
    <w:lvl w:ilvl="5" w:tplc="0409001B" w:tentative="1">
      <w:start w:val="1"/>
      <w:numFmt w:val="lowerRoman"/>
      <w:lvlText w:val="%6."/>
      <w:lvlJc w:val="righ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9" w:tentative="1">
      <w:start w:val="1"/>
      <w:numFmt w:val="lowerLetter"/>
      <w:lvlText w:val="%8)"/>
      <w:lvlJc w:val="left"/>
      <w:pPr>
        <w:tabs>
          <w:tab w:val="num" w:pos="3364"/>
        </w:tabs>
        <w:ind w:left="3364" w:hanging="420"/>
      </w:pPr>
    </w:lvl>
    <w:lvl w:ilvl="8" w:tplc="0409001B" w:tentative="1">
      <w:start w:val="1"/>
      <w:numFmt w:val="lowerRoman"/>
      <w:lvlText w:val="%9."/>
      <w:lvlJc w:val="right"/>
      <w:pPr>
        <w:tabs>
          <w:tab w:val="num" w:pos="3784"/>
        </w:tabs>
        <w:ind w:left="3784" w:hanging="420"/>
      </w:pPr>
    </w:lvl>
  </w:abstractNum>
  <w:abstractNum w:abstractNumId="6">
    <w:nsid w:val="115B7682"/>
    <w:multiLevelType w:val="hybridMultilevel"/>
    <w:tmpl w:val="58BECE3A"/>
    <w:lvl w:ilvl="0" w:tplc="72A6AD1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54A6C66"/>
    <w:multiLevelType w:val="multilevel"/>
    <w:tmpl w:val="154A6C6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16834681"/>
    <w:multiLevelType w:val="multilevel"/>
    <w:tmpl w:val="DA06BA26"/>
    <w:styleLink w:val="a"/>
    <w:lvl w:ilvl="0">
      <w:start w:val="1"/>
      <w:numFmt w:val="decimal"/>
      <w:lvlText w:val="%1"/>
      <w:lvlJc w:val="left"/>
      <w:pPr>
        <w:ind w:left="425" w:hanging="425"/>
      </w:pPr>
      <w:rPr>
        <w:rFonts w:eastAsia="宋体" w:hint="eastAsia"/>
        <w:b/>
        <w:sz w:val="30"/>
      </w:rPr>
    </w:lvl>
    <w:lvl w:ilvl="1">
      <w:start w:val="1"/>
      <w:numFmt w:val="decimal"/>
      <w:lvlText w:val="%1.%2"/>
      <w:lvlJc w:val="left"/>
      <w:pPr>
        <w:ind w:left="850" w:hanging="425"/>
      </w:pPr>
      <w:rPr>
        <w:rFonts w:eastAsia="宋体" w:hint="eastAsia"/>
        <w:b w:val="0"/>
        <w:i w:val="0"/>
        <w:sz w:val="28"/>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9">
    <w:nsid w:val="19EB78CF"/>
    <w:multiLevelType w:val="multilevel"/>
    <w:tmpl w:val="19EB78C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1FDE316E"/>
    <w:multiLevelType w:val="multilevel"/>
    <w:tmpl w:val="00000045"/>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1FED7CF5"/>
    <w:multiLevelType w:val="hybridMultilevel"/>
    <w:tmpl w:val="990E4130"/>
    <w:lvl w:ilvl="0" w:tplc="12A0D6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0627992"/>
    <w:multiLevelType w:val="multilevel"/>
    <w:tmpl w:val="20627992"/>
    <w:lvl w:ilvl="0">
      <w:start w:val="1"/>
      <w:numFmt w:val="chineseCountingThousand"/>
      <w:lvlText w:val="第%1条"/>
      <w:lvlJc w:val="left"/>
      <w:pPr>
        <w:ind w:left="562" w:hanging="420"/>
      </w:pPr>
      <w:rPr>
        <w:rFonts w:asciiTheme="minorEastAsia" w:eastAsiaTheme="minorEastAsia" w:hAnsiTheme="minorEastAsia" w:hint="eastAsia"/>
        <w:b/>
        <w:i w:val="0"/>
        <w:sz w:val="21"/>
        <w:szCs w:val="2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2012A00"/>
    <w:multiLevelType w:val="multilevel"/>
    <w:tmpl w:val="69B244B0"/>
    <w:lvl w:ilvl="0">
      <w:start w:val="8"/>
      <w:numFmt w:val="decimal"/>
      <w:lvlText w:val="%1."/>
      <w:lvlJc w:val="left"/>
      <w:pPr>
        <w:ind w:left="425" w:hanging="425"/>
      </w:pPr>
      <w:rPr>
        <w:rFonts w:hint="eastAsia"/>
      </w:rPr>
    </w:lvl>
    <w:lvl w:ilvl="1">
      <w:start w:val="2"/>
      <w:numFmt w:val="decimal"/>
      <w:lvlText w:val="%1.%2"/>
      <w:lvlJc w:val="left"/>
      <w:pPr>
        <w:ind w:left="992" w:hanging="567"/>
      </w:pPr>
      <w:rPr>
        <w:rFonts w:asciiTheme="minorEastAsia" w:eastAsia="宋体"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2423034C"/>
    <w:multiLevelType w:val="multilevel"/>
    <w:tmpl w:val="E3E8D84E"/>
    <w:lvl w:ilvl="0">
      <w:start w:val="1"/>
      <w:numFmt w:val="decimal"/>
      <w:lvlText w:val="%1."/>
      <w:lvlJc w:val="left"/>
      <w:pPr>
        <w:ind w:left="425" w:hanging="425"/>
      </w:pPr>
      <w:rPr>
        <w:rFonts w:hint="eastAsia"/>
      </w:rPr>
    </w:lvl>
    <w:lvl w:ilvl="1">
      <w:start w:val="4"/>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267D30CE"/>
    <w:multiLevelType w:val="hybridMultilevel"/>
    <w:tmpl w:val="67AE001C"/>
    <w:lvl w:ilvl="0" w:tplc="7692599C">
      <w:start w:val="1"/>
      <w:numFmt w:val="decimal"/>
      <w:lvlText w:val="%1."/>
      <w:lvlJc w:val="left"/>
      <w:pPr>
        <w:ind w:left="360" w:hanging="360"/>
      </w:pPr>
      <w:rPr>
        <w:rFonts w:ascii="宋体" w:eastAsia="宋体" w:hAnsi="宋体"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B96BE2"/>
    <w:multiLevelType w:val="hybridMultilevel"/>
    <w:tmpl w:val="2FF63AF6"/>
    <w:lvl w:ilvl="0" w:tplc="6B2CD230">
      <w:start w:val="1"/>
      <w:numFmt w:val="decimal"/>
      <w:lvlText w:val="%1."/>
      <w:lvlJc w:val="left"/>
      <w:pPr>
        <w:ind w:left="840" w:hanging="420"/>
      </w:pPr>
      <w:rPr>
        <w:rFonts w:hint="eastAsia"/>
        <w:b w:val="0"/>
        <w:i w:val="0"/>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2E595198"/>
    <w:multiLevelType w:val="multilevel"/>
    <w:tmpl w:val="2E5951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30031DFC"/>
    <w:multiLevelType w:val="multilevel"/>
    <w:tmpl w:val="30031DFC"/>
    <w:lvl w:ilvl="0">
      <w:start w:val="1"/>
      <w:numFmt w:val="decimal"/>
      <w:lvlText w:val="%1、"/>
      <w:lvlJc w:val="left"/>
      <w:pPr>
        <w:ind w:left="825" w:hanging="425"/>
      </w:pPr>
    </w:lvl>
    <w:lvl w:ilvl="1">
      <w:start w:val="1"/>
      <w:numFmt w:val="decimal"/>
      <w:lvlText w:val="%1.%2."/>
      <w:lvlJc w:val="left"/>
      <w:pPr>
        <w:ind w:left="967" w:hanging="567"/>
      </w:pPr>
    </w:lvl>
    <w:lvl w:ilvl="2">
      <w:start w:val="1"/>
      <w:numFmt w:val="decimal"/>
      <w:lvlText w:val="%1.%2.%3."/>
      <w:lvlJc w:val="left"/>
      <w:pPr>
        <w:ind w:left="1109" w:hanging="709"/>
      </w:pPr>
    </w:lvl>
    <w:lvl w:ilvl="3">
      <w:start w:val="1"/>
      <w:numFmt w:val="decimal"/>
      <w:lvlText w:val="%1.%2.%3.%4."/>
      <w:lvlJc w:val="left"/>
      <w:pPr>
        <w:ind w:left="1250" w:hanging="850"/>
      </w:pPr>
    </w:lvl>
    <w:lvl w:ilvl="4">
      <w:start w:val="1"/>
      <w:numFmt w:val="decimal"/>
      <w:lvlText w:val="%1.%2.%3.%4.%5."/>
      <w:lvlJc w:val="left"/>
      <w:pPr>
        <w:ind w:left="1391" w:hanging="991"/>
      </w:pPr>
    </w:lvl>
    <w:lvl w:ilvl="5">
      <w:start w:val="1"/>
      <w:numFmt w:val="decimal"/>
      <w:lvlText w:val="%1.%2.%3.%4.%5.%6."/>
      <w:lvlJc w:val="left"/>
      <w:pPr>
        <w:ind w:left="1534" w:hanging="1134"/>
      </w:pPr>
    </w:lvl>
    <w:lvl w:ilvl="6">
      <w:start w:val="1"/>
      <w:numFmt w:val="decimal"/>
      <w:lvlText w:val="%1.%2.%3.%4.%5.%6.%7."/>
      <w:lvlJc w:val="left"/>
      <w:pPr>
        <w:ind w:left="1675" w:hanging="1275"/>
      </w:pPr>
    </w:lvl>
    <w:lvl w:ilvl="7">
      <w:start w:val="1"/>
      <w:numFmt w:val="decimal"/>
      <w:lvlText w:val="%1.%2.%3.%4.%5.%6.%7.%8."/>
      <w:lvlJc w:val="left"/>
      <w:pPr>
        <w:ind w:left="1818" w:hanging="1418"/>
      </w:pPr>
    </w:lvl>
    <w:lvl w:ilvl="8">
      <w:start w:val="1"/>
      <w:numFmt w:val="decimal"/>
      <w:lvlText w:val="%1.%2.%3.%4.%5.%6.%7.%8.%9."/>
      <w:lvlJc w:val="left"/>
      <w:pPr>
        <w:ind w:left="1958" w:hanging="1558"/>
      </w:pPr>
    </w:lvl>
  </w:abstractNum>
  <w:abstractNum w:abstractNumId="19">
    <w:nsid w:val="3291121D"/>
    <w:multiLevelType w:val="multilevel"/>
    <w:tmpl w:val="3291121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nsid w:val="33A612E8"/>
    <w:multiLevelType w:val="hybridMultilevel"/>
    <w:tmpl w:val="65584C98"/>
    <w:lvl w:ilvl="0" w:tplc="E96437C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35C200DD"/>
    <w:multiLevelType w:val="multilevel"/>
    <w:tmpl w:val="47223116"/>
    <w:lvl w:ilvl="0">
      <w:start w:val="1"/>
      <w:numFmt w:val="decimal"/>
      <w:lvlText w:val="%1."/>
      <w:lvlJc w:val="left"/>
      <w:pPr>
        <w:ind w:left="425" w:hanging="425"/>
      </w:pPr>
      <w:rPr>
        <w:rFonts w:hint="eastAsia"/>
      </w:rPr>
    </w:lvl>
    <w:lvl w:ilvl="1">
      <w:start w:val="1"/>
      <w:numFmt w:val="decimal"/>
      <w:lvlText w:val="%1.%2"/>
      <w:lvlJc w:val="left"/>
      <w:pPr>
        <w:ind w:left="1135"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36C8617F"/>
    <w:multiLevelType w:val="multilevel"/>
    <w:tmpl w:val="04489B44"/>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3C1A7CF4"/>
    <w:multiLevelType w:val="hybridMultilevel"/>
    <w:tmpl w:val="D4B6D11A"/>
    <w:lvl w:ilvl="0" w:tplc="50DC6E7A">
      <w:start w:val="1"/>
      <w:numFmt w:val="decimal"/>
      <w:lvlText w:val="%1."/>
      <w:lvlJc w:val="left"/>
      <w:pPr>
        <w:ind w:left="360" w:hanging="360"/>
      </w:pPr>
      <w:rPr>
        <w:rFonts w:ascii="宋体" w:eastAsia="宋体" w:hAnsi="宋体" w:hint="default"/>
        <w:b w:val="0"/>
        <w:i w:val="0"/>
        <w:sz w:val="21"/>
      </w:rPr>
    </w:lvl>
    <w:lvl w:ilvl="1" w:tplc="ADAC265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D34430D"/>
    <w:multiLevelType w:val="multilevel"/>
    <w:tmpl w:val="19DC9692"/>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44CE4B83"/>
    <w:multiLevelType w:val="multilevel"/>
    <w:tmpl w:val="44CE4B83"/>
    <w:lvl w:ilvl="0">
      <w:start w:val="1"/>
      <w:numFmt w:val="decimal"/>
      <w:lvlText w:val="%1."/>
      <w:lvlJc w:val="left"/>
      <w:pPr>
        <w:ind w:left="360" w:hanging="360"/>
      </w:pPr>
      <w:rPr>
        <w:rFonts w:ascii="宋体" w:eastAsia="宋体" w:hAnsi="宋体" w:hint="default"/>
        <w:b w:val="0"/>
        <w:i w:val="0"/>
        <w:sz w:val="21"/>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554676B"/>
    <w:multiLevelType w:val="multilevel"/>
    <w:tmpl w:val="4554676B"/>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457F6896"/>
    <w:multiLevelType w:val="hybridMultilevel"/>
    <w:tmpl w:val="79C02224"/>
    <w:lvl w:ilvl="0" w:tplc="B41E7AF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AC775F4"/>
    <w:multiLevelType w:val="multilevel"/>
    <w:tmpl w:val="586EE07C"/>
    <w:lvl w:ilvl="0">
      <w:start w:val="1"/>
      <w:numFmt w:val="decimal"/>
      <w:lvlText w:val="%1."/>
      <w:lvlJc w:val="left"/>
      <w:pPr>
        <w:ind w:left="425" w:hanging="425"/>
      </w:pPr>
      <w:rPr>
        <w:rFonts w:ascii="宋体" w:eastAsia="宋体" w:hAnsi="宋体" w:hint="eastAsia"/>
        <w:b/>
        <w:sz w:val="28"/>
      </w:rPr>
    </w:lvl>
    <w:lvl w:ilvl="1">
      <w:start w:val="1"/>
      <w:numFmt w:val="decimal"/>
      <w:lvlText w:val="%1.%2"/>
      <w:lvlJc w:val="left"/>
      <w:pPr>
        <w:ind w:left="850" w:hanging="425"/>
      </w:pPr>
      <w:rPr>
        <w:rFonts w:eastAsia="宋体" w:hint="eastAsia"/>
        <w:b/>
        <w:i w:val="0"/>
        <w:sz w:val="24"/>
      </w:rPr>
    </w:lvl>
    <w:lvl w:ilvl="2">
      <w:start w:val="1"/>
      <w:numFmt w:val="decimal"/>
      <w:lvlText w:val="%1.%2.%3"/>
      <w:lvlJc w:val="left"/>
      <w:pPr>
        <w:ind w:left="1275" w:hanging="425"/>
      </w:pPr>
      <w:rPr>
        <w:rFonts w:eastAsia="宋体" w:hint="eastAsia"/>
        <w:b w:val="0"/>
        <w:i w:val="0"/>
        <w:sz w:val="21"/>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29">
    <w:nsid w:val="4DAC762D"/>
    <w:multiLevelType w:val="multilevel"/>
    <w:tmpl w:val="4DAC762D"/>
    <w:lvl w:ilvl="0" w:tentative="1">
      <w:start w:val="1"/>
      <w:numFmt w:val="decimal"/>
      <w:lvlText w:val="%1"/>
      <w:lvlJc w:val="left"/>
      <w:pPr>
        <w:tabs>
          <w:tab w:val="left" w:pos="432"/>
        </w:tabs>
        <w:ind w:left="432" w:hanging="432"/>
      </w:pPr>
      <w:rPr>
        <w:rFonts w:hint="eastAsia"/>
      </w:rPr>
    </w:lvl>
    <w:lvl w:ilvl="1">
      <w:start w:val="1"/>
      <w:numFmt w:val="decimal"/>
      <w:pStyle w:val="a0"/>
      <w:lvlText w:val="%1.%2"/>
      <w:lvlJc w:val="left"/>
      <w:pPr>
        <w:tabs>
          <w:tab w:val="left" w:pos="576"/>
        </w:tabs>
        <w:ind w:left="576" w:hanging="576"/>
      </w:pPr>
      <w:rPr>
        <w:rFonts w:hint="eastAsia"/>
      </w:rPr>
    </w:lvl>
    <w:lvl w:ilvl="2" w:tentative="1">
      <w:start w:val="1"/>
      <w:numFmt w:val="decimal"/>
      <w:lvlText w:val="%1.%2.%3"/>
      <w:lvlJc w:val="left"/>
      <w:pPr>
        <w:tabs>
          <w:tab w:val="left" w:pos="720"/>
        </w:tabs>
        <w:ind w:left="720" w:hanging="720"/>
      </w:pPr>
      <w:rPr>
        <w:rFonts w:hint="eastAsia"/>
      </w:rPr>
    </w:lvl>
    <w:lvl w:ilvl="3" w:tentative="1">
      <w:start w:val="1"/>
      <w:numFmt w:val="decimal"/>
      <w:lvlText w:val="%1.%2.%3.%4"/>
      <w:lvlJc w:val="left"/>
      <w:pPr>
        <w:tabs>
          <w:tab w:val="left" w:pos="864"/>
        </w:tabs>
        <w:ind w:left="864" w:hanging="864"/>
      </w:pPr>
      <w:rPr>
        <w:rFonts w:hint="eastAsia"/>
      </w:rPr>
    </w:lvl>
    <w:lvl w:ilvl="4" w:tentative="1">
      <w:start w:val="1"/>
      <w:numFmt w:val="decimal"/>
      <w:lvlText w:val="%1.%2.%3.%4.%5"/>
      <w:lvlJc w:val="left"/>
      <w:pPr>
        <w:tabs>
          <w:tab w:val="left" w:pos="1008"/>
        </w:tabs>
        <w:ind w:left="1008" w:hanging="1008"/>
      </w:pPr>
      <w:rPr>
        <w:rFonts w:hint="eastAsia"/>
      </w:rPr>
    </w:lvl>
    <w:lvl w:ilvl="5" w:tentative="1">
      <w:start w:val="1"/>
      <w:numFmt w:val="decimal"/>
      <w:lvlText w:val="%1.%2.%3.%4.%5.%6"/>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30">
    <w:nsid w:val="5E4833FD"/>
    <w:multiLevelType w:val="hybridMultilevel"/>
    <w:tmpl w:val="5B903708"/>
    <w:lvl w:ilvl="0" w:tplc="43BCCE72">
      <w:start w:val="1"/>
      <w:numFmt w:val="decimal"/>
      <w:lvlText w:val="（%1）"/>
      <w:lvlJc w:val="left"/>
      <w:pPr>
        <w:tabs>
          <w:tab w:val="num" w:pos="1142"/>
        </w:tabs>
        <w:ind w:left="1142" w:hanging="720"/>
      </w:pPr>
      <w:rPr>
        <w:rFonts w:hint="default"/>
        <w:color w:val="auto"/>
      </w:rPr>
    </w:lvl>
    <w:lvl w:ilvl="1" w:tplc="92FEBFEA">
      <w:start w:val="1"/>
      <w:numFmt w:val="decimal"/>
      <w:lvlText w:val="（%2）"/>
      <w:lvlJc w:val="left"/>
      <w:pPr>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2AE6CA3"/>
    <w:multiLevelType w:val="multilevel"/>
    <w:tmpl w:val="E3E8D84E"/>
    <w:lvl w:ilvl="0">
      <w:start w:val="1"/>
      <w:numFmt w:val="decimal"/>
      <w:lvlText w:val="%1."/>
      <w:lvlJc w:val="left"/>
      <w:pPr>
        <w:ind w:left="425" w:hanging="425"/>
      </w:pPr>
      <w:rPr>
        <w:rFonts w:hint="eastAsia"/>
      </w:rPr>
    </w:lvl>
    <w:lvl w:ilvl="1">
      <w:start w:val="4"/>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63DE7ADE"/>
    <w:multiLevelType w:val="multilevel"/>
    <w:tmpl w:val="E48EA4F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64FB4BFD"/>
    <w:multiLevelType w:val="hybridMultilevel"/>
    <w:tmpl w:val="06C4EA42"/>
    <w:lvl w:ilvl="0" w:tplc="72A6AD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69D69EA"/>
    <w:multiLevelType w:val="hybridMultilevel"/>
    <w:tmpl w:val="2474F2E8"/>
    <w:lvl w:ilvl="0" w:tplc="26004D22">
      <w:start w:val="1"/>
      <w:numFmt w:val="decimal"/>
      <w:lvlText w:val="%1."/>
      <w:lvlJc w:val="left"/>
      <w:pPr>
        <w:ind w:left="840" w:hanging="420"/>
      </w:pPr>
      <w:rPr>
        <w:rFonts w:eastAsia="仿宋_GB2312" w:hint="eastAsia"/>
        <w:color w:val="auto"/>
        <w:sz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B6C5643"/>
    <w:multiLevelType w:val="multilevel"/>
    <w:tmpl w:val="6B6C5643"/>
    <w:lvl w:ilvl="0">
      <w:start w:val="1"/>
      <w:numFmt w:val="decimal"/>
      <w:lvlText w:val="%1."/>
      <w:lvlJc w:val="left"/>
      <w:pPr>
        <w:ind w:left="425" w:hanging="425"/>
      </w:pPr>
      <w:rPr>
        <w:rFonts w:hint="eastAsia"/>
      </w:rPr>
    </w:lvl>
    <w:lvl w:ilvl="1">
      <w:start w:val="2"/>
      <w:numFmt w:val="decimal"/>
      <w:lvlText w:val="%1.%2"/>
      <w:lvlJc w:val="left"/>
      <w:pPr>
        <w:ind w:left="992" w:hanging="567"/>
      </w:pPr>
      <w:rPr>
        <w:rFonts w:hint="eastAsia"/>
      </w:rPr>
    </w:lvl>
    <w:lvl w:ilvl="2">
      <w:start w:val="1"/>
      <w:numFmt w:val="decimal"/>
      <w:lvlText w:val="%1.%2.%3"/>
      <w:lvlJc w:val="left"/>
      <w:pPr>
        <w:ind w:left="567"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6DB174CB"/>
    <w:multiLevelType w:val="multilevel"/>
    <w:tmpl w:val="6DB174CB"/>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7">
    <w:nsid w:val="70454A2A"/>
    <w:multiLevelType w:val="multilevel"/>
    <w:tmpl w:val="E16EBD0A"/>
    <w:lvl w:ilvl="0">
      <w:start w:val="1"/>
      <w:numFmt w:val="bullet"/>
      <w:lvlText w:val=""/>
      <w:lvlJc w:val="left"/>
      <w:pPr>
        <w:ind w:left="420" w:hanging="420"/>
      </w:pPr>
      <w:rPr>
        <w:rFonts w:ascii="Wingdings" w:hAnsi="Wingdings" w:hint="default"/>
      </w:rPr>
    </w:lvl>
    <w:lvl w:ilvl="1">
      <w:start w:val="1"/>
      <w:numFmt w:val="decimal"/>
      <w:lvlText w:val="%1.%2"/>
      <w:lvlJc w:val="left"/>
      <w:pPr>
        <w:ind w:left="420" w:hanging="420"/>
      </w:pPr>
      <w:rPr>
        <w:rFonts w:ascii="宋体" w:hAnsi="宋体" w:hint="default"/>
      </w:rPr>
    </w:lvl>
    <w:lvl w:ilvl="2">
      <w:start w:val="1"/>
      <w:numFmt w:val="decimal"/>
      <w:lvlText w:val="%1.%2.%3"/>
      <w:lvlJc w:val="left"/>
      <w:pPr>
        <w:ind w:left="720" w:hanging="720"/>
      </w:pPr>
      <w:rPr>
        <w:rFonts w:ascii="宋体" w:hAnsi="宋体" w:hint="default"/>
      </w:rPr>
    </w:lvl>
    <w:lvl w:ilvl="3">
      <w:start w:val="1"/>
      <w:numFmt w:val="decimal"/>
      <w:lvlText w:val="%1.%2.%3.%4"/>
      <w:lvlJc w:val="left"/>
      <w:pPr>
        <w:ind w:left="1080" w:hanging="1080"/>
      </w:pPr>
      <w:rPr>
        <w:rFonts w:ascii="宋体" w:hAnsi="宋体" w:hint="default"/>
      </w:rPr>
    </w:lvl>
    <w:lvl w:ilvl="4">
      <w:start w:val="1"/>
      <w:numFmt w:val="decimal"/>
      <w:lvlText w:val="%1.%2.%3.%4.%5"/>
      <w:lvlJc w:val="left"/>
      <w:pPr>
        <w:ind w:left="1080" w:hanging="1080"/>
      </w:pPr>
      <w:rPr>
        <w:rFonts w:ascii="宋体" w:hAnsi="宋体" w:hint="default"/>
      </w:rPr>
    </w:lvl>
    <w:lvl w:ilvl="5">
      <w:start w:val="1"/>
      <w:numFmt w:val="decimal"/>
      <w:lvlText w:val="%1.%2.%3.%4.%5.%6"/>
      <w:lvlJc w:val="left"/>
      <w:pPr>
        <w:ind w:left="1440" w:hanging="1440"/>
      </w:pPr>
      <w:rPr>
        <w:rFonts w:ascii="宋体" w:hAnsi="宋体" w:hint="default"/>
      </w:rPr>
    </w:lvl>
    <w:lvl w:ilvl="6">
      <w:start w:val="1"/>
      <w:numFmt w:val="decimal"/>
      <w:lvlText w:val="%1.%2.%3.%4.%5.%6.%7"/>
      <w:lvlJc w:val="left"/>
      <w:pPr>
        <w:ind w:left="1440" w:hanging="1440"/>
      </w:pPr>
      <w:rPr>
        <w:rFonts w:ascii="宋体" w:hAnsi="宋体" w:hint="default"/>
      </w:rPr>
    </w:lvl>
    <w:lvl w:ilvl="7">
      <w:start w:val="1"/>
      <w:numFmt w:val="decimal"/>
      <w:lvlText w:val="%1.%2.%3.%4.%5.%6.%7.%8"/>
      <w:lvlJc w:val="left"/>
      <w:pPr>
        <w:ind w:left="1800" w:hanging="1800"/>
      </w:pPr>
      <w:rPr>
        <w:rFonts w:ascii="宋体" w:hAnsi="宋体" w:hint="default"/>
      </w:rPr>
    </w:lvl>
    <w:lvl w:ilvl="8">
      <w:start w:val="1"/>
      <w:numFmt w:val="decimal"/>
      <w:lvlText w:val="%1.%2.%3.%4.%5.%6.%7.%8.%9"/>
      <w:lvlJc w:val="left"/>
      <w:pPr>
        <w:ind w:left="1800" w:hanging="1800"/>
      </w:pPr>
      <w:rPr>
        <w:rFonts w:ascii="宋体" w:hAnsi="宋体" w:hint="default"/>
      </w:rPr>
    </w:lvl>
  </w:abstractNum>
  <w:abstractNum w:abstractNumId="38">
    <w:nsid w:val="7CAD48D5"/>
    <w:multiLevelType w:val="multilevel"/>
    <w:tmpl w:val="7CAD48D5"/>
    <w:lvl w:ilvl="0">
      <w:start w:val="1"/>
      <w:numFmt w:val="decimal"/>
      <w:lvlText w:val="(%1)"/>
      <w:lvlJc w:val="left"/>
      <w:pPr>
        <w:ind w:left="425" w:hanging="425"/>
      </w:pPr>
      <w:rPr>
        <w:rFonts w:ascii="宋体" w:eastAsia="宋体" w:hAnsi="宋体" w:cs="Times New Roman"/>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7CFF1DD7"/>
    <w:multiLevelType w:val="hybridMultilevel"/>
    <w:tmpl w:val="891454E2"/>
    <w:lvl w:ilvl="0" w:tplc="F7A897A2">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F55308F"/>
    <w:multiLevelType w:val="multilevel"/>
    <w:tmpl w:val="3C3AE35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7FA36634"/>
    <w:multiLevelType w:val="hybridMultilevel"/>
    <w:tmpl w:val="2FBC8CC6"/>
    <w:lvl w:ilvl="0" w:tplc="72A6AD1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9"/>
  </w:num>
  <w:num w:numId="2">
    <w:abstractNumId w:val="7"/>
  </w:num>
  <w:num w:numId="3">
    <w:abstractNumId w:val="28"/>
  </w:num>
  <w:num w:numId="4">
    <w:abstractNumId w:val="8"/>
  </w:num>
  <w:num w:numId="5">
    <w:abstractNumId w:val="33"/>
  </w:num>
  <w:num w:numId="6">
    <w:abstractNumId w:val="41"/>
  </w:num>
  <w:num w:numId="7">
    <w:abstractNumId w:val="34"/>
  </w:num>
  <w:num w:numId="8">
    <w:abstractNumId w:val="6"/>
  </w:num>
  <w:num w:numId="9">
    <w:abstractNumId w:val="21"/>
  </w:num>
  <w:num w:numId="10">
    <w:abstractNumId w:val="14"/>
  </w:num>
  <w:num w:numId="11">
    <w:abstractNumId w:val="3"/>
  </w:num>
  <w:num w:numId="12">
    <w:abstractNumId w:val="30"/>
  </w:num>
  <w:num w:numId="13">
    <w:abstractNumId w:val="24"/>
  </w:num>
  <w:num w:numId="14">
    <w:abstractNumId w:val="31"/>
  </w:num>
  <w:num w:numId="15">
    <w:abstractNumId w:val="1"/>
  </w:num>
  <w:num w:numId="16">
    <w:abstractNumId w:val="2"/>
  </w:num>
  <w:num w:numId="17">
    <w:abstractNumId w:val="15"/>
  </w:num>
  <w:num w:numId="18">
    <w:abstractNumId w:val="39"/>
  </w:num>
  <w:num w:numId="19">
    <w:abstractNumId w:val="16"/>
  </w:num>
  <w:num w:numId="20">
    <w:abstractNumId w:val="0"/>
  </w:num>
  <w:num w:numId="21">
    <w:abstractNumId w:val="32"/>
  </w:num>
  <w:num w:numId="22">
    <w:abstractNumId w:val="23"/>
  </w:num>
  <w:num w:numId="23">
    <w:abstractNumId w:val="5"/>
  </w:num>
  <w:num w:numId="24">
    <w:abstractNumId w:val="22"/>
  </w:num>
  <w:num w:numId="25">
    <w:abstractNumId w:val="40"/>
  </w:num>
  <w:num w:numId="26">
    <w:abstractNumId w:val="26"/>
  </w:num>
  <w:num w:numId="27">
    <w:abstractNumId w:val="11"/>
  </w:num>
  <w:num w:numId="28">
    <w:abstractNumId w:val="4"/>
  </w:num>
  <w:num w:numId="29">
    <w:abstractNumId w:val="13"/>
  </w:num>
  <w:num w:numId="30">
    <w:abstractNumId w:val="12"/>
  </w:num>
  <w:num w:numId="31">
    <w:abstractNumId w:val="25"/>
  </w:num>
  <w:num w:numId="32">
    <w:abstractNumId w:val="10"/>
  </w:num>
  <w:num w:numId="33">
    <w:abstractNumId w:val="36"/>
  </w:num>
  <w:num w:numId="34">
    <w:abstractNumId w:val="35"/>
  </w:num>
  <w:num w:numId="35">
    <w:abstractNumId w:val="38"/>
  </w:num>
  <w:num w:numId="36">
    <w:abstractNumId w:val="20"/>
  </w:num>
  <w:num w:numId="37">
    <w:abstractNumId w:val="37"/>
  </w:num>
  <w:num w:numId="38">
    <w:abstractNumId w:val="9"/>
  </w:num>
  <w:num w:numId="39">
    <w:abstractNumId w:val="17"/>
  </w:num>
  <w:num w:numId="40">
    <w:abstractNumId w:val="19"/>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oNotDisplayPageBoundaries/>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24"/>
    <w:rsid w:val="00001213"/>
    <w:rsid w:val="00001D14"/>
    <w:rsid w:val="000047D0"/>
    <w:rsid w:val="00004907"/>
    <w:rsid w:val="00005469"/>
    <w:rsid w:val="00005869"/>
    <w:rsid w:val="0000597B"/>
    <w:rsid w:val="00006767"/>
    <w:rsid w:val="00006B07"/>
    <w:rsid w:val="00006BEE"/>
    <w:rsid w:val="000071DC"/>
    <w:rsid w:val="00010968"/>
    <w:rsid w:val="000129AA"/>
    <w:rsid w:val="00016CB3"/>
    <w:rsid w:val="0001723C"/>
    <w:rsid w:val="000177EF"/>
    <w:rsid w:val="00020580"/>
    <w:rsid w:val="00020D9C"/>
    <w:rsid w:val="00020E44"/>
    <w:rsid w:val="00020EAA"/>
    <w:rsid w:val="0002129D"/>
    <w:rsid w:val="00021A11"/>
    <w:rsid w:val="0002308E"/>
    <w:rsid w:val="0002398D"/>
    <w:rsid w:val="0002468F"/>
    <w:rsid w:val="00024A8D"/>
    <w:rsid w:val="000256A1"/>
    <w:rsid w:val="00027253"/>
    <w:rsid w:val="00027794"/>
    <w:rsid w:val="000278FD"/>
    <w:rsid w:val="000309E9"/>
    <w:rsid w:val="00033ED9"/>
    <w:rsid w:val="000344B4"/>
    <w:rsid w:val="00035AF0"/>
    <w:rsid w:val="00036221"/>
    <w:rsid w:val="0003775A"/>
    <w:rsid w:val="0004206C"/>
    <w:rsid w:val="0004255D"/>
    <w:rsid w:val="000430E6"/>
    <w:rsid w:val="000445C6"/>
    <w:rsid w:val="00045A63"/>
    <w:rsid w:val="000475AB"/>
    <w:rsid w:val="00047CB9"/>
    <w:rsid w:val="00047E9C"/>
    <w:rsid w:val="0005063E"/>
    <w:rsid w:val="000507FE"/>
    <w:rsid w:val="00051CBD"/>
    <w:rsid w:val="0005332E"/>
    <w:rsid w:val="000538AD"/>
    <w:rsid w:val="000560BC"/>
    <w:rsid w:val="000575D6"/>
    <w:rsid w:val="0006029F"/>
    <w:rsid w:val="00061B23"/>
    <w:rsid w:val="00062473"/>
    <w:rsid w:val="00062A74"/>
    <w:rsid w:val="00062DD6"/>
    <w:rsid w:val="00063079"/>
    <w:rsid w:val="00063669"/>
    <w:rsid w:val="00066342"/>
    <w:rsid w:val="00073059"/>
    <w:rsid w:val="00073E0B"/>
    <w:rsid w:val="000776A3"/>
    <w:rsid w:val="00077F33"/>
    <w:rsid w:val="00080F77"/>
    <w:rsid w:val="000810B3"/>
    <w:rsid w:val="00081C20"/>
    <w:rsid w:val="0008220C"/>
    <w:rsid w:val="0008322D"/>
    <w:rsid w:val="000839CB"/>
    <w:rsid w:val="000844A6"/>
    <w:rsid w:val="00087C01"/>
    <w:rsid w:val="000901AA"/>
    <w:rsid w:val="0009041E"/>
    <w:rsid w:val="00091987"/>
    <w:rsid w:val="00091A8A"/>
    <w:rsid w:val="00092670"/>
    <w:rsid w:val="00094678"/>
    <w:rsid w:val="00094E8A"/>
    <w:rsid w:val="00096BF6"/>
    <w:rsid w:val="000975BF"/>
    <w:rsid w:val="000A0EF5"/>
    <w:rsid w:val="000A0F15"/>
    <w:rsid w:val="000A112B"/>
    <w:rsid w:val="000A1448"/>
    <w:rsid w:val="000A2258"/>
    <w:rsid w:val="000A62E8"/>
    <w:rsid w:val="000A6869"/>
    <w:rsid w:val="000A6E78"/>
    <w:rsid w:val="000A71E6"/>
    <w:rsid w:val="000B256E"/>
    <w:rsid w:val="000B411A"/>
    <w:rsid w:val="000B55EC"/>
    <w:rsid w:val="000B6EB8"/>
    <w:rsid w:val="000B731B"/>
    <w:rsid w:val="000C09BF"/>
    <w:rsid w:val="000C1E9B"/>
    <w:rsid w:val="000C37EF"/>
    <w:rsid w:val="000C4D25"/>
    <w:rsid w:val="000C6FAE"/>
    <w:rsid w:val="000D090B"/>
    <w:rsid w:val="000D0F58"/>
    <w:rsid w:val="000D1110"/>
    <w:rsid w:val="000D2C0F"/>
    <w:rsid w:val="000D2C2A"/>
    <w:rsid w:val="000D43D9"/>
    <w:rsid w:val="000D5954"/>
    <w:rsid w:val="000D5B17"/>
    <w:rsid w:val="000D709E"/>
    <w:rsid w:val="000E045B"/>
    <w:rsid w:val="000E1C06"/>
    <w:rsid w:val="000E1EB7"/>
    <w:rsid w:val="000E28EF"/>
    <w:rsid w:val="000E2DD2"/>
    <w:rsid w:val="000E4B58"/>
    <w:rsid w:val="000E4EDF"/>
    <w:rsid w:val="000E5F8C"/>
    <w:rsid w:val="000E65C0"/>
    <w:rsid w:val="000E68A1"/>
    <w:rsid w:val="000E7CC4"/>
    <w:rsid w:val="000F0928"/>
    <w:rsid w:val="000F115E"/>
    <w:rsid w:val="000F206E"/>
    <w:rsid w:val="000F6AD7"/>
    <w:rsid w:val="000F6C5A"/>
    <w:rsid w:val="00100EEB"/>
    <w:rsid w:val="00102BE9"/>
    <w:rsid w:val="00102CEA"/>
    <w:rsid w:val="00104246"/>
    <w:rsid w:val="001051DB"/>
    <w:rsid w:val="00105889"/>
    <w:rsid w:val="00105A7C"/>
    <w:rsid w:val="00107748"/>
    <w:rsid w:val="00107807"/>
    <w:rsid w:val="00107E05"/>
    <w:rsid w:val="00110A63"/>
    <w:rsid w:val="001112C1"/>
    <w:rsid w:val="001162FF"/>
    <w:rsid w:val="00117868"/>
    <w:rsid w:val="00120CA5"/>
    <w:rsid w:val="00127AF5"/>
    <w:rsid w:val="001306E5"/>
    <w:rsid w:val="001352F8"/>
    <w:rsid w:val="001353AF"/>
    <w:rsid w:val="001354E7"/>
    <w:rsid w:val="0013604E"/>
    <w:rsid w:val="00136152"/>
    <w:rsid w:val="00136343"/>
    <w:rsid w:val="00141291"/>
    <w:rsid w:val="001413DE"/>
    <w:rsid w:val="001435BB"/>
    <w:rsid w:val="001464EC"/>
    <w:rsid w:val="0014751D"/>
    <w:rsid w:val="001476AF"/>
    <w:rsid w:val="00147B74"/>
    <w:rsid w:val="001505E6"/>
    <w:rsid w:val="001521DF"/>
    <w:rsid w:val="001558A9"/>
    <w:rsid w:val="001558E8"/>
    <w:rsid w:val="001559C5"/>
    <w:rsid w:val="00156AD9"/>
    <w:rsid w:val="001570BE"/>
    <w:rsid w:val="001571D8"/>
    <w:rsid w:val="00161280"/>
    <w:rsid w:val="001659D3"/>
    <w:rsid w:val="00166895"/>
    <w:rsid w:val="001712B8"/>
    <w:rsid w:val="00173C41"/>
    <w:rsid w:val="00174852"/>
    <w:rsid w:val="00174F8F"/>
    <w:rsid w:val="00176386"/>
    <w:rsid w:val="001771DE"/>
    <w:rsid w:val="00180FCE"/>
    <w:rsid w:val="00182766"/>
    <w:rsid w:val="001830EA"/>
    <w:rsid w:val="001845D4"/>
    <w:rsid w:val="001848F1"/>
    <w:rsid w:val="00184F2C"/>
    <w:rsid w:val="001851E3"/>
    <w:rsid w:val="00186411"/>
    <w:rsid w:val="00186424"/>
    <w:rsid w:val="0018646D"/>
    <w:rsid w:val="00187043"/>
    <w:rsid w:val="00193C2A"/>
    <w:rsid w:val="00195240"/>
    <w:rsid w:val="00196397"/>
    <w:rsid w:val="001965CE"/>
    <w:rsid w:val="00197936"/>
    <w:rsid w:val="001A0465"/>
    <w:rsid w:val="001A2F27"/>
    <w:rsid w:val="001A72BA"/>
    <w:rsid w:val="001A7B9F"/>
    <w:rsid w:val="001A7C37"/>
    <w:rsid w:val="001B0424"/>
    <w:rsid w:val="001B1E47"/>
    <w:rsid w:val="001B2099"/>
    <w:rsid w:val="001B2883"/>
    <w:rsid w:val="001B3F0F"/>
    <w:rsid w:val="001B79BF"/>
    <w:rsid w:val="001C162C"/>
    <w:rsid w:val="001C1E3D"/>
    <w:rsid w:val="001C2649"/>
    <w:rsid w:val="001C2B03"/>
    <w:rsid w:val="001C3F5C"/>
    <w:rsid w:val="001C44FE"/>
    <w:rsid w:val="001C4A6F"/>
    <w:rsid w:val="001C5464"/>
    <w:rsid w:val="001C560E"/>
    <w:rsid w:val="001C59FC"/>
    <w:rsid w:val="001C5D49"/>
    <w:rsid w:val="001C70F8"/>
    <w:rsid w:val="001C715D"/>
    <w:rsid w:val="001D0DDC"/>
    <w:rsid w:val="001D1275"/>
    <w:rsid w:val="001D201F"/>
    <w:rsid w:val="001D433D"/>
    <w:rsid w:val="001D4DB5"/>
    <w:rsid w:val="001D618A"/>
    <w:rsid w:val="001D6D30"/>
    <w:rsid w:val="001E0048"/>
    <w:rsid w:val="001E06A7"/>
    <w:rsid w:val="001E15DC"/>
    <w:rsid w:val="001E259D"/>
    <w:rsid w:val="001E2A0A"/>
    <w:rsid w:val="001E39E7"/>
    <w:rsid w:val="001E41CF"/>
    <w:rsid w:val="001E55ED"/>
    <w:rsid w:val="001E7788"/>
    <w:rsid w:val="001F1BB7"/>
    <w:rsid w:val="001F2F59"/>
    <w:rsid w:val="001F4F2C"/>
    <w:rsid w:val="001F4F38"/>
    <w:rsid w:val="001F5418"/>
    <w:rsid w:val="001F6FA6"/>
    <w:rsid w:val="001F74E8"/>
    <w:rsid w:val="002010F2"/>
    <w:rsid w:val="002017B3"/>
    <w:rsid w:val="0020216F"/>
    <w:rsid w:val="00205154"/>
    <w:rsid w:val="00205C2E"/>
    <w:rsid w:val="00210392"/>
    <w:rsid w:val="002109CC"/>
    <w:rsid w:val="00213454"/>
    <w:rsid w:val="002140A1"/>
    <w:rsid w:val="00217911"/>
    <w:rsid w:val="00220AB2"/>
    <w:rsid w:val="00220C44"/>
    <w:rsid w:val="002210B6"/>
    <w:rsid w:val="00221FF3"/>
    <w:rsid w:val="0022246C"/>
    <w:rsid w:val="00222817"/>
    <w:rsid w:val="00225310"/>
    <w:rsid w:val="002255BE"/>
    <w:rsid w:val="00227F04"/>
    <w:rsid w:val="00227F7C"/>
    <w:rsid w:val="00230FBA"/>
    <w:rsid w:val="002310DF"/>
    <w:rsid w:val="002315C9"/>
    <w:rsid w:val="00232E61"/>
    <w:rsid w:val="00233265"/>
    <w:rsid w:val="002338BC"/>
    <w:rsid w:val="00233FFE"/>
    <w:rsid w:val="0023406D"/>
    <w:rsid w:val="00234EA4"/>
    <w:rsid w:val="0023604B"/>
    <w:rsid w:val="00236DB2"/>
    <w:rsid w:val="00240B23"/>
    <w:rsid w:val="0024210A"/>
    <w:rsid w:val="002428C1"/>
    <w:rsid w:val="002434D9"/>
    <w:rsid w:val="002459C2"/>
    <w:rsid w:val="00246597"/>
    <w:rsid w:val="00250163"/>
    <w:rsid w:val="002523E7"/>
    <w:rsid w:val="00254C4F"/>
    <w:rsid w:val="00254DD5"/>
    <w:rsid w:val="002552C5"/>
    <w:rsid w:val="00257772"/>
    <w:rsid w:val="00260CC4"/>
    <w:rsid w:val="00260E4A"/>
    <w:rsid w:val="00261D39"/>
    <w:rsid w:val="00261FDE"/>
    <w:rsid w:val="00263504"/>
    <w:rsid w:val="00263D8B"/>
    <w:rsid w:val="00264F8F"/>
    <w:rsid w:val="0026596A"/>
    <w:rsid w:val="00265D3C"/>
    <w:rsid w:val="0026631A"/>
    <w:rsid w:val="00266376"/>
    <w:rsid w:val="0026656B"/>
    <w:rsid w:val="00266F33"/>
    <w:rsid w:val="0027044A"/>
    <w:rsid w:val="002707A3"/>
    <w:rsid w:val="00272C88"/>
    <w:rsid w:val="00276C1D"/>
    <w:rsid w:val="00277C54"/>
    <w:rsid w:val="00280A92"/>
    <w:rsid w:val="00280E8F"/>
    <w:rsid w:val="00281520"/>
    <w:rsid w:val="0028282F"/>
    <w:rsid w:val="002842DF"/>
    <w:rsid w:val="002864CD"/>
    <w:rsid w:val="00287A8C"/>
    <w:rsid w:val="00291EFA"/>
    <w:rsid w:val="00293222"/>
    <w:rsid w:val="00294153"/>
    <w:rsid w:val="00294F89"/>
    <w:rsid w:val="00295D81"/>
    <w:rsid w:val="00296112"/>
    <w:rsid w:val="002A310C"/>
    <w:rsid w:val="002A411E"/>
    <w:rsid w:val="002A5F03"/>
    <w:rsid w:val="002A6E2F"/>
    <w:rsid w:val="002B06D1"/>
    <w:rsid w:val="002B1672"/>
    <w:rsid w:val="002B3064"/>
    <w:rsid w:val="002B4238"/>
    <w:rsid w:val="002C01C6"/>
    <w:rsid w:val="002C17E2"/>
    <w:rsid w:val="002C2734"/>
    <w:rsid w:val="002C3215"/>
    <w:rsid w:val="002C364D"/>
    <w:rsid w:val="002C3771"/>
    <w:rsid w:val="002C5B95"/>
    <w:rsid w:val="002C61C4"/>
    <w:rsid w:val="002C656B"/>
    <w:rsid w:val="002C6C4D"/>
    <w:rsid w:val="002C72D6"/>
    <w:rsid w:val="002D0C0F"/>
    <w:rsid w:val="002D557F"/>
    <w:rsid w:val="002D5862"/>
    <w:rsid w:val="002D722B"/>
    <w:rsid w:val="002D74A6"/>
    <w:rsid w:val="002D7600"/>
    <w:rsid w:val="002D794D"/>
    <w:rsid w:val="002E0B19"/>
    <w:rsid w:val="002E26AA"/>
    <w:rsid w:val="002E2A86"/>
    <w:rsid w:val="002E31E7"/>
    <w:rsid w:val="002E32AA"/>
    <w:rsid w:val="002E360E"/>
    <w:rsid w:val="002E4559"/>
    <w:rsid w:val="002E6A25"/>
    <w:rsid w:val="002E6B3F"/>
    <w:rsid w:val="002E71A2"/>
    <w:rsid w:val="002F037F"/>
    <w:rsid w:val="002F0F26"/>
    <w:rsid w:val="002F2670"/>
    <w:rsid w:val="002F3276"/>
    <w:rsid w:val="002F4305"/>
    <w:rsid w:val="002F63E3"/>
    <w:rsid w:val="002F67EF"/>
    <w:rsid w:val="002F73D1"/>
    <w:rsid w:val="003005E7"/>
    <w:rsid w:val="00300CCB"/>
    <w:rsid w:val="00301BA9"/>
    <w:rsid w:val="0030679D"/>
    <w:rsid w:val="00306EB1"/>
    <w:rsid w:val="00310C54"/>
    <w:rsid w:val="003116CF"/>
    <w:rsid w:val="00313C13"/>
    <w:rsid w:val="00314673"/>
    <w:rsid w:val="003149E8"/>
    <w:rsid w:val="00314BA8"/>
    <w:rsid w:val="003163F6"/>
    <w:rsid w:val="00316621"/>
    <w:rsid w:val="0031734A"/>
    <w:rsid w:val="00317B40"/>
    <w:rsid w:val="00320956"/>
    <w:rsid w:val="00322D96"/>
    <w:rsid w:val="00323FFE"/>
    <w:rsid w:val="00324A2E"/>
    <w:rsid w:val="00324A8F"/>
    <w:rsid w:val="00324FEF"/>
    <w:rsid w:val="00325342"/>
    <w:rsid w:val="00325834"/>
    <w:rsid w:val="00327E98"/>
    <w:rsid w:val="00330F44"/>
    <w:rsid w:val="00331E14"/>
    <w:rsid w:val="003330C2"/>
    <w:rsid w:val="00334413"/>
    <w:rsid w:val="0033543C"/>
    <w:rsid w:val="003356DC"/>
    <w:rsid w:val="00336072"/>
    <w:rsid w:val="00337135"/>
    <w:rsid w:val="003426B3"/>
    <w:rsid w:val="00342C93"/>
    <w:rsid w:val="003439F6"/>
    <w:rsid w:val="00344797"/>
    <w:rsid w:val="00347031"/>
    <w:rsid w:val="0035058F"/>
    <w:rsid w:val="00350628"/>
    <w:rsid w:val="00354821"/>
    <w:rsid w:val="00355398"/>
    <w:rsid w:val="00356B01"/>
    <w:rsid w:val="00357682"/>
    <w:rsid w:val="003620DF"/>
    <w:rsid w:val="00362DB4"/>
    <w:rsid w:val="00363779"/>
    <w:rsid w:val="0036458A"/>
    <w:rsid w:val="00367944"/>
    <w:rsid w:val="00367A29"/>
    <w:rsid w:val="00372139"/>
    <w:rsid w:val="00372D5B"/>
    <w:rsid w:val="00373F68"/>
    <w:rsid w:val="0037478D"/>
    <w:rsid w:val="00375A09"/>
    <w:rsid w:val="00381A65"/>
    <w:rsid w:val="00381BC0"/>
    <w:rsid w:val="00381F10"/>
    <w:rsid w:val="003820C6"/>
    <w:rsid w:val="00385140"/>
    <w:rsid w:val="00385470"/>
    <w:rsid w:val="00385A32"/>
    <w:rsid w:val="0038639A"/>
    <w:rsid w:val="00386842"/>
    <w:rsid w:val="003869B6"/>
    <w:rsid w:val="003875AC"/>
    <w:rsid w:val="00390254"/>
    <w:rsid w:val="0039040B"/>
    <w:rsid w:val="00391035"/>
    <w:rsid w:val="00393C71"/>
    <w:rsid w:val="00394DFC"/>
    <w:rsid w:val="003964EB"/>
    <w:rsid w:val="0039680E"/>
    <w:rsid w:val="00397BE2"/>
    <w:rsid w:val="003A12E8"/>
    <w:rsid w:val="003A2C0F"/>
    <w:rsid w:val="003A500C"/>
    <w:rsid w:val="003A6589"/>
    <w:rsid w:val="003A6D6C"/>
    <w:rsid w:val="003A7C89"/>
    <w:rsid w:val="003B0616"/>
    <w:rsid w:val="003B09CC"/>
    <w:rsid w:val="003B0EAC"/>
    <w:rsid w:val="003B1BFF"/>
    <w:rsid w:val="003B34FF"/>
    <w:rsid w:val="003B3C91"/>
    <w:rsid w:val="003B3CC3"/>
    <w:rsid w:val="003B4CC5"/>
    <w:rsid w:val="003B6288"/>
    <w:rsid w:val="003B654E"/>
    <w:rsid w:val="003C0EF7"/>
    <w:rsid w:val="003C2639"/>
    <w:rsid w:val="003C296B"/>
    <w:rsid w:val="003C3666"/>
    <w:rsid w:val="003C3983"/>
    <w:rsid w:val="003C3A0F"/>
    <w:rsid w:val="003C5E38"/>
    <w:rsid w:val="003D0817"/>
    <w:rsid w:val="003D1264"/>
    <w:rsid w:val="003D2E0D"/>
    <w:rsid w:val="003D2EE1"/>
    <w:rsid w:val="003D3216"/>
    <w:rsid w:val="003E2D73"/>
    <w:rsid w:val="003E4DE2"/>
    <w:rsid w:val="003E50F0"/>
    <w:rsid w:val="003E5604"/>
    <w:rsid w:val="003E5EC5"/>
    <w:rsid w:val="003E6406"/>
    <w:rsid w:val="003E717C"/>
    <w:rsid w:val="003E73B2"/>
    <w:rsid w:val="003F0AA3"/>
    <w:rsid w:val="003F0C44"/>
    <w:rsid w:val="003F16B7"/>
    <w:rsid w:val="003F198D"/>
    <w:rsid w:val="003F2FAE"/>
    <w:rsid w:val="003F3580"/>
    <w:rsid w:val="003F360D"/>
    <w:rsid w:val="003F5459"/>
    <w:rsid w:val="003F6DE6"/>
    <w:rsid w:val="003F6F4B"/>
    <w:rsid w:val="003F7856"/>
    <w:rsid w:val="00400B3E"/>
    <w:rsid w:val="0040109A"/>
    <w:rsid w:val="00401A3C"/>
    <w:rsid w:val="00403219"/>
    <w:rsid w:val="0040367A"/>
    <w:rsid w:val="00404896"/>
    <w:rsid w:val="00404931"/>
    <w:rsid w:val="004062F8"/>
    <w:rsid w:val="00407986"/>
    <w:rsid w:val="00407F26"/>
    <w:rsid w:val="00410A62"/>
    <w:rsid w:val="0041104B"/>
    <w:rsid w:val="004159C7"/>
    <w:rsid w:val="00416AF9"/>
    <w:rsid w:val="0042098E"/>
    <w:rsid w:val="00422D64"/>
    <w:rsid w:val="00424D9D"/>
    <w:rsid w:val="00425096"/>
    <w:rsid w:val="00425128"/>
    <w:rsid w:val="00426094"/>
    <w:rsid w:val="00426B48"/>
    <w:rsid w:val="004306C9"/>
    <w:rsid w:val="00431EED"/>
    <w:rsid w:val="00432010"/>
    <w:rsid w:val="00435618"/>
    <w:rsid w:val="00435ACD"/>
    <w:rsid w:val="00436072"/>
    <w:rsid w:val="004362FE"/>
    <w:rsid w:val="004367A0"/>
    <w:rsid w:val="004413F0"/>
    <w:rsid w:val="00441FA6"/>
    <w:rsid w:val="004466DF"/>
    <w:rsid w:val="00450223"/>
    <w:rsid w:val="004505C7"/>
    <w:rsid w:val="00454D2C"/>
    <w:rsid w:val="0045530D"/>
    <w:rsid w:val="004567D8"/>
    <w:rsid w:val="00456C5A"/>
    <w:rsid w:val="00456CE8"/>
    <w:rsid w:val="0045728D"/>
    <w:rsid w:val="004613BF"/>
    <w:rsid w:val="00462C34"/>
    <w:rsid w:val="00463CF7"/>
    <w:rsid w:val="0046422B"/>
    <w:rsid w:val="0046568F"/>
    <w:rsid w:val="0046735C"/>
    <w:rsid w:val="004706A5"/>
    <w:rsid w:val="00470BBF"/>
    <w:rsid w:val="0047141F"/>
    <w:rsid w:val="00474A74"/>
    <w:rsid w:val="00475731"/>
    <w:rsid w:val="00475B75"/>
    <w:rsid w:val="0048060D"/>
    <w:rsid w:val="00483139"/>
    <w:rsid w:val="00484D35"/>
    <w:rsid w:val="004850BB"/>
    <w:rsid w:val="004857FE"/>
    <w:rsid w:val="00485FDC"/>
    <w:rsid w:val="00486C53"/>
    <w:rsid w:val="0048715D"/>
    <w:rsid w:val="004876D5"/>
    <w:rsid w:val="004908F9"/>
    <w:rsid w:val="00492A9C"/>
    <w:rsid w:val="00493539"/>
    <w:rsid w:val="00494DEE"/>
    <w:rsid w:val="004951C8"/>
    <w:rsid w:val="004969D6"/>
    <w:rsid w:val="004A0973"/>
    <w:rsid w:val="004A09A6"/>
    <w:rsid w:val="004A1032"/>
    <w:rsid w:val="004A194C"/>
    <w:rsid w:val="004A23A1"/>
    <w:rsid w:val="004A5604"/>
    <w:rsid w:val="004A596D"/>
    <w:rsid w:val="004A711E"/>
    <w:rsid w:val="004A7B6C"/>
    <w:rsid w:val="004A7D86"/>
    <w:rsid w:val="004B05F2"/>
    <w:rsid w:val="004B0624"/>
    <w:rsid w:val="004B0CAD"/>
    <w:rsid w:val="004B3134"/>
    <w:rsid w:val="004B5064"/>
    <w:rsid w:val="004B72D6"/>
    <w:rsid w:val="004B76F5"/>
    <w:rsid w:val="004C0425"/>
    <w:rsid w:val="004C1A32"/>
    <w:rsid w:val="004C1CF8"/>
    <w:rsid w:val="004C3BF4"/>
    <w:rsid w:val="004C44E7"/>
    <w:rsid w:val="004C454B"/>
    <w:rsid w:val="004C5103"/>
    <w:rsid w:val="004C6D0E"/>
    <w:rsid w:val="004C7609"/>
    <w:rsid w:val="004D07CA"/>
    <w:rsid w:val="004D1731"/>
    <w:rsid w:val="004D22F4"/>
    <w:rsid w:val="004D23EF"/>
    <w:rsid w:val="004D2528"/>
    <w:rsid w:val="004D27D7"/>
    <w:rsid w:val="004D3245"/>
    <w:rsid w:val="004D54BE"/>
    <w:rsid w:val="004D618E"/>
    <w:rsid w:val="004D670B"/>
    <w:rsid w:val="004D7C84"/>
    <w:rsid w:val="004E0925"/>
    <w:rsid w:val="004E1970"/>
    <w:rsid w:val="004E24FF"/>
    <w:rsid w:val="004E3223"/>
    <w:rsid w:val="004E49BC"/>
    <w:rsid w:val="004E70C5"/>
    <w:rsid w:val="004E7D6B"/>
    <w:rsid w:val="004F0945"/>
    <w:rsid w:val="004F2F03"/>
    <w:rsid w:val="004F3F70"/>
    <w:rsid w:val="004F6DAE"/>
    <w:rsid w:val="00504884"/>
    <w:rsid w:val="00505356"/>
    <w:rsid w:val="005065C5"/>
    <w:rsid w:val="00507854"/>
    <w:rsid w:val="00511A06"/>
    <w:rsid w:val="00512735"/>
    <w:rsid w:val="00514617"/>
    <w:rsid w:val="005146C5"/>
    <w:rsid w:val="00515EB1"/>
    <w:rsid w:val="005161EF"/>
    <w:rsid w:val="0051687E"/>
    <w:rsid w:val="00516EDF"/>
    <w:rsid w:val="005200A4"/>
    <w:rsid w:val="00520559"/>
    <w:rsid w:val="00520659"/>
    <w:rsid w:val="005227F2"/>
    <w:rsid w:val="005242CA"/>
    <w:rsid w:val="00525636"/>
    <w:rsid w:val="00530B70"/>
    <w:rsid w:val="00530CB7"/>
    <w:rsid w:val="00531093"/>
    <w:rsid w:val="005316DA"/>
    <w:rsid w:val="00534354"/>
    <w:rsid w:val="0053445B"/>
    <w:rsid w:val="005348FF"/>
    <w:rsid w:val="00535D4C"/>
    <w:rsid w:val="005362CC"/>
    <w:rsid w:val="00542212"/>
    <w:rsid w:val="00542516"/>
    <w:rsid w:val="0054328C"/>
    <w:rsid w:val="00543CA0"/>
    <w:rsid w:val="00543E79"/>
    <w:rsid w:val="005473AE"/>
    <w:rsid w:val="00547546"/>
    <w:rsid w:val="005514A7"/>
    <w:rsid w:val="00553505"/>
    <w:rsid w:val="00553969"/>
    <w:rsid w:val="005547C4"/>
    <w:rsid w:val="005600F5"/>
    <w:rsid w:val="005605AE"/>
    <w:rsid w:val="00561E23"/>
    <w:rsid w:val="0056390B"/>
    <w:rsid w:val="00564D16"/>
    <w:rsid w:val="00565324"/>
    <w:rsid w:val="0056789E"/>
    <w:rsid w:val="005709E1"/>
    <w:rsid w:val="00573013"/>
    <w:rsid w:val="00573490"/>
    <w:rsid w:val="005738E9"/>
    <w:rsid w:val="00573DBC"/>
    <w:rsid w:val="00575101"/>
    <w:rsid w:val="0057736F"/>
    <w:rsid w:val="005774C5"/>
    <w:rsid w:val="005809A2"/>
    <w:rsid w:val="00580D19"/>
    <w:rsid w:val="0058173A"/>
    <w:rsid w:val="00581A41"/>
    <w:rsid w:val="0058259F"/>
    <w:rsid w:val="00583ADB"/>
    <w:rsid w:val="00583F29"/>
    <w:rsid w:val="00583FB6"/>
    <w:rsid w:val="005849F1"/>
    <w:rsid w:val="00586CD1"/>
    <w:rsid w:val="00590013"/>
    <w:rsid w:val="00590C46"/>
    <w:rsid w:val="00590F3E"/>
    <w:rsid w:val="005921CB"/>
    <w:rsid w:val="005943CD"/>
    <w:rsid w:val="005959F1"/>
    <w:rsid w:val="005A0E2D"/>
    <w:rsid w:val="005A0F69"/>
    <w:rsid w:val="005A1C47"/>
    <w:rsid w:val="005A57D8"/>
    <w:rsid w:val="005A60EA"/>
    <w:rsid w:val="005B157C"/>
    <w:rsid w:val="005B1F45"/>
    <w:rsid w:val="005B257B"/>
    <w:rsid w:val="005B2DA9"/>
    <w:rsid w:val="005B45CF"/>
    <w:rsid w:val="005B5096"/>
    <w:rsid w:val="005B51B6"/>
    <w:rsid w:val="005B55EF"/>
    <w:rsid w:val="005B6BB6"/>
    <w:rsid w:val="005C0710"/>
    <w:rsid w:val="005C299E"/>
    <w:rsid w:val="005C5A0D"/>
    <w:rsid w:val="005C5B43"/>
    <w:rsid w:val="005D1B18"/>
    <w:rsid w:val="005D26BE"/>
    <w:rsid w:val="005D4C85"/>
    <w:rsid w:val="005D6187"/>
    <w:rsid w:val="005D6BDC"/>
    <w:rsid w:val="005D6EE0"/>
    <w:rsid w:val="005D6FA4"/>
    <w:rsid w:val="005E14E9"/>
    <w:rsid w:val="005E2223"/>
    <w:rsid w:val="005E29C6"/>
    <w:rsid w:val="005E2F6E"/>
    <w:rsid w:val="005E2FF9"/>
    <w:rsid w:val="005E60FB"/>
    <w:rsid w:val="005E63CD"/>
    <w:rsid w:val="005E68C1"/>
    <w:rsid w:val="005E7C2F"/>
    <w:rsid w:val="005F0A5A"/>
    <w:rsid w:val="005F148D"/>
    <w:rsid w:val="005F1BA7"/>
    <w:rsid w:val="005F216C"/>
    <w:rsid w:val="005F23ED"/>
    <w:rsid w:val="005F2F82"/>
    <w:rsid w:val="005F3889"/>
    <w:rsid w:val="005F4BAA"/>
    <w:rsid w:val="005F6314"/>
    <w:rsid w:val="0060081A"/>
    <w:rsid w:val="00601F67"/>
    <w:rsid w:val="0060299F"/>
    <w:rsid w:val="006041B3"/>
    <w:rsid w:val="0060594D"/>
    <w:rsid w:val="00606456"/>
    <w:rsid w:val="00606B8B"/>
    <w:rsid w:val="00610E5B"/>
    <w:rsid w:val="006113EE"/>
    <w:rsid w:val="00611A39"/>
    <w:rsid w:val="00611CC4"/>
    <w:rsid w:val="00612B87"/>
    <w:rsid w:val="0061347B"/>
    <w:rsid w:val="006136FF"/>
    <w:rsid w:val="006146A5"/>
    <w:rsid w:val="00615E3B"/>
    <w:rsid w:val="00616166"/>
    <w:rsid w:val="00616E1D"/>
    <w:rsid w:val="00616F5E"/>
    <w:rsid w:val="006173FB"/>
    <w:rsid w:val="006174BE"/>
    <w:rsid w:val="006208A9"/>
    <w:rsid w:val="00621649"/>
    <w:rsid w:val="00623B52"/>
    <w:rsid w:val="006256CE"/>
    <w:rsid w:val="00625C11"/>
    <w:rsid w:val="00627D4C"/>
    <w:rsid w:val="006300D3"/>
    <w:rsid w:val="00631CAC"/>
    <w:rsid w:val="006336B2"/>
    <w:rsid w:val="00633E3E"/>
    <w:rsid w:val="00635155"/>
    <w:rsid w:val="00635B32"/>
    <w:rsid w:val="006364F9"/>
    <w:rsid w:val="00637355"/>
    <w:rsid w:val="00637451"/>
    <w:rsid w:val="00637FAB"/>
    <w:rsid w:val="006414E6"/>
    <w:rsid w:val="00641881"/>
    <w:rsid w:val="00642959"/>
    <w:rsid w:val="00643401"/>
    <w:rsid w:val="0064383C"/>
    <w:rsid w:val="006479D9"/>
    <w:rsid w:val="006541CF"/>
    <w:rsid w:val="006558F9"/>
    <w:rsid w:val="00656F1A"/>
    <w:rsid w:val="00661287"/>
    <w:rsid w:val="00662E01"/>
    <w:rsid w:val="00662F8A"/>
    <w:rsid w:val="00666FD0"/>
    <w:rsid w:val="00667E25"/>
    <w:rsid w:val="0067004E"/>
    <w:rsid w:val="00673E6C"/>
    <w:rsid w:val="0067475C"/>
    <w:rsid w:val="0067638A"/>
    <w:rsid w:val="00677E41"/>
    <w:rsid w:val="00680D0B"/>
    <w:rsid w:val="00681030"/>
    <w:rsid w:val="0068278C"/>
    <w:rsid w:val="00683ED3"/>
    <w:rsid w:val="00683EFE"/>
    <w:rsid w:val="006868C0"/>
    <w:rsid w:val="006912DA"/>
    <w:rsid w:val="00692DA8"/>
    <w:rsid w:val="00692FAB"/>
    <w:rsid w:val="00693415"/>
    <w:rsid w:val="00694AAE"/>
    <w:rsid w:val="00695BE5"/>
    <w:rsid w:val="0069643C"/>
    <w:rsid w:val="006973BB"/>
    <w:rsid w:val="006979BF"/>
    <w:rsid w:val="00697E9A"/>
    <w:rsid w:val="006A0484"/>
    <w:rsid w:val="006A0F74"/>
    <w:rsid w:val="006A0FFB"/>
    <w:rsid w:val="006A11CB"/>
    <w:rsid w:val="006A281F"/>
    <w:rsid w:val="006A3661"/>
    <w:rsid w:val="006A61E8"/>
    <w:rsid w:val="006A6610"/>
    <w:rsid w:val="006A7D4A"/>
    <w:rsid w:val="006B47FC"/>
    <w:rsid w:val="006B4EB3"/>
    <w:rsid w:val="006B5212"/>
    <w:rsid w:val="006B7EE6"/>
    <w:rsid w:val="006C0976"/>
    <w:rsid w:val="006C327F"/>
    <w:rsid w:val="006C3457"/>
    <w:rsid w:val="006C35DB"/>
    <w:rsid w:val="006C3739"/>
    <w:rsid w:val="006C377E"/>
    <w:rsid w:val="006C3DAC"/>
    <w:rsid w:val="006C4C6F"/>
    <w:rsid w:val="006C5785"/>
    <w:rsid w:val="006C57D3"/>
    <w:rsid w:val="006C6244"/>
    <w:rsid w:val="006C6F1E"/>
    <w:rsid w:val="006C7204"/>
    <w:rsid w:val="006D1E24"/>
    <w:rsid w:val="006D3574"/>
    <w:rsid w:val="006D3969"/>
    <w:rsid w:val="006D73B0"/>
    <w:rsid w:val="006D7905"/>
    <w:rsid w:val="006E1230"/>
    <w:rsid w:val="006E2F76"/>
    <w:rsid w:val="006E4787"/>
    <w:rsid w:val="006E4FF8"/>
    <w:rsid w:val="006F2060"/>
    <w:rsid w:val="006F510F"/>
    <w:rsid w:val="006F5361"/>
    <w:rsid w:val="006F702F"/>
    <w:rsid w:val="006F7374"/>
    <w:rsid w:val="006F79E9"/>
    <w:rsid w:val="00700D9B"/>
    <w:rsid w:val="00701E8C"/>
    <w:rsid w:val="00704F0D"/>
    <w:rsid w:val="00705350"/>
    <w:rsid w:val="0070651A"/>
    <w:rsid w:val="007076CD"/>
    <w:rsid w:val="00711072"/>
    <w:rsid w:val="007116E4"/>
    <w:rsid w:val="00711852"/>
    <w:rsid w:val="00711D5E"/>
    <w:rsid w:val="00714CAB"/>
    <w:rsid w:val="00714DD9"/>
    <w:rsid w:val="00714F6F"/>
    <w:rsid w:val="007207A0"/>
    <w:rsid w:val="007215B8"/>
    <w:rsid w:val="007218C3"/>
    <w:rsid w:val="00724243"/>
    <w:rsid w:val="007243F8"/>
    <w:rsid w:val="007253A5"/>
    <w:rsid w:val="007265E8"/>
    <w:rsid w:val="00732D8D"/>
    <w:rsid w:val="007339EE"/>
    <w:rsid w:val="007341CF"/>
    <w:rsid w:val="0073456F"/>
    <w:rsid w:val="00735F38"/>
    <w:rsid w:val="00743228"/>
    <w:rsid w:val="00743CFC"/>
    <w:rsid w:val="00746EE9"/>
    <w:rsid w:val="00747DE1"/>
    <w:rsid w:val="00751AE2"/>
    <w:rsid w:val="00753151"/>
    <w:rsid w:val="00753505"/>
    <w:rsid w:val="0075594E"/>
    <w:rsid w:val="0076103F"/>
    <w:rsid w:val="00761AE4"/>
    <w:rsid w:val="0076273A"/>
    <w:rsid w:val="00763061"/>
    <w:rsid w:val="007639A3"/>
    <w:rsid w:val="00766B60"/>
    <w:rsid w:val="0077122F"/>
    <w:rsid w:val="007716B6"/>
    <w:rsid w:val="00771F86"/>
    <w:rsid w:val="007728A2"/>
    <w:rsid w:val="007744AD"/>
    <w:rsid w:val="00774C21"/>
    <w:rsid w:val="00775FBF"/>
    <w:rsid w:val="00780AB5"/>
    <w:rsid w:val="0078188A"/>
    <w:rsid w:val="00782FEE"/>
    <w:rsid w:val="007846FE"/>
    <w:rsid w:val="007867A7"/>
    <w:rsid w:val="007877D5"/>
    <w:rsid w:val="007905F8"/>
    <w:rsid w:val="00791CFD"/>
    <w:rsid w:val="007929B4"/>
    <w:rsid w:val="00795C77"/>
    <w:rsid w:val="00795D40"/>
    <w:rsid w:val="00795F74"/>
    <w:rsid w:val="00796CCB"/>
    <w:rsid w:val="00796F83"/>
    <w:rsid w:val="007A1A6B"/>
    <w:rsid w:val="007A1A9F"/>
    <w:rsid w:val="007A3005"/>
    <w:rsid w:val="007A361F"/>
    <w:rsid w:val="007A4AA7"/>
    <w:rsid w:val="007A4B28"/>
    <w:rsid w:val="007A5619"/>
    <w:rsid w:val="007A5F97"/>
    <w:rsid w:val="007A66C1"/>
    <w:rsid w:val="007A6778"/>
    <w:rsid w:val="007A6AE8"/>
    <w:rsid w:val="007A75FE"/>
    <w:rsid w:val="007A7684"/>
    <w:rsid w:val="007A78A8"/>
    <w:rsid w:val="007B0491"/>
    <w:rsid w:val="007B057B"/>
    <w:rsid w:val="007B111A"/>
    <w:rsid w:val="007B3149"/>
    <w:rsid w:val="007B3927"/>
    <w:rsid w:val="007B5036"/>
    <w:rsid w:val="007B5C28"/>
    <w:rsid w:val="007B6419"/>
    <w:rsid w:val="007B6EC4"/>
    <w:rsid w:val="007B703A"/>
    <w:rsid w:val="007B7131"/>
    <w:rsid w:val="007B78A9"/>
    <w:rsid w:val="007C07A8"/>
    <w:rsid w:val="007C0EB9"/>
    <w:rsid w:val="007C279B"/>
    <w:rsid w:val="007C3369"/>
    <w:rsid w:val="007C4C1C"/>
    <w:rsid w:val="007C56B0"/>
    <w:rsid w:val="007C7480"/>
    <w:rsid w:val="007D2DF8"/>
    <w:rsid w:val="007D4699"/>
    <w:rsid w:val="007D4C85"/>
    <w:rsid w:val="007D5A53"/>
    <w:rsid w:val="007D772E"/>
    <w:rsid w:val="007E0769"/>
    <w:rsid w:val="007E2D82"/>
    <w:rsid w:val="007E3FB4"/>
    <w:rsid w:val="007E4206"/>
    <w:rsid w:val="007E652B"/>
    <w:rsid w:val="007E7E11"/>
    <w:rsid w:val="007F103E"/>
    <w:rsid w:val="007F169F"/>
    <w:rsid w:val="007F19E1"/>
    <w:rsid w:val="007F306F"/>
    <w:rsid w:val="007F5511"/>
    <w:rsid w:val="007F6996"/>
    <w:rsid w:val="0080007B"/>
    <w:rsid w:val="00800580"/>
    <w:rsid w:val="008009FF"/>
    <w:rsid w:val="0080180B"/>
    <w:rsid w:val="0080185D"/>
    <w:rsid w:val="0080246B"/>
    <w:rsid w:val="008025A4"/>
    <w:rsid w:val="0080277F"/>
    <w:rsid w:val="0080646B"/>
    <w:rsid w:val="008065B3"/>
    <w:rsid w:val="00807F04"/>
    <w:rsid w:val="00810E84"/>
    <w:rsid w:val="008114A7"/>
    <w:rsid w:val="00812802"/>
    <w:rsid w:val="008163A1"/>
    <w:rsid w:val="00816614"/>
    <w:rsid w:val="00816620"/>
    <w:rsid w:val="00816A33"/>
    <w:rsid w:val="00816D2B"/>
    <w:rsid w:val="0082058B"/>
    <w:rsid w:val="0082162F"/>
    <w:rsid w:val="00821EF8"/>
    <w:rsid w:val="00822871"/>
    <w:rsid w:val="00825F05"/>
    <w:rsid w:val="0082728A"/>
    <w:rsid w:val="00830214"/>
    <w:rsid w:val="00830B76"/>
    <w:rsid w:val="00832641"/>
    <w:rsid w:val="0083474E"/>
    <w:rsid w:val="00837ECC"/>
    <w:rsid w:val="00840885"/>
    <w:rsid w:val="00840B09"/>
    <w:rsid w:val="0084207A"/>
    <w:rsid w:val="008422B9"/>
    <w:rsid w:val="0084394D"/>
    <w:rsid w:val="00843D83"/>
    <w:rsid w:val="00843EA6"/>
    <w:rsid w:val="00846062"/>
    <w:rsid w:val="0084705D"/>
    <w:rsid w:val="00852484"/>
    <w:rsid w:val="008525D4"/>
    <w:rsid w:val="00852D1A"/>
    <w:rsid w:val="00854626"/>
    <w:rsid w:val="008554CB"/>
    <w:rsid w:val="00855FA8"/>
    <w:rsid w:val="00856C56"/>
    <w:rsid w:val="00860C7B"/>
    <w:rsid w:val="00863311"/>
    <w:rsid w:val="00864B0D"/>
    <w:rsid w:val="00864D35"/>
    <w:rsid w:val="00866C16"/>
    <w:rsid w:val="00866F72"/>
    <w:rsid w:val="00866FEA"/>
    <w:rsid w:val="008722E5"/>
    <w:rsid w:val="0087367A"/>
    <w:rsid w:val="008741E8"/>
    <w:rsid w:val="00874AAE"/>
    <w:rsid w:val="00875517"/>
    <w:rsid w:val="0087571F"/>
    <w:rsid w:val="00875D54"/>
    <w:rsid w:val="00875DD7"/>
    <w:rsid w:val="008778A2"/>
    <w:rsid w:val="0088000D"/>
    <w:rsid w:val="00880BE2"/>
    <w:rsid w:val="00880DBE"/>
    <w:rsid w:val="008812A8"/>
    <w:rsid w:val="008837BA"/>
    <w:rsid w:val="008849BF"/>
    <w:rsid w:val="00884D46"/>
    <w:rsid w:val="00884F19"/>
    <w:rsid w:val="00885116"/>
    <w:rsid w:val="008873F4"/>
    <w:rsid w:val="00887F75"/>
    <w:rsid w:val="00890BCD"/>
    <w:rsid w:val="008918CC"/>
    <w:rsid w:val="008923AB"/>
    <w:rsid w:val="00893678"/>
    <w:rsid w:val="008936EB"/>
    <w:rsid w:val="0089678B"/>
    <w:rsid w:val="00896C8A"/>
    <w:rsid w:val="0089709E"/>
    <w:rsid w:val="008979E0"/>
    <w:rsid w:val="008A1733"/>
    <w:rsid w:val="008A477C"/>
    <w:rsid w:val="008A5842"/>
    <w:rsid w:val="008B1249"/>
    <w:rsid w:val="008B52C3"/>
    <w:rsid w:val="008B6145"/>
    <w:rsid w:val="008B6C81"/>
    <w:rsid w:val="008C02BF"/>
    <w:rsid w:val="008C178B"/>
    <w:rsid w:val="008C1BC7"/>
    <w:rsid w:val="008C2A4D"/>
    <w:rsid w:val="008C3840"/>
    <w:rsid w:val="008C65C2"/>
    <w:rsid w:val="008C76AC"/>
    <w:rsid w:val="008C7EC1"/>
    <w:rsid w:val="008D03E0"/>
    <w:rsid w:val="008D0E03"/>
    <w:rsid w:val="008D0E19"/>
    <w:rsid w:val="008D1946"/>
    <w:rsid w:val="008D248A"/>
    <w:rsid w:val="008D3074"/>
    <w:rsid w:val="008D3AC0"/>
    <w:rsid w:val="008D5083"/>
    <w:rsid w:val="008D531F"/>
    <w:rsid w:val="008D668E"/>
    <w:rsid w:val="008E3BE6"/>
    <w:rsid w:val="008E454B"/>
    <w:rsid w:val="008E55BB"/>
    <w:rsid w:val="008E647C"/>
    <w:rsid w:val="008E7C3F"/>
    <w:rsid w:val="008F0D98"/>
    <w:rsid w:val="008F4E02"/>
    <w:rsid w:val="008F56EC"/>
    <w:rsid w:val="008F5B84"/>
    <w:rsid w:val="008F622A"/>
    <w:rsid w:val="008F798D"/>
    <w:rsid w:val="00900307"/>
    <w:rsid w:val="0090060E"/>
    <w:rsid w:val="00901EEB"/>
    <w:rsid w:val="00902408"/>
    <w:rsid w:val="00902CCC"/>
    <w:rsid w:val="009045E4"/>
    <w:rsid w:val="00904B2B"/>
    <w:rsid w:val="00905370"/>
    <w:rsid w:val="00906415"/>
    <w:rsid w:val="00907378"/>
    <w:rsid w:val="009077FF"/>
    <w:rsid w:val="00910188"/>
    <w:rsid w:val="00911BA0"/>
    <w:rsid w:val="00911D21"/>
    <w:rsid w:val="009124D2"/>
    <w:rsid w:val="00912AC3"/>
    <w:rsid w:val="00913CF6"/>
    <w:rsid w:val="009165D1"/>
    <w:rsid w:val="00916E62"/>
    <w:rsid w:val="0092084A"/>
    <w:rsid w:val="00923D39"/>
    <w:rsid w:val="00925B0D"/>
    <w:rsid w:val="009304CD"/>
    <w:rsid w:val="009314B7"/>
    <w:rsid w:val="00932FA6"/>
    <w:rsid w:val="00937277"/>
    <w:rsid w:val="00937A0A"/>
    <w:rsid w:val="00940095"/>
    <w:rsid w:val="0094017E"/>
    <w:rsid w:val="00941505"/>
    <w:rsid w:val="0094331E"/>
    <w:rsid w:val="00944A8E"/>
    <w:rsid w:val="00945F08"/>
    <w:rsid w:val="0094774A"/>
    <w:rsid w:val="00952287"/>
    <w:rsid w:val="009562E2"/>
    <w:rsid w:val="00957742"/>
    <w:rsid w:val="00957A74"/>
    <w:rsid w:val="00963ED1"/>
    <w:rsid w:val="00965DEC"/>
    <w:rsid w:val="00966853"/>
    <w:rsid w:val="00966B34"/>
    <w:rsid w:val="00967FC1"/>
    <w:rsid w:val="00972253"/>
    <w:rsid w:val="009744C8"/>
    <w:rsid w:val="00974FE6"/>
    <w:rsid w:val="00976D44"/>
    <w:rsid w:val="00980775"/>
    <w:rsid w:val="00980F02"/>
    <w:rsid w:val="00983604"/>
    <w:rsid w:val="00984F6F"/>
    <w:rsid w:val="0098572E"/>
    <w:rsid w:val="0098690A"/>
    <w:rsid w:val="009876B2"/>
    <w:rsid w:val="00991447"/>
    <w:rsid w:val="00993680"/>
    <w:rsid w:val="0099395C"/>
    <w:rsid w:val="00994596"/>
    <w:rsid w:val="0099463C"/>
    <w:rsid w:val="00994D79"/>
    <w:rsid w:val="00995063"/>
    <w:rsid w:val="0099717A"/>
    <w:rsid w:val="009A03B3"/>
    <w:rsid w:val="009A0DAC"/>
    <w:rsid w:val="009A184D"/>
    <w:rsid w:val="009A1CAA"/>
    <w:rsid w:val="009A2F08"/>
    <w:rsid w:val="009A5DB0"/>
    <w:rsid w:val="009A6926"/>
    <w:rsid w:val="009A7438"/>
    <w:rsid w:val="009B1E34"/>
    <w:rsid w:val="009B236A"/>
    <w:rsid w:val="009B2CB0"/>
    <w:rsid w:val="009B33ED"/>
    <w:rsid w:val="009B3539"/>
    <w:rsid w:val="009B6748"/>
    <w:rsid w:val="009B77C4"/>
    <w:rsid w:val="009C0737"/>
    <w:rsid w:val="009C0BC2"/>
    <w:rsid w:val="009C1319"/>
    <w:rsid w:val="009C28CC"/>
    <w:rsid w:val="009C37E7"/>
    <w:rsid w:val="009C436E"/>
    <w:rsid w:val="009C722B"/>
    <w:rsid w:val="009C77CB"/>
    <w:rsid w:val="009C7D8D"/>
    <w:rsid w:val="009D0914"/>
    <w:rsid w:val="009D1CC4"/>
    <w:rsid w:val="009D231E"/>
    <w:rsid w:val="009D289C"/>
    <w:rsid w:val="009D2B2D"/>
    <w:rsid w:val="009D3253"/>
    <w:rsid w:val="009D4A1E"/>
    <w:rsid w:val="009D4D93"/>
    <w:rsid w:val="009D5FDA"/>
    <w:rsid w:val="009D7270"/>
    <w:rsid w:val="009D7598"/>
    <w:rsid w:val="009E1453"/>
    <w:rsid w:val="009E274F"/>
    <w:rsid w:val="009E2AE4"/>
    <w:rsid w:val="009E53F5"/>
    <w:rsid w:val="009E6B4E"/>
    <w:rsid w:val="009E7330"/>
    <w:rsid w:val="009F0DDF"/>
    <w:rsid w:val="009F1158"/>
    <w:rsid w:val="009F2931"/>
    <w:rsid w:val="009F2DF8"/>
    <w:rsid w:val="009F34D1"/>
    <w:rsid w:val="009F488B"/>
    <w:rsid w:val="009F5A31"/>
    <w:rsid w:val="009F60E9"/>
    <w:rsid w:val="009F6275"/>
    <w:rsid w:val="009F7F8B"/>
    <w:rsid w:val="00A00023"/>
    <w:rsid w:val="00A03872"/>
    <w:rsid w:val="00A03EAC"/>
    <w:rsid w:val="00A05C83"/>
    <w:rsid w:val="00A06708"/>
    <w:rsid w:val="00A06AE7"/>
    <w:rsid w:val="00A0760D"/>
    <w:rsid w:val="00A127DC"/>
    <w:rsid w:val="00A13633"/>
    <w:rsid w:val="00A14013"/>
    <w:rsid w:val="00A146D0"/>
    <w:rsid w:val="00A14ED3"/>
    <w:rsid w:val="00A15649"/>
    <w:rsid w:val="00A1712F"/>
    <w:rsid w:val="00A17508"/>
    <w:rsid w:val="00A204B0"/>
    <w:rsid w:val="00A21041"/>
    <w:rsid w:val="00A238D7"/>
    <w:rsid w:val="00A240BB"/>
    <w:rsid w:val="00A24819"/>
    <w:rsid w:val="00A24B66"/>
    <w:rsid w:val="00A25DD4"/>
    <w:rsid w:val="00A25E35"/>
    <w:rsid w:val="00A2705E"/>
    <w:rsid w:val="00A30FAC"/>
    <w:rsid w:val="00A31580"/>
    <w:rsid w:val="00A3195D"/>
    <w:rsid w:val="00A31A42"/>
    <w:rsid w:val="00A321DA"/>
    <w:rsid w:val="00A339BF"/>
    <w:rsid w:val="00A37813"/>
    <w:rsid w:val="00A42EF3"/>
    <w:rsid w:val="00A44BCB"/>
    <w:rsid w:val="00A45888"/>
    <w:rsid w:val="00A46263"/>
    <w:rsid w:val="00A50242"/>
    <w:rsid w:val="00A50EB0"/>
    <w:rsid w:val="00A526BC"/>
    <w:rsid w:val="00A53AA9"/>
    <w:rsid w:val="00A54998"/>
    <w:rsid w:val="00A55ECE"/>
    <w:rsid w:val="00A56311"/>
    <w:rsid w:val="00A56AF6"/>
    <w:rsid w:val="00A60223"/>
    <w:rsid w:val="00A60A79"/>
    <w:rsid w:val="00A613AC"/>
    <w:rsid w:val="00A62071"/>
    <w:rsid w:val="00A621D1"/>
    <w:rsid w:val="00A63436"/>
    <w:rsid w:val="00A6371D"/>
    <w:rsid w:val="00A65011"/>
    <w:rsid w:val="00A6565C"/>
    <w:rsid w:val="00A65855"/>
    <w:rsid w:val="00A66FA9"/>
    <w:rsid w:val="00A67B71"/>
    <w:rsid w:val="00A70DC6"/>
    <w:rsid w:val="00A70DC8"/>
    <w:rsid w:val="00A72208"/>
    <w:rsid w:val="00A7330B"/>
    <w:rsid w:val="00A73942"/>
    <w:rsid w:val="00A73B0D"/>
    <w:rsid w:val="00A73B72"/>
    <w:rsid w:val="00A748C4"/>
    <w:rsid w:val="00A74ADB"/>
    <w:rsid w:val="00A81304"/>
    <w:rsid w:val="00A8228E"/>
    <w:rsid w:val="00A8332F"/>
    <w:rsid w:val="00A84359"/>
    <w:rsid w:val="00A84B9D"/>
    <w:rsid w:val="00A85BD4"/>
    <w:rsid w:val="00A8604B"/>
    <w:rsid w:val="00A86199"/>
    <w:rsid w:val="00A86B2C"/>
    <w:rsid w:val="00A87A2C"/>
    <w:rsid w:val="00A925C1"/>
    <w:rsid w:val="00A92B52"/>
    <w:rsid w:val="00A931DC"/>
    <w:rsid w:val="00A9446A"/>
    <w:rsid w:val="00A960E3"/>
    <w:rsid w:val="00AA1554"/>
    <w:rsid w:val="00AA25C2"/>
    <w:rsid w:val="00AA3C2D"/>
    <w:rsid w:val="00AA3E4E"/>
    <w:rsid w:val="00AA40AD"/>
    <w:rsid w:val="00AA5125"/>
    <w:rsid w:val="00AA5754"/>
    <w:rsid w:val="00AA7105"/>
    <w:rsid w:val="00AA72D3"/>
    <w:rsid w:val="00AA74A7"/>
    <w:rsid w:val="00AB0009"/>
    <w:rsid w:val="00AB06D9"/>
    <w:rsid w:val="00AB143E"/>
    <w:rsid w:val="00AB236F"/>
    <w:rsid w:val="00AB3F74"/>
    <w:rsid w:val="00AB47A2"/>
    <w:rsid w:val="00AB67F2"/>
    <w:rsid w:val="00AB693A"/>
    <w:rsid w:val="00AB720C"/>
    <w:rsid w:val="00AB7B5E"/>
    <w:rsid w:val="00AC103C"/>
    <w:rsid w:val="00AC1BD3"/>
    <w:rsid w:val="00AC2066"/>
    <w:rsid w:val="00AC2BE9"/>
    <w:rsid w:val="00AC44FE"/>
    <w:rsid w:val="00AC50FF"/>
    <w:rsid w:val="00AC529B"/>
    <w:rsid w:val="00AC7960"/>
    <w:rsid w:val="00AD1D93"/>
    <w:rsid w:val="00AD2E8A"/>
    <w:rsid w:val="00AD392E"/>
    <w:rsid w:val="00AD4488"/>
    <w:rsid w:val="00AD51A7"/>
    <w:rsid w:val="00AD67FC"/>
    <w:rsid w:val="00AD775E"/>
    <w:rsid w:val="00AD7D70"/>
    <w:rsid w:val="00AD7DCD"/>
    <w:rsid w:val="00AE07F9"/>
    <w:rsid w:val="00AE3FFF"/>
    <w:rsid w:val="00AE4D02"/>
    <w:rsid w:val="00AE500F"/>
    <w:rsid w:val="00AE6F1B"/>
    <w:rsid w:val="00AE72F3"/>
    <w:rsid w:val="00AF1494"/>
    <w:rsid w:val="00AF172F"/>
    <w:rsid w:val="00AF3F35"/>
    <w:rsid w:val="00B00D84"/>
    <w:rsid w:val="00B032A1"/>
    <w:rsid w:val="00B03593"/>
    <w:rsid w:val="00B0525E"/>
    <w:rsid w:val="00B057AA"/>
    <w:rsid w:val="00B06B80"/>
    <w:rsid w:val="00B07929"/>
    <w:rsid w:val="00B11587"/>
    <w:rsid w:val="00B13203"/>
    <w:rsid w:val="00B13301"/>
    <w:rsid w:val="00B13791"/>
    <w:rsid w:val="00B13CB7"/>
    <w:rsid w:val="00B14062"/>
    <w:rsid w:val="00B15ACE"/>
    <w:rsid w:val="00B21C42"/>
    <w:rsid w:val="00B23011"/>
    <w:rsid w:val="00B23364"/>
    <w:rsid w:val="00B2362D"/>
    <w:rsid w:val="00B23EA6"/>
    <w:rsid w:val="00B24183"/>
    <w:rsid w:val="00B249FB"/>
    <w:rsid w:val="00B25905"/>
    <w:rsid w:val="00B3411C"/>
    <w:rsid w:val="00B342EB"/>
    <w:rsid w:val="00B3659D"/>
    <w:rsid w:val="00B36ABD"/>
    <w:rsid w:val="00B37948"/>
    <w:rsid w:val="00B405CE"/>
    <w:rsid w:val="00B42DAF"/>
    <w:rsid w:val="00B42DCA"/>
    <w:rsid w:val="00B45993"/>
    <w:rsid w:val="00B4723C"/>
    <w:rsid w:val="00B50566"/>
    <w:rsid w:val="00B53FB6"/>
    <w:rsid w:val="00B5426F"/>
    <w:rsid w:val="00B54BA5"/>
    <w:rsid w:val="00B57FC2"/>
    <w:rsid w:val="00B606C1"/>
    <w:rsid w:val="00B607F1"/>
    <w:rsid w:val="00B614B8"/>
    <w:rsid w:val="00B62DE5"/>
    <w:rsid w:val="00B65A77"/>
    <w:rsid w:val="00B65D23"/>
    <w:rsid w:val="00B66093"/>
    <w:rsid w:val="00B668A7"/>
    <w:rsid w:val="00B6695F"/>
    <w:rsid w:val="00B70F37"/>
    <w:rsid w:val="00B71D6D"/>
    <w:rsid w:val="00B74869"/>
    <w:rsid w:val="00B773B1"/>
    <w:rsid w:val="00B777AE"/>
    <w:rsid w:val="00B77F15"/>
    <w:rsid w:val="00B83C6E"/>
    <w:rsid w:val="00B8467B"/>
    <w:rsid w:val="00B84949"/>
    <w:rsid w:val="00B8546D"/>
    <w:rsid w:val="00B86232"/>
    <w:rsid w:val="00B87253"/>
    <w:rsid w:val="00B8770F"/>
    <w:rsid w:val="00B92BAF"/>
    <w:rsid w:val="00B93FC6"/>
    <w:rsid w:val="00B94317"/>
    <w:rsid w:val="00B9448A"/>
    <w:rsid w:val="00B9501D"/>
    <w:rsid w:val="00B959E5"/>
    <w:rsid w:val="00BA0B0F"/>
    <w:rsid w:val="00BA1D56"/>
    <w:rsid w:val="00BA2C08"/>
    <w:rsid w:val="00BA35E7"/>
    <w:rsid w:val="00BA387C"/>
    <w:rsid w:val="00BA3B5F"/>
    <w:rsid w:val="00BA3EE7"/>
    <w:rsid w:val="00BA4248"/>
    <w:rsid w:val="00BA5602"/>
    <w:rsid w:val="00BA560E"/>
    <w:rsid w:val="00BA5662"/>
    <w:rsid w:val="00BA5874"/>
    <w:rsid w:val="00BA6128"/>
    <w:rsid w:val="00BA6C5E"/>
    <w:rsid w:val="00BB041A"/>
    <w:rsid w:val="00BB0BA6"/>
    <w:rsid w:val="00BB0C48"/>
    <w:rsid w:val="00BB1691"/>
    <w:rsid w:val="00BB42E0"/>
    <w:rsid w:val="00BB47DE"/>
    <w:rsid w:val="00BB6429"/>
    <w:rsid w:val="00BB7CE5"/>
    <w:rsid w:val="00BC0741"/>
    <w:rsid w:val="00BC2519"/>
    <w:rsid w:val="00BC2876"/>
    <w:rsid w:val="00BC4AA6"/>
    <w:rsid w:val="00BC51F4"/>
    <w:rsid w:val="00BC6621"/>
    <w:rsid w:val="00BD106C"/>
    <w:rsid w:val="00BD16AF"/>
    <w:rsid w:val="00BD17D2"/>
    <w:rsid w:val="00BD3984"/>
    <w:rsid w:val="00BD39A2"/>
    <w:rsid w:val="00BD3A1C"/>
    <w:rsid w:val="00BD5F89"/>
    <w:rsid w:val="00BE163C"/>
    <w:rsid w:val="00BE2884"/>
    <w:rsid w:val="00BE4918"/>
    <w:rsid w:val="00BE5740"/>
    <w:rsid w:val="00BE63E9"/>
    <w:rsid w:val="00BE6936"/>
    <w:rsid w:val="00BE6F46"/>
    <w:rsid w:val="00BE75CE"/>
    <w:rsid w:val="00BE78B4"/>
    <w:rsid w:val="00BF22C3"/>
    <w:rsid w:val="00BF2371"/>
    <w:rsid w:val="00BF3BA8"/>
    <w:rsid w:val="00BF4038"/>
    <w:rsid w:val="00BF4C4F"/>
    <w:rsid w:val="00BF6455"/>
    <w:rsid w:val="00BF7A38"/>
    <w:rsid w:val="00C00EB6"/>
    <w:rsid w:val="00C0187E"/>
    <w:rsid w:val="00C02323"/>
    <w:rsid w:val="00C03758"/>
    <w:rsid w:val="00C0651D"/>
    <w:rsid w:val="00C0696E"/>
    <w:rsid w:val="00C10007"/>
    <w:rsid w:val="00C10D37"/>
    <w:rsid w:val="00C119CD"/>
    <w:rsid w:val="00C12D62"/>
    <w:rsid w:val="00C1455E"/>
    <w:rsid w:val="00C228D1"/>
    <w:rsid w:val="00C23B89"/>
    <w:rsid w:val="00C249E9"/>
    <w:rsid w:val="00C24E26"/>
    <w:rsid w:val="00C25075"/>
    <w:rsid w:val="00C26CB0"/>
    <w:rsid w:val="00C2738A"/>
    <w:rsid w:val="00C305AE"/>
    <w:rsid w:val="00C3104B"/>
    <w:rsid w:val="00C31B6E"/>
    <w:rsid w:val="00C32CCD"/>
    <w:rsid w:val="00C348E0"/>
    <w:rsid w:val="00C34AE6"/>
    <w:rsid w:val="00C350EB"/>
    <w:rsid w:val="00C3531C"/>
    <w:rsid w:val="00C353A4"/>
    <w:rsid w:val="00C40F7C"/>
    <w:rsid w:val="00C43444"/>
    <w:rsid w:val="00C46E3F"/>
    <w:rsid w:val="00C47153"/>
    <w:rsid w:val="00C4789D"/>
    <w:rsid w:val="00C47A25"/>
    <w:rsid w:val="00C528BD"/>
    <w:rsid w:val="00C53E65"/>
    <w:rsid w:val="00C55ECA"/>
    <w:rsid w:val="00C60C50"/>
    <w:rsid w:val="00C63A64"/>
    <w:rsid w:val="00C6586D"/>
    <w:rsid w:val="00C6592D"/>
    <w:rsid w:val="00C66C63"/>
    <w:rsid w:val="00C7007A"/>
    <w:rsid w:val="00C70909"/>
    <w:rsid w:val="00C71A39"/>
    <w:rsid w:val="00C72E98"/>
    <w:rsid w:val="00C740BE"/>
    <w:rsid w:val="00C76998"/>
    <w:rsid w:val="00C8089B"/>
    <w:rsid w:val="00C81948"/>
    <w:rsid w:val="00C823BB"/>
    <w:rsid w:val="00C8504B"/>
    <w:rsid w:val="00C85518"/>
    <w:rsid w:val="00C855D9"/>
    <w:rsid w:val="00C85897"/>
    <w:rsid w:val="00C9015F"/>
    <w:rsid w:val="00C9123A"/>
    <w:rsid w:val="00C91390"/>
    <w:rsid w:val="00C92FA0"/>
    <w:rsid w:val="00C94864"/>
    <w:rsid w:val="00C97925"/>
    <w:rsid w:val="00CA0113"/>
    <w:rsid w:val="00CA17A2"/>
    <w:rsid w:val="00CA17DD"/>
    <w:rsid w:val="00CA1B79"/>
    <w:rsid w:val="00CA2E53"/>
    <w:rsid w:val="00CA3233"/>
    <w:rsid w:val="00CA5C62"/>
    <w:rsid w:val="00CB109F"/>
    <w:rsid w:val="00CB39C9"/>
    <w:rsid w:val="00CB5C83"/>
    <w:rsid w:val="00CC20D0"/>
    <w:rsid w:val="00CC2798"/>
    <w:rsid w:val="00CC6075"/>
    <w:rsid w:val="00CC65C9"/>
    <w:rsid w:val="00CC7467"/>
    <w:rsid w:val="00CC7FE0"/>
    <w:rsid w:val="00CD0103"/>
    <w:rsid w:val="00CD0B51"/>
    <w:rsid w:val="00CD0E17"/>
    <w:rsid w:val="00CD1659"/>
    <w:rsid w:val="00CD31BA"/>
    <w:rsid w:val="00CD3BC0"/>
    <w:rsid w:val="00CD56EF"/>
    <w:rsid w:val="00CD66E2"/>
    <w:rsid w:val="00CD7486"/>
    <w:rsid w:val="00CE0105"/>
    <w:rsid w:val="00CE2065"/>
    <w:rsid w:val="00CE25F0"/>
    <w:rsid w:val="00CE32E2"/>
    <w:rsid w:val="00CE47BC"/>
    <w:rsid w:val="00CE4D9B"/>
    <w:rsid w:val="00CE4FE3"/>
    <w:rsid w:val="00CE5A8C"/>
    <w:rsid w:val="00CE5ABD"/>
    <w:rsid w:val="00CF1ADB"/>
    <w:rsid w:val="00CF2348"/>
    <w:rsid w:val="00CF36EF"/>
    <w:rsid w:val="00CF3761"/>
    <w:rsid w:val="00CF55A0"/>
    <w:rsid w:val="00CF5666"/>
    <w:rsid w:val="00D01BC1"/>
    <w:rsid w:val="00D05260"/>
    <w:rsid w:val="00D06B19"/>
    <w:rsid w:val="00D11316"/>
    <w:rsid w:val="00D11353"/>
    <w:rsid w:val="00D13E87"/>
    <w:rsid w:val="00D13EAB"/>
    <w:rsid w:val="00D14875"/>
    <w:rsid w:val="00D162D9"/>
    <w:rsid w:val="00D16EEF"/>
    <w:rsid w:val="00D178E8"/>
    <w:rsid w:val="00D200E4"/>
    <w:rsid w:val="00D206BE"/>
    <w:rsid w:val="00D21516"/>
    <w:rsid w:val="00D235B2"/>
    <w:rsid w:val="00D23854"/>
    <w:rsid w:val="00D240E4"/>
    <w:rsid w:val="00D24D6E"/>
    <w:rsid w:val="00D250AD"/>
    <w:rsid w:val="00D258BB"/>
    <w:rsid w:val="00D25F76"/>
    <w:rsid w:val="00D30107"/>
    <w:rsid w:val="00D3075E"/>
    <w:rsid w:val="00D309A9"/>
    <w:rsid w:val="00D30A44"/>
    <w:rsid w:val="00D30A5B"/>
    <w:rsid w:val="00D30D5A"/>
    <w:rsid w:val="00D31049"/>
    <w:rsid w:val="00D329CE"/>
    <w:rsid w:val="00D33ACB"/>
    <w:rsid w:val="00D346D4"/>
    <w:rsid w:val="00D36FBF"/>
    <w:rsid w:val="00D425D7"/>
    <w:rsid w:val="00D43824"/>
    <w:rsid w:val="00D43AD9"/>
    <w:rsid w:val="00D44CBE"/>
    <w:rsid w:val="00D44F8B"/>
    <w:rsid w:val="00D45617"/>
    <w:rsid w:val="00D467E9"/>
    <w:rsid w:val="00D5014D"/>
    <w:rsid w:val="00D50483"/>
    <w:rsid w:val="00D510DA"/>
    <w:rsid w:val="00D52AF0"/>
    <w:rsid w:val="00D52E3B"/>
    <w:rsid w:val="00D53511"/>
    <w:rsid w:val="00D5402C"/>
    <w:rsid w:val="00D54CDA"/>
    <w:rsid w:val="00D557DF"/>
    <w:rsid w:val="00D55825"/>
    <w:rsid w:val="00D56BB1"/>
    <w:rsid w:val="00D5785F"/>
    <w:rsid w:val="00D6111F"/>
    <w:rsid w:val="00D62B98"/>
    <w:rsid w:val="00D62CEE"/>
    <w:rsid w:val="00D6546D"/>
    <w:rsid w:val="00D65C9D"/>
    <w:rsid w:val="00D65D0D"/>
    <w:rsid w:val="00D70C31"/>
    <w:rsid w:val="00D727D8"/>
    <w:rsid w:val="00D7350A"/>
    <w:rsid w:val="00D73B08"/>
    <w:rsid w:val="00D745D1"/>
    <w:rsid w:val="00D74728"/>
    <w:rsid w:val="00D74CBB"/>
    <w:rsid w:val="00D75E7A"/>
    <w:rsid w:val="00D80619"/>
    <w:rsid w:val="00D8104F"/>
    <w:rsid w:val="00D81EEC"/>
    <w:rsid w:val="00D8293E"/>
    <w:rsid w:val="00D829CE"/>
    <w:rsid w:val="00D873F0"/>
    <w:rsid w:val="00D922B2"/>
    <w:rsid w:val="00D9288B"/>
    <w:rsid w:val="00D93922"/>
    <w:rsid w:val="00D96405"/>
    <w:rsid w:val="00D96A88"/>
    <w:rsid w:val="00D96C52"/>
    <w:rsid w:val="00D97153"/>
    <w:rsid w:val="00D9750E"/>
    <w:rsid w:val="00DA0534"/>
    <w:rsid w:val="00DA0903"/>
    <w:rsid w:val="00DA45E9"/>
    <w:rsid w:val="00DA4876"/>
    <w:rsid w:val="00DA560D"/>
    <w:rsid w:val="00DA6DF5"/>
    <w:rsid w:val="00DB2BC7"/>
    <w:rsid w:val="00DB312B"/>
    <w:rsid w:val="00DB337C"/>
    <w:rsid w:val="00DB6102"/>
    <w:rsid w:val="00DB6D48"/>
    <w:rsid w:val="00DB7D9F"/>
    <w:rsid w:val="00DC12A4"/>
    <w:rsid w:val="00DC2E29"/>
    <w:rsid w:val="00DC7815"/>
    <w:rsid w:val="00DD2FBB"/>
    <w:rsid w:val="00DD493C"/>
    <w:rsid w:val="00DD4B67"/>
    <w:rsid w:val="00DD72E5"/>
    <w:rsid w:val="00DE1488"/>
    <w:rsid w:val="00DE18A6"/>
    <w:rsid w:val="00DE29FE"/>
    <w:rsid w:val="00DE33B3"/>
    <w:rsid w:val="00DE4016"/>
    <w:rsid w:val="00DE4A08"/>
    <w:rsid w:val="00DE544E"/>
    <w:rsid w:val="00DE763A"/>
    <w:rsid w:val="00DE7B53"/>
    <w:rsid w:val="00DF1032"/>
    <w:rsid w:val="00DF2AE1"/>
    <w:rsid w:val="00DF2B48"/>
    <w:rsid w:val="00DF2C5A"/>
    <w:rsid w:val="00DF4333"/>
    <w:rsid w:val="00DF6A02"/>
    <w:rsid w:val="00E01EFE"/>
    <w:rsid w:val="00E030D0"/>
    <w:rsid w:val="00E04F45"/>
    <w:rsid w:val="00E05491"/>
    <w:rsid w:val="00E06598"/>
    <w:rsid w:val="00E067A6"/>
    <w:rsid w:val="00E07460"/>
    <w:rsid w:val="00E1015E"/>
    <w:rsid w:val="00E11260"/>
    <w:rsid w:val="00E128C3"/>
    <w:rsid w:val="00E1429A"/>
    <w:rsid w:val="00E15E72"/>
    <w:rsid w:val="00E161D2"/>
    <w:rsid w:val="00E169F4"/>
    <w:rsid w:val="00E16F9E"/>
    <w:rsid w:val="00E228B8"/>
    <w:rsid w:val="00E23861"/>
    <w:rsid w:val="00E24B56"/>
    <w:rsid w:val="00E25A4C"/>
    <w:rsid w:val="00E26656"/>
    <w:rsid w:val="00E27E06"/>
    <w:rsid w:val="00E30389"/>
    <w:rsid w:val="00E32226"/>
    <w:rsid w:val="00E348C3"/>
    <w:rsid w:val="00E36558"/>
    <w:rsid w:val="00E37456"/>
    <w:rsid w:val="00E4087D"/>
    <w:rsid w:val="00E417BC"/>
    <w:rsid w:val="00E438B9"/>
    <w:rsid w:val="00E46003"/>
    <w:rsid w:val="00E50C51"/>
    <w:rsid w:val="00E545E4"/>
    <w:rsid w:val="00E549AE"/>
    <w:rsid w:val="00E55810"/>
    <w:rsid w:val="00E60AA3"/>
    <w:rsid w:val="00E60F1C"/>
    <w:rsid w:val="00E61D18"/>
    <w:rsid w:val="00E61EC7"/>
    <w:rsid w:val="00E62D2C"/>
    <w:rsid w:val="00E63CF3"/>
    <w:rsid w:val="00E64A75"/>
    <w:rsid w:val="00E6516A"/>
    <w:rsid w:val="00E67E9F"/>
    <w:rsid w:val="00E70D9B"/>
    <w:rsid w:val="00E70EA2"/>
    <w:rsid w:val="00E715FF"/>
    <w:rsid w:val="00E72CEC"/>
    <w:rsid w:val="00E72E52"/>
    <w:rsid w:val="00E73D7A"/>
    <w:rsid w:val="00E76ADB"/>
    <w:rsid w:val="00E76EC2"/>
    <w:rsid w:val="00E8015D"/>
    <w:rsid w:val="00E8023A"/>
    <w:rsid w:val="00E83433"/>
    <w:rsid w:val="00E83653"/>
    <w:rsid w:val="00E84333"/>
    <w:rsid w:val="00E85BEA"/>
    <w:rsid w:val="00E860D9"/>
    <w:rsid w:val="00E86514"/>
    <w:rsid w:val="00E8697F"/>
    <w:rsid w:val="00E87F91"/>
    <w:rsid w:val="00E90D5D"/>
    <w:rsid w:val="00E91E2D"/>
    <w:rsid w:val="00E92A8D"/>
    <w:rsid w:val="00E943A2"/>
    <w:rsid w:val="00E95B3E"/>
    <w:rsid w:val="00E95E81"/>
    <w:rsid w:val="00E96A8D"/>
    <w:rsid w:val="00E96D33"/>
    <w:rsid w:val="00EA1279"/>
    <w:rsid w:val="00EA1457"/>
    <w:rsid w:val="00EA2C4C"/>
    <w:rsid w:val="00EA30A6"/>
    <w:rsid w:val="00EA4063"/>
    <w:rsid w:val="00EA4E24"/>
    <w:rsid w:val="00EA5160"/>
    <w:rsid w:val="00EA5B3F"/>
    <w:rsid w:val="00EA69B6"/>
    <w:rsid w:val="00EA798A"/>
    <w:rsid w:val="00EB09E8"/>
    <w:rsid w:val="00EB48A8"/>
    <w:rsid w:val="00EB549C"/>
    <w:rsid w:val="00EB5E79"/>
    <w:rsid w:val="00EC01A9"/>
    <w:rsid w:val="00EC1DBF"/>
    <w:rsid w:val="00EC30CC"/>
    <w:rsid w:val="00EC3688"/>
    <w:rsid w:val="00EC604A"/>
    <w:rsid w:val="00EC7E71"/>
    <w:rsid w:val="00ED03A9"/>
    <w:rsid w:val="00ED0EE6"/>
    <w:rsid w:val="00ED21E7"/>
    <w:rsid w:val="00ED3481"/>
    <w:rsid w:val="00ED6214"/>
    <w:rsid w:val="00ED646E"/>
    <w:rsid w:val="00ED741E"/>
    <w:rsid w:val="00EE0A88"/>
    <w:rsid w:val="00EE0AB3"/>
    <w:rsid w:val="00EE1CE2"/>
    <w:rsid w:val="00EE22CD"/>
    <w:rsid w:val="00EE2311"/>
    <w:rsid w:val="00EE27EF"/>
    <w:rsid w:val="00EE33D7"/>
    <w:rsid w:val="00EE775F"/>
    <w:rsid w:val="00EF0FFC"/>
    <w:rsid w:val="00EF422C"/>
    <w:rsid w:val="00EF5BFC"/>
    <w:rsid w:val="00EF6038"/>
    <w:rsid w:val="00EF7B03"/>
    <w:rsid w:val="00F00C2C"/>
    <w:rsid w:val="00F07504"/>
    <w:rsid w:val="00F07567"/>
    <w:rsid w:val="00F102B6"/>
    <w:rsid w:val="00F10354"/>
    <w:rsid w:val="00F114AD"/>
    <w:rsid w:val="00F11D07"/>
    <w:rsid w:val="00F13AD5"/>
    <w:rsid w:val="00F1443D"/>
    <w:rsid w:val="00F16D7B"/>
    <w:rsid w:val="00F17507"/>
    <w:rsid w:val="00F215D2"/>
    <w:rsid w:val="00F2262D"/>
    <w:rsid w:val="00F22D51"/>
    <w:rsid w:val="00F254E5"/>
    <w:rsid w:val="00F25AA1"/>
    <w:rsid w:val="00F27207"/>
    <w:rsid w:val="00F3155D"/>
    <w:rsid w:val="00F3188B"/>
    <w:rsid w:val="00F32638"/>
    <w:rsid w:val="00F32D1C"/>
    <w:rsid w:val="00F346A3"/>
    <w:rsid w:val="00F3726C"/>
    <w:rsid w:val="00F379A4"/>
    <w:rsid w:val="00F37CAD"/>
    <w:rsid w:val="00F40B5B"/>
    <w:rsid w:val="00F417CB"/>
    <w:rsid w:val="00F427FC"/>
    <w:rsid w:val="00F42B59"/>
    <w:rsid w:val="00F444FE"/>
    <w:rsid w:val="00F449FC"/>
    <w:rsid w:val="00F44D3B"/>
    <w:rsid w:val="00F478D9"/>
    <w:rsid w:val="00F511FC"/>
    <w:rsid w:val="00F513DD"/>
    <w:rsid w:val="00F53566"/>
    <w:rsid w:val="00F54532"/>
    <w:rsid w:val="00F5458A"/>
    <w:rsid w:val="00F54B0F"/>
    <w:rsid w:val="00F54CE3"/>
    <w:rsid w:val="00F56DA6"/>
    <w:rsid w:val="00F60CA1"/>
    <w:rsid w:val="00F6189B"/>
    <w:rsid w:val="00F62B8C"/>
    <w:rsid w:val="00F63C70"/>
    <w:rsid w:val="00F702DD"/>
    <w:rsid w:val="00F71E92"/>
    <w:rsid w:val="00F74E79"/>
    <w:rsid w:val="00F766B1"/>
    <w:rsid w:val="00F767DF"/>
    <w:rsid w:val="00F76C94"/>
    <w:rsid w:val="00F80DDB"/>
    <w:rsid w:val="00F81D78"/>
    <w:rsid w:val="00F84219"/>
    <w:rsid w:val="00F8427B"/>
    <w:rsid w:val="00F8506F"/>
    <w:rsid w:val="00F864AC"/>
    <w:rsid w:val="00F866A8"/>
    <w:rsid w:val="00F904D4"/>
    <w:rsid w:val="00F938B4"/>
    <w:rsid w:val="00F940C3"/>
    <w:rsid w:val="00F94C14"/>
    <w:rsid w:val="00FA0183"/>
    <w:rsid w:val="00FA03D5"/>
    <w:rsid w:val="00FA0A1D"/>
    <w:rsid w:val="00FA1308"/>
    <w:rsid w:val="00FA14C0"/>
    <w:rsid w:val="00FA5F16"/>
    <w:rsid w:val="00FB111E"/>
    <w:rsid w:val="00FB32C2"/>
    <w:rsid w:val="00FB330E"/>
    <w:rsid w:val="00FB42C6"/>
    <w:rsid w:val="00FB5B3F"/>
    <w:rsid w:val="00FB5F77"/>
    <w:rsid w:val="00FB6229"/>
    <w:rsid w:val="00FB66DB"/>
    <w:rsid w:val="00FB7358"/>
    <w:rsid w:val="00FB74FB"/>
    <w:rsid w:val="00FB7770"/>
    <w:rsid w:val="00FC0838"/>
    <w:rsid w:val="00FC1566"/>
    <w:rsid w:val="00FC18F3"/>
    <w:rsid w:val="00FC22A6"/>
    <w:rsid w:val="00FC3C97"/>
    <w:rsid w:val="00FC3D22"/>
    <w:rsid w:val="00FC5C76"/>
    <w:rsid w:val="00FC7363"/>
    <w:rsid w:val="00FC7955"/>
    <w:rsid w:val="00FD09CF"/>
    <w:rsid w:val="00FD0E7A"/>
    <w:rsid w:val="00FD196D"/>
    <w:rsid w:val="00FD1D94"/>
    <w:rsid w:val="00FD50CA"/>
    <w:rsid w:val="00FD6601"/>
    <w:rsid w:val="00FD6A18"/>
    <w:rsid w:val="00FD6B55"/>
    <w:rsid w:val="00FE005E"/>
    <w:rsid w:val="00FE07A4"/>
    <w:rsid w:val="00FE1755"/>
    <w:rsid w:val="00FE1B91"/>
    <w:rsid w:val="00FE2B7D"/>
    <w:rsid w:val="00FE6B12"/>
    <w:rsid w:val="00FE780D"/>
    <w:rsid w:val="00FE7D09"/>
    <w:rsid w:val="00FE7FA8"/>
    <w:rsid w:val="00FF3D72"/>
    <w:rsid w:val="00FF3DDC"/>
    <w:rsid w:val="00FF424C"/>
    <w:rsid w:val="00FF4DE0"/>
    <w:rsid w:val="00FF64F2"/>
    <w:rsid w:val="00FF7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2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qFormat="1"/>
    <w:lsdException w:name="caption" w:uiPriority="0"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364F9"/>
    <w:pPr>
      <w:widowControl w:val="0"/>
      <w:jc w:val="both"/>
    </w:pPr>
    <w:rPr>
      <w:rFonts w:ascii="Times New Roman" w:eastAsia="宋体" w:hAnsi="Times New Roman" w:cs="Times New Roman"/>
      <w:szCs w:val="24"/>
    </w:rPr>
  </w:style>
  <w:style w:type="paragraph" w:styleId="1">
    <w:name w:val="heading 1"/>
    <w:basedOn w:val="a1"/>
    <w:next w:val="a1"/>
    <w:link w:val="1Char"/>
    <w:qFormat/>
    <w:rsid w:val="006D1E24"/>
    <w:pPr>
      <w:keepNext/>
      <w:keepLines/>
      <w:spacing w:before="340" w:after="330" w:line="578" w:lineRule="auto"/>
      <w:outlineLvl w:val="0"/>
    </w:pPr>
    <w:rPr>
      <w:b/>
      <w:bCs/>
      <w:kern w:val="44"/>
      <w:sz w:val="44"/>
      <w:szCs w:val="44"/>
    </w:rPr>
  </w:style>
  <w:style w:type="paragraph" w:styleId="2">
    <w:name w:val="heading 2"/>
    <w:basedOn w:val="a1"/>
    <w:next w:val="a1"/>
    <w:link w:val="2Char"/>
    <w:uiPriority w:val="9"/>
    <w:qFormat/>
    <w:rsid w:val="006D1E24"/>
    <w:pPr>
      <w:keepNext/>
      <w:keepLines/>
      <w:spacing w:before="260" w:after="260" w:line="416" w:lineRule="auto"/>
      <w:outlineLvl w:val="1"/>
    </w:pPr>
    <w:rPr>
      <w:rFonts w:ascii="Arial" w:eastAsia="黑体" w:hAnsi="Arial"/>
      <w:b/>
      <w:bCs/>
      <w:sz w:val="32"/>
      <w:szCs w:val="32"/>
    </w:rPr>
  </w:style>
  <w:style w:type="paragraph" w:styleId="3">
    <w:name w:val="heading 3"/>
    <w:basedOn w:val="a1"/>
    <w:next w:val="a2"/>
    <w:link w:val="3Char"/>
    <w:qFormat/>
    <w:rsid w:val="006D1E24"/>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1"/>
    <w:next w:val="a1"/>
    <w:link w:val="4Char"/>
    <w:qFormat/>
    <w:rsid w:val="006D1E24"/>
    <w:pPr>
      <w:keepNext/>
      <w:outlineLvl w:val="3"/>
    </w:pPr>
    <w:rPr>
      <w:sz w:val="28"/>
      <w:szCs w:val="20"/>
    </w:rPr>
  </w:style>
  <w:style w:type="paragraph" w:styleId="5">
    <w:name w:val="heading 5"/>
    <w:basedOn w:val="a1"/>
    <w:next w:val="a1"/>
    <w:link w:val="5Char"/>
    <w:qFormat/>
    <w:rsid w:val="006D1E24"/>
    <w:pPr>
      <w:keepNext/>
      <w:keepLines/>
      <w:spacing w:before="280" w:after="290" w:line="376" w:lineRule="auto"/>
      <w:outlineLvl w:val="4"/>
    </w:pPr>
    <w:rPr>
      <w:b/>
      <w:bCs/>
      <w:sz w:val="28"/>
      <w:szCs w:val="28"/>
    </w:rPr>
  </w:style>
  <w:style w:type="paragraph" w:styleId="6">
    <w:name w:val="heading 6"/>
    <w:basedOn w:val="a1"/>
    <w:next w:val="a1"/>
    <w:link w:val="6Char"/>
    <w:qFormat/>
    <w:rsid w:val="006D1E24"/>
    <w:pPr>
      <w:keepNext/>
      <w:keepLines/>
      <w:spacing w:before="240" w:after="64" w:line="320" w:lineRule="auto"/>
      <w:outlineLvl w:val="5"/>
    </w:pPr>
    <w:rPr>
      <w:rFonts w:ascii="Arial" w:eastAsia="黑体" w:hAnsi="Arial"/>
      <w:b/>
      <w:bCs/>
      <w:sz w:val="24"/>
    </w:rPr>
  </w:style>
  <w:style w:type="paragraph" w:styleId="7">
    <w:name w:val="heading 7"/>
    <w:basedOn w:val="a1"/>
    <w:next w:val="a1"/>
    <w:link w:val="7Char"/>
    <w:qFormat/>
    <w:rsid w:val="006D1E24"/>
    <w:pPr>
      <w:keepNext/>
      <w:keepLines/>
      <w:spacing w:before="240" w:after="64" w:line="320" w:lineRule="auto"/>
      <w:outlineLvl w:val="6"/>
    </w:pPr>
    <w:rPr>
      <w:b/>
      <w:bCs/>
      <w:sz w:val="24"/>
    </w:rPr>
  </w:style>
  <w:style w:type="paragraph" w:styleId="8">
    <w:name w:val="heading 8"/>
    <w:basedOn w:val="a1"/>
    <w:next w:val="a1"/>
    <w:link w:val="8Char"/>
    <w:qFormat/>
    <w:rsid w:val="006D1E24"/>
    <w:pPr>
      <w:keepNext/>
      <w:keepLines/>
      <w:spacing w:before="240" w:after="64" w:line="320" w:lineRule="auto"/>
      <w:outlineLvl w:val="7"/>
    </w:pPr>
    <w:rPr>
      <w:rFonts w:ascii="Arial" w:eastAsia="黑体" w:hAnsi="Arial"/>
      <w:sz w:val="24"/>
    </w:rPr>
  </w:style>
  <w:style w:type="paragraph" w:styleId="9">
    <w:name w:val="heading 9"/>
    <w:basedOn w:val="a1"/>
    <w:next w:val="a1"/>
    <w:link w:val="9Char"/>
    <w:qFormat/>
    <w:rsid w:val="006D1E24"/>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10">
    <w:name w:val="toc 1"/>
    <w:basedOn w:val="a1"/>
    <w:next w:val="a1"/>
    <w:autoRedefine/>
    <w:uiPriority w:val="39"/>
    <w:qFormat/>
    <w:rsid w:val="001E0048"/>
    <w:pPr>
      <w:tabs>
        <w:tab w:val="left" w:pos="567"/>
        <w:tab w:val="left" w:pos="709"/>
        <w:tab w:val="right" w:leader="dot" w:pos="8505"/>
      </w:tabs>
      <w:snapToGrid w:val="0"/>
      <w:spacing w:line="440" w:lineRule="exact"/>
      <w:jc w:val="left"/>
    </w:pPr>
    <w:rPr>
      <w:rFonts w:ascii="宋体" w:hAnsi="宋体"/>
      <w:noProof/>
    </w:rPr>
  </w:style>
  <w:style w:type="paragraph" w:customStyle="1" w:styleId="bt1bt1">
    <w:name w:val="bt1bt1"/>
    <w:basedOn w:val="1"/>
    <w:rsid w:val="006D1E24"/>
    <w:pPr>
      <w:spacing w:line="240" w:lineRule="auto"/>
      <w:jc w:val="center"/>
    </w:pPr>
    <w:rPr>
      <w:rFonts w:ascii="黑体" w:eastAsia="黑体"/>
      <w:b w:val="0"/>
      <w:sz w:val="36"/>
      <w:szCs w:val="36"/>
    </w:rPr>
  </w:style>
  <w:style w:type="paragraph" w:styleId="a6">
    <w:name w:val="List Paragraph"/>
    <w:aliases w:val="符号列表,List Paragraph11,大项,符号1.1（天云科技）,列出段落-正文,lp1,二级编号,图和图的标题,·ûºÅÁÐ±í,¡¤?o?¨¢D¡À¨ª,?¡è?o?¡§¡éD?¨¤¡§a,??¨¨?o??¡ì?¨¦D?¡§¡è?¡ìa,??¡§¡§?o???¨¬?¡§|D??¡ì?¨¨??¨¬a,???¡ì?¡ì?o???¡§???¡ì|D???¨¬?¡§¡§??¡§?a,彩色列表 - 强调文字颜色 11,?,图表修改,FooterText,List,目录4,图表,列出段落41"/>
    <w:basedOn w:val="a1"/>
    <w:link w:val="Char"/>
    <w:uiPriority w:val="34"/>
    <w:unhideWhenUsed/>
    <w:qFormat/>
    <w:rsid w:val="006D1E24"/>
    <w:pPr>
      <w:ind w:firstLineChars="200" w:firstLine="420"/>
    </w:pPr>
  </w:style>
  <w:style w:type="character" w:customStyle="1" w:styleId="1Char">
    <w:name w:val="标题 1 Char"/>
    <w:basedOn w:val="a3"/>
    <w:link w:val="1"/>
    <w:rsid w:val="006D1E24"/>
    <w:rPr>
      <w:rFonts w:ascii="Times New Roman" w:eastAsia="宋体" w:hAnsi="Times New Roman" w:cs="Times New Roman"/>
      <w:b/>
      <w:bCs/>
      <w:kern w:val="44"/>
      <w:sz w:val="44"/>
      <w:szCs w:val="44"/>
    </w:rPr>
  </w:style>
  <w:style w:type="paragraph" w:styleId="20">
    <w:name w:val="toc 2"/>
    <w:basedOn w:val="a1"/>
    <w:next w:val="a1"/>
    <w:autoRedefine/>
    <w:uiPriority w:val="39"/>
    <w:qFormat/>
    <w:rsid w:val="000F6AD7"/>
    <w:pPr>
      <w:tabs>
        <w:tab w:val="left" w:pos="567"/>
        <w:tab w:val="right" w:leader="dot" w:pos="8505"/>
        <w:tab w:val="right" w:leader="dot" w:pos="9628"/>
      </w:tabs>
      <w:spacing w:line="440" w:lineRule="exact"/>
    </w:pPr>
  </w:style>
  <w:style w:type="character" w:styleId="a7">
    <w:name w:val="Hyperlink"/>
    <w:uiPriority w:val="99"/>
    <w:qFormat/>
    <w:rsid w:val="006D1E24"/>
    <w:rPr>
      <w:color w:val="0000FF"/>
      <w:u w:val="single"/>
    </w:rPr>
  </w:style>
  <w:style w:type="paragraph" w:styleId="a8">
    <w:name w:val="Balloon Text"/>
    <w:basedOn w:val="a1"/>
    <w:link w:val="Char0"/>
    <w:semiHidden/>
    <w:unhideWhenUsed/>
    <w:rsid w:val="006D1E24"/>
    <w:rPr>
      <w:sz w:val="18"/>
      <w:szCs w:val="18"/>
    </w:rPr>
  </w:style>
  <w:style w:type="character" w:customStyle="1" w:styleId="Char0">
    <w:name w:val="批注框文本 Char"/>
    <w:basedOn w:val="a3"/>
    <w:link w:val="a8"/>
    <w:semiHidden/>
    <w:rsid w:val="006D1E24"/>
    <w:rPr>
      <w:rFonts w:ascii="Times New Roman" w:eastAsia="宋体" w:hAnsi="Times New Roman" w:cs="Times New Roman"/>
      <w:sz w:val="18"/>
      <w:szCs w:val="18"/>
    </w:rPr>
  </w:style>
  <w:style w:type="paragraph" w:styleId="TOC">
    <w:name w:val="TOC Heading"/>
    <w:basedOn w:val="1"/>
    <w:next w:val="a1"/>
    <w:uiPriority w:val="39"/>
    <w:semiHidden/>
    <w:unhideWhenUsed/>
    <w:qFormat/>
    <w:rsid w:val="006D1E2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0">
    <w:name w:val="toc 3"/>
    <w:basedOn w:val="a1"/>
    <w:next w:val="a1"/>
    <w:autoRedefine/>
    <w:uiPriority w:val="39"/>
    <w:unhideWhenUsed/>
    <w:qFormat/>
    <w:rsid w:val="006D1E24"/>
    <w:pPr>
      <w:widowControl/>
      <w:snapToGrid w:val="0"/>
      <w:spacing w:line="440" w:lineRule="exact"/>
      <w:ind w:left="442"/>
      <w:jc w:val="left"/>
    </w:pPr>
    <w:rPr>
      <w:rFonts w:asciiTheme="minorHAnsi" w:hAnsiTheme="minorHAnsi" w:cstheme="minorBidi"/>
      <w:kern w:val="0"/>
      <w:szCs w:val="22"/>
    </w:rPr>
  </w:style>
  <w:style w:type="character" w:customStyle="1" w:styleId="2Char">
    <w:name w:val="标题 2 Char"/>
    <w:basedOn w:val="a3"/>
    <w:link w:val="2"/>
    <w:uiPriority w:val="9"/>
    <w:rsid w:val="006D1E24"/>
    <w:rPr>
      <w:rFonts w:ascii="Arial" w:eastAsia="黑体" w:hAnsi="Arial" w:cs="Times New Roman"/>
      <w:b/>
      <w:bCs/>
      <w:sz w:val="32"/>
      <w:szCs w:val="32"/>
    </w:rPr>
  </w:style>
  <w:style w:type="character" w:customStyle="1" w:styleId="3Char">
    <w:name w:val="标题 3 Char"/>
    <w:basedOn w:val="a3"/>
    <w:link w:val="3"/>
    <w:rsid w:val="006D1E24"/>
    <w:rPr>
      <w:rFonts w:ascii="黑体" w:eastAsia="黑体" w:hAnsi="Times New Roman" w:cs="Times New Roman"/>
      <w:kern w:val="0"/>
      <w:sz w:val="28"/>
      <w:szCs w:val="20"/>
    </w:rPr>
  </w:style>
  <w:style w:type="character" w:customStyle="1" w:styleId="4Char">
    <w:name w:val="标题 4 Char"/>
    <w:basedOn w:val="a3"/>
    <w:link w:val="4"/>
    <w:rsid w:val="006D1E24"/>
    <w:rPr>
      <w:rFonts w:ascii="Times New Roman" w:eastAsia="宋体" w:hAnsi="Times New Roman" w:cs="Times New Roman"/>
      <w:sz w:val="28"/>
      <w:szCs w:val="20"/>
    </w:rPr>
  </w:style>
  <w:style w:type="character" w:customStyle="1" w:styleId="5Char">
    <w:name w:val="标题 5 Char"/>
    <w:basedOn w:val="a3"/>
    <w:link w:val="5"/>
    <w:rsid w:val="006D1E24"/>
    <w:rPr>
      <w:rFonts w:ascii="Times New Roman" w:eastAsia="宋体" w:hAnsi="Times New Roman" w:cs="Times New Roman"/>
      <w:b/>
      <w:bCs/>
      <w:sz w:val="28"/>
      <w:szCs w:val="28"/>
    </w:rPr>
  </w:style>
  <w:style w:type="character" w:customStyle="1" w:styleId="6Char">
    <w:name w:val="标题 6 Char"/>
    <w:basedOn w:val="a3"/>
    <w:link w:val="6"/>
    <w:rsid w:val="006D1E24"/>
    <w:rPr>
      <w:rFonts w:ascii="Arial" w:eastAsia="黑体" w:hAnsi="Arial" w:cs="Times New Roman"/>
      <w:b/>
      <w:bCs/>
      <w:sz w:val="24"/>
      <w:szCs w:val="24"/>
    </w:rPr>
  </w:style>
  <w:style w:type="character" w:customStyle="1" w:styleId="7Char">
    <w:name w:val="标题 7 Char"/>
    <w:basedOn w:val="a3"/>
    <w:link w:val="7"/>
    <w:rsid w:val="006D1E24"/>
    <w:rPr>
      <w:rFonts w:ascii="Times New Roman" w:eastAsia="宋体" w:hAnsi="Times New Roman" w:cs="Times New Roman"/>
      <w:b/>
      <w:bCs/>
      <w:sz w:val="24"/>
      <w:szCs w:val="24"/>
    </w:rPr>
  </w:style>
  <w:style w:type="character" w:customStyle="1" w:styleId="8Char">
    <w:name w:val="标题 8 Char"/>
    <w:basedOn w:val="a3"/>
    <w:link w:val="8"/>
    <w:rsid w:val="006D1E24"/>
    <w:rPr>
      <w:rFonts w:ascii="Arial" w:eastAsia="黑体" w:hAnsi="Arial" w:cs="Times New Roman"/>
      <w:sz w:val="24"/>
      <w:szCs w:val="24"/>
    </w:rPr>
  </w:style>
  <w:style w:type="character" w:customStyle="1" w:styleId="9Char">
    <w:name w:val="标题 9 Char"/>
    <w:basedOn w:val="a3"/>
    <w:link w:val="9"/>
    <w:rsid w:val="006D1E24"/>
    <w:rPr>
      <w:rFonts w:ascii="Arial" w:eastAsia="黑体" w:hAnsi="Arial" w:cs="Times New Roman"/>
      <w:szCs w:val="21"/>
    </w:rPr>
  </w:style>
  <w:style w:type="paragraph" w:styleId="a9">
    <w:name w:val="header"/>
    <w:basedOn w:val="a1"/>
    <w:link w:val="Char1"/>
    <w:uiPriority w:val="99"/>
    <w:unhideWhenUsed/>
    <w:qFormat/>
    <w:rsid w:val="006D1E2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9"/>
    <w:uiPriority w:val="99"/>
    <w:rsid w:val="006D1E24"/>
    <w:rPr>
      <w:rFonts w:ascii="Times New Roman" w:eastAsia="宋体" w:hAnsi="Times New Roman" w:cs="Times New Roman"/>
      <w:sz w:val="18"/>
      <w:szCs w:val="18"/>
    </w:rPr>
  </w:style>
  <w:style w:type="paragraph" w:styleId="aa">
    <w:name w:val="footer"/>
    <w:basedOn w:val="a1"/>
    <w:link w:val="Char2"/>
    <w:uiPriority w:val="99"/>
    <w:unhideWhenUsed/>
    <w:qFormat/>
    <w:rsid w:val="006D1E24"/>
    <w:pPr>
      <w:tabs>
        <w:tab w:val="center" w:pos="4153"/>
        <w:tab w:val="right" w:pos="8306"/>
      </w:tabs>
      <w:snapToGrid w:val="0"/>
      <w:jc w:val="left"/>
    </w:pPr>
    <w:rPr>
      <w:sz w:val="18"/>
      <w:szCs w:val="18"/>
    </w:rPr>
  </w:style>
  <w:style w:type="character" w:customStyle="1" w:styleId="Char2">
    <w:name w:val="页脚 Char"/>
    <w:basedOn w:val="a3"/>
    <w:link w:val="aa"/>
    <w:uiPriority w:val="99"/>
    <w:rsid w:val="006D1E24"/>
    <w:rPr>
      <w:rFonts w:ascii="Times New Roman" w:eastAsia="宋体" w:hAnsi="Times New Roman" w:cs="Times New Roman"/>
      <w:sz w:val="18"/>
      <w:szCs w:val="18"/>
    </w:rPr>
  </w:style>
  <w:style w:type="paragraph" w:styleId="a2">
    <w:name w:val="Normal Indent"/>
    <w:basedOn w:val="a1"/>
    <w:uiPriority w:val="99"/>
    <w:rsid w:val="006D1E24"/>
    <w:pPr>
      <w:autoSpaceDE w:val="0"/>
      <w:autoSpaceDN w:val="0"/>
      <w:adjustRightInd w:val="0"/>
      <w:spacing w:line="315" w:lineRule="atLeast"/>
      <w:ind w:firstLine="420"/>
      <w:jc w:val="left"/>
    </w:pPr>
    <w:rPr>
      <w:rFonts w:ascii="楷体_GB2312" w:eastAsia="楷体_GB2312"/>
      <w:kern w:val="0"/>
      <w:sz w:val="28"/>
      <w:szCs w:val="20"/>
    </w:rPr>
  </w:style>
  <w:style w:type="paragraph" w:styleId="ab">
    <w:name w:val="annotation text"/>
    <w:basedOn w:val="a1"/>
    <w:link w:val="Char3"/>
    <w:unhideWhenUsed/>
    <w:rsid w:val="006D1E24"/>
    <w:pPr>
      <w:jc w:val="left"/>
    </w:pPr>
  </w:style>
  <w:style w:type="character" w:customStyle="1" w:styleId="Char3">
    <w:name w:val="批注文字 Char"/>
    <w:basedOn w:val="a3"/>
    <w:link w:val="ab"/>
    <w:rsid w:val="006D1E24"/>
    <w:rPr>
      <w:rFonts w:ascii="Times New Roman" w:eastAsia="宋体" w:hAnsi="Times New Roman" w:cs="Times New Roman"/>
      <w:szCs w:val="24"/>
    </w:rPr>
  </w:style>
  <w:style w:type="paragraph" w:styleId="ac">
    <w:name w:val="annotation subject"/>
    <w:basedOn w:val="ab"/>
    <w:next w:val="ab"/>
    <w:link w:val="Char4"/>
    <w:rsid w:val="006D1E24"/>
    <w:rPr>
      <w:b/>
      <w:bCs/>
      <w:szCs w:val="20"/>
    </w:rPr>
  </w:style>
  <w:style w:type="character" w:customStyle="1" w:styleId="Char4">
    <w:name w:val="批注主题 Char"/>
    <w:basedOn w:val="Char3"/>
    <w:link w:val="ac"/>
    <w:rsid w:val="006D1E24"/>
    <w:rPr>
      <w:rFonts w:ascii="Times New Roman" w:eastAsia="宋体" w:hAnsi="Times New Roman" w:cs="Times New Roman"/>
      <w:b/>
      <w:bCs/>
      <w:szCs w:val="20"/>
    </w:rPr>
  </w:style>
  <w:style w:type="paragraph" w:styleId="70">
    <w:name w:val="toc 7"/>
    <w:basedOn w:val="a1"/>
    <w:next w:val="a1"/>
    <w:uiPriority w:val="39"/>
    <w:unhideWhenUsed/>
    <w:rsid w:val="006D1E24"/>
    <w:pPr>
      <w:ind w:leftChars="1200" w:left="2520"/>
    </w:pPr>
    <w:rPr>
      <w:rFonts w:ascii="Calibri" w:hAnsi="Calibri"/>
      <w:szCs w:val="22"/>
    </w:rPr>
  </w:style>
  <w:style w:type="paragraph" w:styleId="ad">
    <w:name w:val="Document Map"/>
    <w:basedOn w:val="a1"/>
    <w:link w:val="Char5"/>
    <w:rsid w:val="006D1E24"/>
    <w:rPr>
      <w:rFonts w:ascii="宋体"/>
      <w:sz w:val="18"/>
      <w:szCs w:val="18"/>
    </w:rPr>
  </w:style>
  <w:style w:type="character" w:customStyle="1" w:styleId="Char5">
    <w:name w:val="文档结构图 Char"/>
    <w:basedOn w:val="a3"/>
    <w:link w:val="ad"/>
    <w:rsid w:val="006D1E24"/>
    <w:rPr>
      <w:rFonts w:ascii="宋体" w:eastAsia="宋体" w:hAnsi="Times New Roman" w:cs="Times New Roman"/>
      <w:sz w:val="18"/>
      <w:szCs w:val="18"/>
    </w:rPr>
  </w:style>
  <w:style w:type="paragraph" w:styleId="ae">
    <w:name w:val="Body Text"/>
    <w:basedOn w:val="a1"/>
    <w:link w:val="Char6"/>
    <w:rsid w:val="006D1E24"/>
    <w:rPr>
      <w:sz w:val="28"/>
      <w:szCs w:val="20"/>
    </w:rPr>
  </w:style>
  <w:style w:type="character" w:customStyle="1" w:styleId="Char6">
    <w:name w:val="正文文本 Char"/>
    <w:basedOn w:val="a3"/>
    <w:link w:val="ae"/>
    <w:rsid w:val="006D1E24"/>
    <w:rPr>
      <w:rFonts w:ascii="Times New Roman" w:eastAsia="宋体" w:hAnsi="Times New Roman" w:cs="Times New Roman"/>
      <w:sz w:val="28"/>
      <w:szCs w:val="20"/>
    </w:rPr>
  </w:style>
  <w:style w:type="paragraph" w:styleId="af">
    <w:name w:val="Body Text Indent"/>
    <w:basedOn w:val="a1"/>
    <w:link w:val="Char7"/>
    <w:rsid w:val="006D1E24"/>
    <w:pPr>
      <w:autoSpaceDE w:val="0"/>
      <w:autoSpaceDN w:val="0"/>
      <w:adjustRightInd w:val="0"/>
      <w:spacing w:after="120" w:line="360" w:lineRule="atLeast"/>
      <w:ind w:left="900"/>
    </w:pPr>
    <w:rPr>
      <w:rFonts w:ascii="楷体_GB2312" w:eastAsia="楷体_GB2312"/>
      <w:kern w:val="0"/>
      <w:sz w:val="28"/>
      <w:szCs w:val="20"/>
    </w:rPr>
  </w:style>
  <w:style w:type="character" w:customStyle="1" w:styleId="Char7">
    <w:name w:val="正文文本缩进 Char"/>
    <w:basedOn w:val="a3"/>
    <w:link w:val="af"/>
    <w:rsid w:val="006D1E24"/>
    <w:rPr>
      <w:rFonts w:ascii="楷体_GB2312" w:eastAsia="楷体_GB2312" w:hAnsi="Times New Roman" w:cs="Times New Roman"/>
      <w:kern w:val="0"/>
      <w:sz w:val="28"/>
      <w:szCs w:val="20"/>
    </w:rPr>
  </w:style>
  <w:style w:type="paragraph" w:styleId="21">
    <w:name w:val="List 2"/>
    <w:basedOn w:val="a1"/>
    <w:rsid w:val="006D1E24"/>
    <w:pPr>
      <w:ind w:leftChars="200" w:left="100" w:hangingChars="200" w:hanging="200"/>
    </w:pPr>
  </w:style>
  <w:style w:type="paragraph" w:styleId="50">
    <w:name w:val="toc 5"/>
    <w:basedOn w:val="a1"/>
    <w:next w:val="a1"/>
    <w:uiPriority w:val="39"/>
    <w:unhideWhenUsed/>
    <w:rsid w:val="006D1E24"/>
    <w:pPr>
      <w:ind w:leftChars="800" w:left="1680"/>
    </w:pPr>
    <w:rPr>
      <w:rFonts w:ascii="Calibri" w:hAnsi="Calibri"/>
      <w:szCs w:val="22"/>
    </w:rPr>
  </w:style>
  <w:style w:type="paragraph" w:styleId="af0">
    <w:name w:val="Plain Text"/>
    <w:basedOn w:val="a1"/>
    <w:link w:val="Char8"/>
    <w:rsid w:val="006D1E24"/>
    <w:rPr>
      <w:rFonts w:ascii="宋体" w:hAnsi="Courier New"/>
      <w:szCs w:val="20"/>
    </w:rPr>
  </w:style>
  <w:style w:type="character" w:customStyle="1" w:styleId="Char8">
    <w:name w:val="纯文本 Char"/>
    <w:basedOn w:val="a3"/>
    <w:link w:val="af0"/>
    <w:rsid w:val="006D1E24"/>
    <w:rPr>
      <w:rFonts w:ascii="宋体" w:eastAsia="宋体" w:hAnsi="Courier New" w:cs="Times New Roman"/>
      <w:szCs w:val="20"/>
    </w:rPr>
  </w:style>
  <w:style w:type="paragraph" w:styleId="80">
    <w:name w:val="toc 8"/>
    <w:basedOn w:val="a1"/>
    <w:next w:val="a1"/>
    <w:uiPriority w:val="39"/>
    <w:unhideWhenUsed/>
    <w:rsid w:val="006D1E24"/>
    <w:pPr>
      <w:ind w:leftChars="1400" w:left="2940"/>
    </w:pPr>
    <w:rPr>
      <w:rFonts w:ascii="Calibri" w:hAnsi="Calibri"/>
      <w:szCs w:val="22"/>
    </w:rPr>
  </w:style>
  <w:style w:type="paragraph" w:styleId="af1">
    <w:name w:val="Date"/>
    <w:basedOn w:val="a1"/>
    <w:next w:val="a1"/>
    <w:link w:val="Char9"/>
    <w:rsid w:val="006D1E24"/>
    <w:pPr>
      <w:ind w:leftChars="2500" w:left="100"/>
    </w:pPr>
    <w:rPr>
      <w:szCs w:val="20"/>
    </w:rPr>
  </w:style>
  <w:style w:type="character" w:customStyle="1" w:styleId="Char9">
    <w:name w:val="日期 Char"/>
    <w:basedOn w:val="a3"/>
    <w:link w:val="af1"/>
    <w:rsid w:val="006D1E24"/>
    <w:rPr>
      <w:rFonts w:ascii="Times New Roman" w:eastAsia="宋体" w:hAnsi="Times New Roman" w:cs="Times New Roman"/>
      <w:szCs w:val="20"/>
    </w:rPr>
  </w:style>
  <w:style w:type="paragraph" w:styleId="22">
    <w:name w:val="Body Text Indent 2"/>
    <w:basedOn w:val="a1"/>
    <w:link w:val="2Char0"/>
    <w:rsid w:val="006D1E24"/>
    <w:pPr>
      <w:spacing w:line="480" w:lineRule="auto"/>
      <w:ind w:firstLineChars="200" w:firstLine="480"/>
    </w:pPr>
    <w:rPr>
      <w:rFonts w:ascii="仿宋_GB2312" w:eastAsia="仿宋_GB2312" w:hAnsi="宋体"/>
      <w:sz w:val="24"/>
    </w:rPr>
  </w:style>
  <w:style w:type="character" w:customStyle="1" w:styleId="2Char0">
    <w:name w:val="正文文本缩进 2 Char"/>
    <w:basedOn w:val="a3"/>
    <w:link w:val="22"/>
    <w:rsid w:val="006D1E24"/>
    <w:rPr>
      <w:rFonts w:ascii="仿宋_GB2312" w:eastAsia="仿宋_GB2312" w:hAnsi="宋体" w:cs="Times New Roman"/>
      <w:sz w:val="24"/>
      <w:szCs w:val="24"/>
    </w:rPr>
  </w:style>
  <w:style w:type="paragraph" w:styleId="40">
    <w:name w:val="toc 4"/>
    <w:basedOn w:val="a1"/>
    <w:next w:val="a1"/>
    <w:uiPriority w:val="39"/>
    <w:unhideWhenUsed/>
    <w:rsid w:val="006D1E24"/>
    <w:pPr>
      <w:ind w:leftChars="600" w:left="1260"/>
    </w:pPr>
    <w:rPr>
      <w:rFonts w:ascii="Calibri" w:hAnsi="Calibri"/>
      <w:szCs w:val="22"/>
    </w:rPr>
  </w:style>
  <w:style w:type="paragraph" w:styleId="af2">
    <w:name w:val="Subtitle"/>
    <w:basedOn w:val="a1"/>
    <w:next w:val="a1"/>
    <w:link w:val="Chara"/>
    <w:qFormat/>
    <w:rsid w:val="006D1E24"/>
    <w:pPr>
      <w:spacing w:before="240" w:after="60" w:line="312" w:lineRule="auto"/>
      <w:jc w:val="center"/>
      <w:outlineLvl w:val="1"/>
    </w:pPr>
    <w:rPr>
      <w:rFonts w:ascii="Cambria" w:hAnsi="Cambria" w:cs="黑体"/>
      <w:b/>
      <w:bCs/>
      <w:kern w:val="28"/>
      <w:sz w:val="32"/>
      <w:szCs w:val="32"/>
    </w:rPr>
  </w:style>
  <w:style w:type="character" w:customStyle="1" w:styleId="Chara">
    <w:name w:val="副标题 Char"/>
    <w:basedOn w:val="a3"/>
    <w:link w:val="af2"/>
    <w:rsid w:val="006D1E24"/>
    <w:rPr>
      <w:rFonts w:ascii="Cambria" w:eastAsia="宋体" w:hAnsi="Cambria" w:cs="黑体"/>
      <w:b/>
      <w:bCs/>
      <w:kern w:val="28"/>
      <w:sz w:val="32"/>
      <w:szCs w:val="32"/>
    </w:rPr>
  </w:style>
  <w:style w:type="paragraph" w:styleId="60">
    <w:name w:val="toc 6"/>
    <w:basedOn w:val="a1"/>
    <w:next w:val="a1"/>
    <w:uiPriority w:val="39"/>
    <w:unhideWhenUsed/>
    <w:rsid w:val="006D1E24"/>
    <w:pPr>
      <w:ind w:leftChars="1000" w:left="2100"/>
    </w:pPr>
    <w:rPr>
      <w:rFonts w:ascii="Calibri" w:hAnsi="Calibri"/>
      <w:szCs w:val="22"/>
    </w:rPr>
  </w:style>
  <w:style w:type="paragraph" w:styleId="31">
    <w:name w:val="Body Text Indent 3"/>
    <w:basedOn w:val="a1"/>
    <w:link w:val="3Char0"/>
    <w:rsid w:val="006D1E24"/>
    <w:pPr>
      <w:spacing w:after="120" w:line="360" w:lineRule="atLeast"/>
      <w:ind w:firstLineChars="300" w:firstLine="720"/>
    </w:pPr>
    <w:rPr>
      <w:sz w:val="24"/>
      <w:szCs w:val="20"/>
    </w:rPr>
  </w:style>
  <w:style w:type="character" w:customStyle="1" w:styleId="3Char0">
    <w:name w:val="正文文本缩进 3 Char"/>
    <w:basedOn w:val="a3"/>
    <w:link w:val="31"/>
    <w:rsid w:val="006D1E24"/>
    <w:rPr>
      <w:rFonts w:ascii="Times New Roman" w:eastAsia="宋体" w:hAnsi="Times New Roman" w:cs="Times New Roman"/>
      <w:sz w:val="24"/>
      <w:szCs w:val="20"/>
    </w:rPr>
  </w:style>
  <w:style w:type="paragraph" w:styleId="90">
    <w:name w:val="toc 9"/>
    <w:basedOn w:val="a1"/>
    <w:next w:val="a1"/>
    <w:uiPriority w:val="39"/>
    <w:unhideWhenUsed/>
    <w:rsid w:val="006D1E24"/>
    <w:pPr>
      <w:ind w:leftChars="1600" w:left="3360"/>
    </w:pPr>
    <w:rPr>
      <w:rFonts w:ascii="Calibri" w:hAnsi="Calibri"/>
      <w:szCs w:val="22"/>
    </w:rPr>
  </w:style>
  <w:style w:type="paragraph" w:styleId="af3">
    <w:name w:val="Title"/>
    <w:basedOn w:val="a1"/>
    <w:next w:val="a1"/>
    <w:link w:val="Charb"/>
    <w:qFormat/>
    <w:rsid w:val="006D1E24"/>
    <w:pPr>
      <w:spacing w:before="240" w:after="60"/>
      <w:jc w:val="center"/>
      <w:outlineLvl w:val="0"/>
    </w:pPr>
    <w:rPr>
      <w:rFonts w:ascii="Cambria" w:hAnsi="Cambria"/>
      <w:b/>
      <w:bCs/>
      <w:sz w:val="32"/>
      <w:szCs w:val="32"/>
    </w:rPr>
  </w:style>
  <w:style w:type="character" w:customStyle="1" w:styleId="Charb">
    <w:name w:val="标题 Char"/>
    <w:basedOn w:val="a3"/>
    <w:link w:val="af3"/>
    <w:uiPriority w:val="10"/>
    <w:qFormat/>
    <w:rsid w:val="006D1E24"/>
    <w:rPr>
      <w:rFonts w:ascii="Cambria" w:eastAsia="宋体" w:hAnsi="Cambria" w:cs="Times New Roman"/>
      <w:b/>
      <w:bCs/>
      <w:sz w:val="32"/>
      <w:szCs w:val="32"/>
    </w:rPr>
  </w:style>
  <w:style w:type="character" w:styleId="af4">
    <w:name w:val="page number"/>
    <w:basedOn w:val="a3"/>
    <w:rsid w:val="006D1E24"/>
  </w:style>
  <w:style w:type="character" w:styleId="af5">
    <w:name w:val="FollowedHyperlink"/>
    <w:rsid w:val="006D1E24"/>
    <w:rPr>
      <w:color w:val="800080"/>
      <w:u w:val="single"/>
    </w:rPr>
  </w:style>
  <w:style w:type="character" w:styleId="af6">
    <w:name w:val="annotation reference"/>
    <w:rsid w:val="006D1E24"/>
    <w:rPr>
      <w:sz w:val="21"/>
      <w:szCs w:val="21"/>
    </w:rPr>
  </w:style>
  <w:style w:type="table" w:styleId="af7">
    <w:name w:val="Table Grid"/>
    <w:basedOn w:val="a4"/>
    <w:rsid w:val="006D1E2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1"/>
    <w:qFormat/>
    <w:rsid w:val="006D1E24"/>
    <w:pPr>
      <w:widowControl/>
      <w:spacing w:before="480" w:after="0" w:line="276" w:lineRule="auto"/>
      <w:jc w:val="left"/>
      <w:outlineLvl w:val="9"/>
    </w:pPr>
    <w:rPr>
      <w:rFonts w:ascii="Cambria" w:hAnsi="Cambria"/>
      <w:color w:val="365F91"/>
      <w:kern w:val="0"/>
      <w:sz w:val="28"/>
      <w:szCs w:val="28"/>
    </w:rPr>
  </w:style>
  <w:style w:type="paragraph" w:customStyle="1" w:styleId="Style36">
    <w:name w:val="_Style 36"/>
    <w:basedOn w:val="a1"/>
    <w:uiPriority w:val="34"/>
    <w:qFormat/>
    <w:rsid w:val="006D1E24"/>
    <w:pPr>
      <w:ind w:firstLineChars="200" w:firstLine="420"/>
    </w:pPr>
    <w:rPr>
      <w:szCs w:val="20"/>
    </w:rPr>
  </w:style>
  <w:style w:type="paragraph" w:customStyle="1" w:styleId="CharCharCharCharCharCharCharCharCharCharCharCharChar">
    <w:name w:val="Char Char Char Char Char Char Char Char Char Char Char Char Char"/>
    <w:basedOn w:val="ad"/>
    <w:rsid w:val="006D1E24"/>
    <w:pPr>
      <w:shd w:val="clear" w:color="auto" w:fill="000080"/>
    </w:pPr>
    <w:rPr>
      <w:rFonts w:ascii="Tahoma" w:hAnsi="Tahoma"/>
      <w:sz w:val="24"/>
      <w:szCs w:val="24"/>
    </w:rPr>
  </w:style>
  <w:style w:type="paragraph" w:customStyle="1" w:styleId="Default">
    <w:name w:val="Default"/>
    <w:rsid w:val="006D1E24"/>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Blockquote">
    <w:name w:val="Blockquote"/>
    <w:basedOn w:val="a1"/>
    <w:rsid w:val="006D1E24"/>
    <w:pPr>
      <w:autoSpaceDE w:val="0"/>
      <w:autoSpaceDN w:val="0"/>
      <w:adjustRightInd w:val="0"/>
      <w:spacing w:before="100" w:after="100"/>
      <w:ind w:left="360" w:right="360"/>
      <w:jc w:val="left"/>
    </w:pPr>
    <w:rPr>
      <w:kern w:val="0"/>
      <w:sz w:val="24"/>
      <w:szCs w:val="20"/>
    </w:rPr>
  </w:style>
  <w:style w:type="paragraph" w:customStyle="1" w:styleId="af8">
    <w:name w:val="新定义正文"/>
    <w:basedOn w:val="a1"/>
    <w:rsid w:val="006D1E24"/>
    <w:pPr>
      <w:widowControl/>
    </w:pPr>
    <w:rPr>
      <w:color w:val="000000"/>
      <w:szCs w:val="21"/>
    </w:rPr>
  </w:style>
  <w:style w:type="paragraph" w:customStyle="1" w:styleId="a0">
    <w:name w:val="节"/>
    <w:basedOn w:val="2"/>
    <w:rsid w:val="006D1E24"/>
    <w:pPr>
      <w:numPr>
        <w:ilvl w:val="1"/>
        <w:numId w:val="1"/>
      </w:numPr>
      <w:tabs>
        <w:tab w:val="left" w:pos="432"/>
      </w:tabs>
      <w:spacing w:line="240" w:lineRule="auto"/>
    </w:pPr>
    <w:rPr>
      <w:rFonts w:ascii="黑体"/>
      <w:b w:val="0"/>
      <w:sz w:val="28"/>
      <w:szCs w:val="28"/>
    </w:rPr>
  </w:style>
  <w:style w:type="paragraph" w:customStyle="1" w:styleId="TOC2">
    <w:name w:val="TOC 标题2"/>
    <w:basedOn w:val="1"/>
    <w:next w:val="a1"/>
    <w:uiPriority w:val="39"/>
    <w:unhideWhenUsed/>
    <w:qFormat/>
    <w:rsid w:val="006D1E24"/>
    <w:pPr>
      <w:widowControl/>
      <w:spacing w:before="480" w:after="0" w:line="276" w:lineRule="auto"/>
      <w:jc w:val="left"/>
      <w:outlineLvl w:val="9"/>
    </w:pPr>
    <w:rPr>
      <w:rFonts w:ascii="Cambria" w:hAnsi="Cambria" w:cs="黑体"/>
      <w:color w:val="365F90"/>
      <w:kern w:val="0"/>
      <w:sz w:val="28"/>
      <w:szCs w:val="28"/>
    </w:rPr>
  </w:style>
  <w:style w:type="paragraph" w:customStyle="1" w:styleId="11">
    <w:name w:val="列出段落1"/>
    <w:basedOn w:val="a1"/>
    <w:qFormat/>
    <w:rsid w:val="006D1E24"/>
    <w:pPr>
      <w:ind w:firstLineChars="200" w:firstLine="420"/>
    </w:pPr>
    <w:rPr>
      <w:szCs w:val="20"/>
    </w:rPr>
  </w:style>
  <w:style w:type="paragraph" w:customStyle="1" w:styleId="12">
    <w:name w:val="修订1"/>
    <w:hidden/>
    <w:uiPriority w:val="99"/>
    <w:unhideWhenUsed/>
    <w:rsid w:val="006D1E24"/>
    <w:rPr>
      <w:rFonts w:ascii="Times New Roman" w:eastAsia="宋体" w:hAnsi="Times New Roman" w:cs="Times New Roman"/>
      <w:szCs w:val="24"/>
    </w:rPr>
  </w:style>
  <w:style w:type="character" w:customStyle="1" w:styleId="CharChar1">
    <w:name w:val="Char Char1"/>
    <w:rsid w:val="006D1E24"/>
    <w:rPr>
      <w:rFonts w:ascii="楷体_GB2312" w:eastAsia="楷体_GB2312"/>
      <w:sz w:val="28"/>
    </w:rPr>
  </w:style>
  <w:style w:type="character" w:customStyle="1" w:styleId="CharChar">
    <w:name w:val="Char Char"/>
    <w:rsid w:val="006D1E24"/>
    <w:rPr>
      <w:rFonts w:ascii="宋体"/>
      <w:kern w:val="2"/>
      <w:sz w:val="18"/>
      <w:szCs w:val="18"/>
    </w:rPr>
  </w:style>
  <w:style w:type="paragraph" w:styleId="af9">
    <w:name w:val="Revision"/>
    <w:hidden/>
    <w:uiPriority w:val="99"/>
    <w:unhideWhenUsed/>
    <w:rsid w:val="006D1E24"/>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6D1E24"/>
    <w:pPr>
      <w:autoSpaceDE/>
      <w:autoSpaceDN/>
      <w:adjustRightInd/>
      <w:spacing w:before="0" w:after="0" w:line="400" w:lineRule="exact"/>
    </w:pPr>
    <w:rPr>
      <w:rFonts w:ascii="Times New Roman" w:cs="宋体"/>
      <w:kern w:val="2"/>
      <w:sz w:val="24"/>
    </w:rPr>
  </w:style>
  <w:style w:type="numbering" w:customStyle="1" w:styleId="a">
    <w:name w:val="标题和正文多级符号"/>
    <w:uiPriority w:val="99"/>
    <w:rsid w:val="006D1E24"/>
    <w:pPr>
      <w:numPr>
        <w:numId w:val="4"/>
      </w:numPr>
    </w:pPr>
  </w:style>
  <w:style w:type="character" w:customStyle="1" w:styleId="Char10">
    <w:name w:val="批注文字 Char1"/>
    <w:uiPriority w:val="99"/>
    <w:rsid w:val="006D1E24"/>
    <w:rPr>
      <w:kern w:val="2"/>
      <w:sz w:val="21"/>
    </w:rPr>
  </w:style>
  <w:style w:type="paragraph" w:styleId="32">
    <w:name w:val="Body Text 3"/>
    <w:basedOn w:val="a1"/>
    <w:link w:val="3Char1"/>
    <w:uiPriority w:val="99"/>
    <w:unhideWhenUsed/>
    <w:qFormat/>
    <w:rsid w:val="00E6516A"/>
    <w:pPr>
      <w:spacing w:after="120"/>
    </w:pPr>
    <w:rPr>
      <w:sz w:val="16"/>
      <w:szCs w:val="16"/>
    </w:rPr>
  </w:style>
  <w:style w:type="character" w:customStyle="1" w:styleId="3Char1">
    <w:name w:val="正文文本 3 Char"/>
    <w:basedOn w:val="a3"/>
    <w:link w:val="32"/>
    <w:uiPriority w:val="99"/>
    <w:rsid w:val="00E6516A"/>
    <w:rPr>
      <w:rFonts w:ascii="Times New Roman" w:eastAsia="宋体" w:hAnsi="Times New Roman" w:cs="Times New Roman"/>
      <w:sz w:val="16"/>
      <w:szCs w:val="16"/>
    </w:rPr>
  </w:style>
  <w:style w:type="paragraph" w:customStyle="1" w:styleId="2TimesNewRoman5020">
    <w:name w:val="样式 标题 2 + Times New Roman 四号 非加粗 段前: 5 磅 段后: 0 磅 行距: 固定值 20..."/>
    <w:basedOn w:val="2"/>
    <w:rsid w:val="00E6516A"/>
    <w:pPr>
      <w:spacing w:before="100" w:after="0" w:line="400" w:lineRule="exact"/>
    </w:pPr>
    <w:rPr>
      <w:rFonts w:ascii="Times New Roman" w:hAnsi="Times New Roman" w:cs="宋体"/>
      <w:b w:val="0"/>
      <w:bCs w:val="0"/>
      <w:sz w:val="28"/>
      <w:szCs w:val="20"/>
    </w:rPr>
  </w:style>
  <w:style w:type="paragraph" w:customStyle="1" w:styleId="00">
    <w:name w:val="正文00"/>
    <w:basedOn w:val="a1"/>
    <w:qFormat/>
    <w:rsid w:val="009E1453"/>
    <w:pPr>
      <w:topLinePunct/>
      <w:spacing w:line="360" w:lineRule="auto"/>
      <w:ind w:firstLineChars="200" w:firstLine="200"/>
    </w:pPr>
    <w:rPr>
      <w:sz w:val="24"/>
      <w:szCs w:val="21"/>
    </w:rPr>
  </w:style>
  <w:style w:type="paragraph" w:customStyle="1" w:styleId="23">
    <w:name w:val="修订2"/>
    <w:hidden/>
    <w:uiPriority w:val="99"/>
    <w:unhideWhenUsed/>
    <w:rsid w:val="004C5103"/>
    <w:rPr>
      <w:rFonts w:ascii="Times New Roman" w:eastAsia="宋体" w:hAnsi="Times New Roman" w:cs="Times New Roman"/>
      <w:szCs w:val="24"/>
    </w:rPr>
  </w:style>
  <w:style w:type="paragraph" w:customStyle="1" w:styleId="13">
    <w:name w:val="正文1"/>
    <w:qFormat/>
    <w:rsid w:val="004C5103"/>
    <w:pPr>
      <w:widowControl w:val="0"/>
      <w:jc w:val="both"/>
    </w:pPr>
    <w:rPr>
      <w:rFonts w:ascii="Times New Roman" w:eastAsia="宋体" w:hAnsi="Times New Roman" w:cs="Times New Roman"/>
      <w:szCs w:val="24"/>
    </w:rPr>
  </w:style>
  <w:style w:type="paragraph" w:styleId="afa">
    <w:name w:val="Normal (Web)"/>
    <w:basedOn w:val="a1"/>
    <w:uiPriority w:val="99"/>
    <w:unhideWhenUsed/>
    <w:rsid w:val="003F198D"/>
    <w:pPr>
      <w:widowControl/>
      <w:spacing w:before="100" w:beforeAutospacing="1" w:after="100" w:afterAutospacing="1"/>
      <w:jc w:val="left"/>
    </w:pPr>
    <w:rPr>
      <w:rFonts w:ascii="ˎ̥" w:hAnsi="ˎ̥" w:cs="宋体"/>
      <w:kern w:val="0"/>
      <w:sz w:val="24"/>
    </w:rPr>
  </w:style>
  <w:style w:type="paragraph" w:styleId="14">
    <w:name w:val="index 1"/>
    <w:basedOn w:val="a1"/>
    <w:next w:val="a1"/>
    <w:autoRedefine/>
    <w:semiHidden/>
    <w:unhideWhenUsed/>
    <w:rsid w:val="003F198D"/>
    <w:pPr>
      <w:spacing w:line="220" w:lineRule="exact"/>
      <w:jc w:val="center"/>
    </w:pPr>
    <w:rPr>
      <w:rFonts w:ascii="仿宋_GB2312" w:eastAsia="仿宋_GB2312"/>
      <w:szCs w:val="21"/>
    </w:rPr>
  </w:style>
  <w:style w:type="paragraph" w:styleId="afb">
    <w:name w:val="footnote text"/>
    <w:basedOn w:val="a1"/>
    <w:link w:val="Charc"/>
    <w:unhideWhenUsed/>
    <w:rsid w:val="003F198D"/>
    <w:pPr>
      <w:adjustRightInd w:val="0"/>
      <w:spacing w:line="312" w:lineRule="atLeast"/>
      <w:jc w:val="left"/>
    </w:pPr>
    <w:rPr>
      <w:kern w:val="0"/>
      <w:sz w:val="18"/>
      <w:szCs w:val="20"/>
    </w:rPr>
  </w:style>
  <w:style w:type="character" w:customStyle="1" w:styleId="Charc">
    <w:name w:val="脚注文本 Char"/>
    <w:basedOn w:val="a3"/>
    <w:link w:val="afb"/>
    <w:rsid w:val="003F198D"/>
    <w:rPr>
      <w:rFonts w:ascii="Times New Roman" w:eastAsia="宋体" w:hAnsi="Times New Roman" w:cs="Times New Roman"/>
      <w:kern w:val="0"/>
      <w:sz w:val="18"/>
      <w:szCs w:val="20"/>
    </w:rPr>
  </w:style>
  <w:style w:type="paragraph" w:styleId="afc">
    <w:name w:val="caption"/>
    <w:basedOn w:val="a1"/>
    <w:next w:val="a1"/>
    <w:semiHidden/>
    <w:unhideWhenUsed/>
    <w:qFormat/>
    <w:rsid w:val="003F198D"/>
    <w:rPr>
      <w:rFonts w:ascii="Cambria" w:eastAsia="黑体" w:hAnsi="Cambria"/>
      <w:sz w:val="20"/>
      <w:szCs w:val="20"/>
    </w:rPr>
  </w:style>
  <w:style w:type="paragraph" w:styleId="afd">
    <w:name w:val="No Spacing"/>
    <w:qFormat/>
    <w:rsid w:val="003F198D"/>
    <w:pPr>
      <w:widowControl w:val="0"/>
      <w:spacing w:line="288" w:lineRule="auto"/>
      <w:contextualSpacing/>
      <w:jc w:val="both"/>
    </w:pPr>
    <w:rPr>
      <w:rFonts w:ascii="Calibri" w:eastAsia="宋体" w:hAnsi="Calibri" w:cs="Times New Roman"/>
    </w:rPr>
  </w:style>
  <w:style w:type="paragraph" w:customStyle="1" w:styleId="afe">
    <w:name w:val="表格"/>
    <w:basedOn w:val="a1"/>
    <w:rsid w:val="003F198D"/>
    <w:pPr>
      <w:jc w:val="center"/>
    </w:pPr>
    <w:rPr>
      <w:rFonts w:ascii="华文细黑" w:hAnsi="华文细黑"/>
      <w:kern w:val="0"/>
      <w:szCs w:val="20"/>
    </w:rPr>
  </w:style>
  <w:style w:type="paragraph" w:customStyle="1" w:styleId="16620">
    <w:name w:val="样式 标题 1 + 黑体 三号 非加粗 居中 段前: 6 磅 段后: 6 磅 行距: 固定值 20 磅"/>
    <w:basedOn w:val="1"/>
    <w:rsid w:val="003F198D"/>
    <w:pPr>
      <w:spacing w:before="120" w:after="120" w:line="400" w:lineRule="exact"/>
      <w:jc w:val="center"/>
    </w:pPr>
    <w:rPr>
      <w:rFonts w:ascii="黑体" w:eastAsia="黑体" w:hAnsi="黑体" w:cs="宋体"/>
      <w:b w:val="0"/>
      <w:bCs w:val="0"/>
      <w:sz w:val="32"/>
      <w:szCs w:val="20"/>
    </w:rPr>
  </w:style>
  <w:style w:type="paragraph" w:customStyle="1" w:styleId="15">
    <w:name w:val="1"/>
    <w:basedOn w:val="a1"/>
    <w:next w:val="a1"/>
    <w:rsid w:val="003F198D"/>
  </w:style>
  <w:style w:type="paragraph" w:customStyle="1" w:styleId="61">
    <w:name w:val="6'"/>
    <w:basedOn w:val="a1"/>
    <w:rsid w:val="003F198D"/>
    <w:pPr>
      <w:autoSpaceDE w:val="0"/>
      <w:autoSpaceDN w:val="0"/>
      <w:adjustRightInd w:val="0"/>
      <w:snapToGrid w:val="0"/>
      <w:spacing w:line="320" w:lineRule="exact"/>
      <w:jc w:val="center"/>
    </w:pPr>
    <w:rPr>
      <w:spacing w:val="20"/>
      <w:kern w:val="28"/>
      <w:szCs w:val="20"/>
    </w:rPr>
  </w:style>
  <w:style w:type="paragraph" w:customStyle="1" w:styleId="aff">
    <w:name w:val="表格文字"/>
    <w:basedOn w:val="a1"/>
    <w:rsid w:val="003F198D"/>
    <w:pPr>
      <w:adjustRightInd w:val="0"/>
      <w:spacing w:line="420" w:lineRule="atLeast"/>
      <w:jc w:val="left"/>
    </w:pPr>
    <w:rPr>
      <w:kern w:val="0"/>
      <w:szCs w:val="20"/>
    </w:rPr>
  </w:style>
  <w:style w:type="character" w:customStyle="1" w:styleId="3Char10">
    <w:name w:val="正文文本 3 Char1"/>
    <w:basedOn w:val="a3"/>
    <w:uiPriority w:val="99"/>
    <w:semiHidden/>
    <w:rsid w:val="003F198D"/>
    <w:rPr>
      <w:kern w:val="2"/>
      <w:sz w:val="16"/>
      <w:szCs w:val="16"/>
    </w:rPr>
  </w:style>
  <w:style w:type="character" w:customStyle="1" w:styleId="Char11">
    <w:name w:val="批注主题 Char1"/>
    <w:basedOn w:val="Char3"/>
    <w:uiPriority w:val="99"/>
    <w:semiHidden/>
    <w:rsid w:val="003F198D"/>
    <w:rPr>
      <w:rFonts w:ascii="Times New Roman" w:eastAsia="宋体" w:hAnsi="Times New Roman" w:cs="Times New Roman"/>
      <w:b/>
      <w:bCs/>
      <w:kern w:val="2"/>
      <w:sz w:val="21"/>
      <w:szCs w:val="24"/>
    </w:rPr>
  </w:style>
  <w:style w:type="character" w:customStyle="1" w:styleId="font161">
    <w:name w:val="font161"/>
    <w:rsid w:val="003F198D"/>
    <w:rPr>
      <w:b/>
      <w:bCs/>
      <w:sz w:val="32"/>
      <w:szCs w:val="32"/>
    </w:rPr>
  </w:style>
  <w:style w:type="character" w:styleId="aff0">
    <w:name w:val="Strong"/>
    <w:uiPriority w:val="22"/>
    <w:qFormat/>
    <w:rsid w:val="00020580"/>
    <w:rPr>
      <w:b/>
      <w:bCs/>
    </w:rPr>
  </w:style>
  <w:style w:type="character" w:customStyle="1" w:styleId="Char">
    <w:name w:val="列出段落 Char"/>
    <w:aliases w:val="符号列表 Char,List Paragraph11 Char,大项 Char,符号1.1（天云科技） Char,列出段落-正文 Char,lp1 Char,二级编号 Char,图和图的标题 Char,·ûºÅÁÐ±í Char,¡¤?o?¨¢D¡À¨ª Char,?¡è?o?¡§¡éD?¨¤¡§a Char,??¨¨?o??¡ì?¨¦D?¡§¡è?¡ìa Char,??¡§¡§?o???¨¬?¡§|D??¡ì?¨¨??¨¬a Char,彩色列表 - 强调文字颜色 11 Char"/>
    <w:link w:val="a6"/>
    <w:uiPriority w:val="34"/>
    <w:qFormat/>
    <w:rsid w:val="007846FE"/>
    <w:rPr>
      <w:rFonts w:ascii="Times New Roman" w:eastAsia="宋体" w:hAnsi="Times New Roman" w:cs="Times New Roman"/>
      <w:szCs w:val="24"/>
    </w:rPr>
  </w:style>
  <w:style w:type="paragraph" w:customStyle="1" w:styleId="aff1">
    <w:name w:val="文档正文"/>
    <w:basedOn w:val="a1"/>
    <w:link w:val="Char12"/>
    <w:qFormat/>
    <w:rsid w:val="000844A6"/>
    <w:pPr>
      <w:adjustRightInd w:val="0"/>
      <w:spacing w:line="480" w:lineRule="atLeast"/>
      <w:ind w:firstLine="567"/>
    </w:pPr>
    <w:rPr>
      <w:rFonts w:ascii="长城仿宋"/>
      <w:kern w:val="0"/>
      <w:sz w:val="24"/>
      <w:szCs w:val="20"/>
    </w:rPr>
  </w:style>
  <w:style w:type="character" w:customStyle="1" w:styleId="Char12">
    <w:name w:val="文档正文 Char1"/>
    <w:link w:val="aff1"/>
    <w:qFormat/>
    <w:rsid w:val="000844A6"/>
    <w:rPr>
      <w:rFonts w:ascii="长城仿宋" w:eastAsia="宋体" w:hAnsi="Times New Roman" w:cs="Times New Roman"/>
      <w:kern w:val="0"/>
      <w:sz w:val="24"/>
      <w:szCs w:val="20"/>
    </w:rPr>
  </w:style>
  <w:style w:type="character" w:customStyle="1" w:styleId="16">
    <w:name w:val="未处理的提及1"/>
    <w:basedOn w:val="a3"/>
    <w:uiPriority w:val="99"/>
    <w:semiHidden/>
    <w:unhideWhenUsed/>
    <w:rsid w:val="00FC1566"/>
    <w:rPr>
      <w:color w:val="605E5C"/>
      <w:shd w:val="clear" w:color="auto" w:fill="E1DFDD"/>
    </w:rPr>
  </w:style>
  <w:style w:type="character" w:customStyle="1" w:styleId="Char20">
    <w:name w:val="页脚 Char2"/>
    <w:basedOn w:val="a3"/>
    <w:uiPriority w:val="99"/>
    <w:rsid w:val="0087367A"/>
    <w:rPr>
      <w:rFonts w:ascii="Times New Roman" w:eastAsia="宋体" w:hAnsi="Times New Roman" w:cs="Times New Roman"/>
      <w:sz w:val="18"/>
      <w:szCs w:val="18"/>
    </w:rPr>
  </w:style>
  <w:style w:type="character" w:customStyle="1" w:styleId="Char13">
    <w:name w:val="标题 Char1"/>
    <w:basedOn w:val="a3"/>
    <w:qFormat/>
    <w:rsid w:val="00B23011"/>
    <w:rPr>
      <w:rFonts w:ascii="Cambria" w:eastAsia="宋体" w:hAnsi="Cambria" w:cs="Times New Roman"/>
      <w:b/>
      <w:bCs/>
      <w:sz w:val="32"/>
      <w:szCs w:val="32"/>
    </w:rPr>
  </w:style>
  <w:style w:type="character" w:customStyle="1" w:styleId="3Char11">
    <w:name w:val="正文文本缩进 3 Char1"/>
    <w:basedOn w:val="a3"/>
    <w:rsid w:val="00B23011"/>
    <w:rPr>
      <w:rFonts w:ascii="Times New Roman" w:eastAsia="宋体" w:hAnsi="Times New Roman" w:cs="Times New Roman"/>
      <w:sz w:val="24"/>
      <w:szCs w:val="20"/>
    </w:rPr>
  </w:style>
  <w:style w:type="character" w:customStyle="1" w:styleId="Char14">
    <w:name w:val="列出段落 Char1"/>
    <w:uiPriority w:val="34"/>
    <w:qFormat/>
    <w:rsid w:val="006A0FFB"/>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qFormat="1"/>
    <w:lsdException w:name="caption" w:uiPriority="0"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364F9"/>
    <w:pPr>
      <w:widowControl w:val="0"/>
      <w:jc w:val="both"/>
    </w:pPr>
    <w:rPr>
      <w:rFonts w:ascii="Times New Roman" w:eastAsia="宋体" w:hAnsi="Times New Roman" w:cs="Times New Roman"/>
      <w:szCs w:val="24"/>
    </w:rPr>
  </w:style>
  <w:style w:type="paragraph" w:styleId="1">
    <w:name w:val="heading 1"/>
    <w:basedOn w:val="a1"/>
    <w:next w:val="a1"/>
    <w:link w:val="1Char"/>
    <w:qFormat/>
    <w:rsid w:val="006D1E24"/>
    <w:pPr>
      <w:keepNext/>
      <w:keepLines/>
      <w:spacing w:before="340" w:after="330" w:line="578" w:lineRule="auto"/>
      <w:outlineLvl w:val="0"/>
    </w:pPr>
    <w:rPr>
      <w:b/>
      <w:bCs/>
      <w:kern w:val="44"/>
      <w:sz w:val="44"/>
      <w:szCs w:val="44"/>
    </w:rPr>
  </w:style>
  <w:style w:type="paragraph" w:styleId="2">
    <w:name w:val="heading 2"/>
    <w:basedOn w:val="a1"/>
    <w:next w:val="a1"/>
    <w:link w:val="2Char"/>
    <w:uiPriority w:val="9"/>
    <w:qFormat/>
    <w:rsid w:val="006D1E24"/>
    <w:pPr>
      <w:keepNext/>
      <w:keepLines/>
      <w:spacing w:before="260" w:after="260" w:line="416" w:lineRule="auto"/>
      <w:outlineLvl w:val="1"/>
    </w:pPr>
    <w:rPr>
      <w:rFonts w:ascii="Arial" w:eastAsia="黑体" w:hAnsi="Arial"/>
      <w:b/>
      <w:bCs/>
      <w:sz w:val="32"/>
      <w:szCs w:val="32"/>
    </w:rPr>
  </w:style>
  <w:style w:type="paragraph" w:styleId="3">
    <w:name w:val="heading 3"/>
    <w:basedOn w:val="a1"/>
    <w:next w:val="a2"/>
    <w:link w:val="3Char"/>
    <w:qFormat/>
    <w:rsid w:val="006D1E24"/>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4">
    <w:name w:val="heading 4"/>
    <w:basedOn w:val="a1"/>
    <w:next w:val="a1"/>
    <w:link w:val="4Char"/>
    <w:qFormat/>
    <w:rsid w:val="006D1E24"/>
    <w:pPr>
      <w:keepNext/>
      <w:outlineLvl w:val="3"/>
    </w:pPr>
    <w:rPr>
      <w:sz w:val="28"/>
      <w:szCs w:val="20"/>
    </w:rPr>
  </w:style>
  <w:style w:type="paragraph" w:styleId="5">
    <w:name w:val="heading 5"/>
    <w:basedOn w:val="a1"/>
    <w:next w:val="a1"/>
    <w:link w:val="5Char"/>
    <w:qFormat/>
    <w:rsid w:val="006D1E24"/>
    <w:pPr>
      <w:keepNext/>
      <w:keepLines/>
      <w:spacing w:before="280" w:after="290" w:line="376" w:lineRule="auto"/>
      <w:outlineLvl w:val="4"/>
    </w:pPr>
    <w:rPr>
      <w:b/>
      <w:bCs/>
      <w:sz w:val="28"/>
      <w:szCs w:val="28"/>
    </w:rPr>
  </w:style>
  <w:style w:type="paragraph" w:styleId="6">
    <w:name w:val="heading 6"/>
    <w:basedOn w:val="a1"/>
    <w:next w:val="a1"/>
    <w:link w:val="6Char"/>
    <w:qFormat/>
    <w:rsid w:val="006D1E24"/>
    <w:pPr>
      <w:keepNext/>
      <w:keepLines/>
      <w:spacing w:before="240" w:after="64" w:line="320" w:lineRule="auto"/>
      <w:outlineLvl w:val="5"/>
    </w:pPr>
    <w:rPr>
      <w:rFonts w:ascii="Arial" w:eastAsia="黑体" w:hAnsi="Arial"/>
      <w:b/>
      <w:bCs/>
      <w:sz w:val="24"/>
    </w:rPr>
  </w:style>
  <w:style w:type="paragraph" w:styleId="7">
    <w:name w:val="heading 7"/>
    <w:basedOn w:val="a1"/>
    <w:next w:val="a1"/>
    <w:link w:val="7Char"/>
    <w:qFormat/>
    <w:rsid w:val="006D1E24"/>
    <w:pPr>
      <w:keepNext/>
      <w:keepLines/>
      <w:spacing w:before="240" w:after="64" w:line="320" w:lineRule="auto"/>
      <w:outlineLvl w:val="6"/>
    </w:pPr>
    <w:rPr>
      <w:b/>
      <w:bCs/>
      <w:sz w:val="24"/>
    </w:rPr>
  </w:style>
  <w:style w:type="paragraph" w:styleId="8">
    <w:name w:val="heading 8"/>
    <w:basedOn w:val="a1"/>
    <w:next w:val="a1"/>
    <w:link w:val="8Char"/>
    <w:qFormat/>
    <w:rsid w:val="006D1E24"/>
    <w:pPr>
      <w:keepNext/>
      <w:keepLines/>
      <w:spacing w:before="240" w:after="64" w:line="320" w:lineRule="auto"/>
      <w:outlineLvl w:val="7"/>
    </w:pPr>
    <w:rPr>
      <w:rFonts w:ascii="Arial" w:eastAsia="黑体" w:hAnsi="Arial"/>
      <w:sz w:val="24"/>
    </w:rPr>
  </w:style>
  <w:style w:type="paragraph" w:styleId="9">
    <w:name w:val="heading 9"/>
    <w:basedOn w:val="a1"/>
    <w:next w:val="a1"/>
    <w:link w:val="9Char"/>
    <w:qFormat/>
    <w:rsid w:val="006D1E24"/>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10">
    <w:name w:val="toc 1"/>
    <w:basedOn w:val="a1"/>
    <w:next w:val="a1"/>
    <w:autoRedefine/>
    <w:uiPriority w:val="39"/>
    <w:qFormat/>
    <w:rsid w:val="001E0048"/>
    <w:pPr>
      <w:tabs>
        <w:tab w:val="left" w:pos="567"/>
        <w:tab w:val="left" w:pos="709"/>
        <w:tab w:val="right" w:leader="dot" w:pos="8505"/>
      </w:tabs>
      <w:snapToGrid w:val="0"/>
      <w:spacing w:line="440" w:lineRule="exact"/>
      <w:jc w:val="left"/>
    </w:pPr>
    <w:rPr>
      <w:rFonts w:ascii="宋体" w:hAnsi="宋体"/>
      <w:noProof/>
    </w:rPr>
  </w:style>
  <w:style w:type="paragraph" w:customStyle="1" w:styleId="bt1bt1">
    <w:name w:val="bt1bt1"/>
    <w:basedOn w:val="1"/>
    <w:rsid w:val="006D1E24"/>
    <w:pPr>
      <w:spacing w:line="240" w:lineRule="auto"/>
      <w:jc w:val="center"/>
    </w:pPr>
    <w:rPr>
      <w:rFonts w:ascii="黑体" w:eastAsia="黑体"/>
      <w:b w:val="0"/>
      <w:sz w:val="36"/>
      <w:szCs w:val="36"/>
    </w:rPr>
  </w:style>
  <w:style w:type="paragraph" w:styleId="a6">
    <w:name w:val="List Paragraph"/>
    <w:aliases w:val="符号列表,List Paragraph11,大项,符号1.1（天云科技）,列出段落-正文,lp1,二级编号,图和图的标题,·ûºÅÁÐ±í,¡¤?o?¨¢D¡À¨ª,?¡è?o?¡§¡éD?¨¤¡§a,??¨¨?o??¡ì?¨¦D?¡§¡è?¡ìa,??¡§¡§?o???¨¬?¡§|D??¡ì?¨¨??¨¬a,???¡ì?¡ì?o???¡§???¡ì|D???¨¬?¡§¡§??¡§?a,彩色列表 - 强调文字颜色 11,?,图表修改,FooterText,List,目录4,图表,列出段落41"/>
    <w:basedOn w:val="a1"/>
    <w:link w:val="Char"/>
    <w:uiPriority w:val="34"/>
    <w:unhideWhenUsed/>
    <w:qFormat/>
    <w:rsid w:val="006D1E24"/>
    <w:pPr>
      <w:ind w:firstLineChars="200" w:firstLine="420"/>
    </w:pPr>
  </w:style>
  <w:style w:type="character" w:customStyle="1" w:styleId="1Char">
    <w:name w:val="标题 1 Char"/>
    <w:basedOn w:val="a3"/>
    <w:link w:val="1"/>
    <w:rsid w:val="006D1E24"/>
    <w:rPr>
      <w:rFonts w:ascii="Times New Roman" w:eastAsia="宋体" w:hAnsi="Times New Roman" w:cs="Times New Roman"/>
      <w:b/>
      <w:bCs/>
      <w:kern w:val="44"/>
      <w:sz w:val="44"/>
      <w:szCs w:val="44"/>
    </w:rPr>
  </w:style>
  <w:style w:type="paragraph" w:styleId="20">
    <w:name w:val="toc 2"/>
    <w:basedOn w:val="a1"/>
    <w:next w:val="a1"/>
    <w:autoRedefine/>
    <w:uiPriority w:val="39"/>
    <w:qFormat/>
    <w:rsid w:val="000F6AD7"/>
    <w:pPr>
      <w:tabs>
        <w:tab w:val="left" w:pos="567"/>
        <w:tab w:val="right" w:leader="dot" w:pos="8505"/>
        <w:tab w:val="right" w:leader="dot" w:pos="9628"/>
      </w:tabs>
      <w:spacing w:line="440" w:lineRule="exact"/>
    </w:pPr>
  </w:style>
  <w:style w:type="character" w:styleId="a7">
    <w:name w:val="Hyperlink"/>
    <w:uiPriority w:val="99"/>
    <w:qFormat/>
    <w:rsid w:val="006D1E24"/>
    <w:rPr>
      <w:color w:val="0000FF"/>
      <w:u w:val="single"/>
    </w:rPr>
  </w:style>
  <w:style w:type="paragraph" w:styleId="a8">
    <w:name w:val="Balloon Text"/>
    <w:basedOn w:val="a1"/>
    <w:link w:val="Char0"/>
    <w:semiHidden/>
    <w:unhideWhenUsed/>
    <w:rsid w:val="006D1E24"/>
    <w:rPr>
      <w:sz w:val="18"/>
      <w:szCs w:val="18"/>
    </w:rPr>
  </w:style>
  <w:style w:type="character" w:customStyle="1" w:styleId="Char0">
    <w:name w:val="批注框文本 Char"/>
    <w:basedOn w:val="a3"/>
    <w:link w:val="a8"/>
    <w:semiHidden/>
    <w:rsid w:val="006D1E24"/>
    <w:rPr>
      <w:rFonts w:ascii="Times New Roman" w:eastAsia="宋体" w:hAnsi="Times New Roman" w:cs="Times New Roman"/>
      <w:sz w:val="18"/>
      <w:szCs w:val="18"/>
    </w:rPr>
  </w:style>
  <w:style w:type="paragraph" w:styleId="TOC">
    <w:name w:val="TOC Heading"/>
    <w:basedOn w:val="1"/>
    <w:next w:val="a1"/>
    <w:uiPriority w:val="39"/>
    <w:semiHidden/>
    <w:unhideWhenUsed/>
    <w:qFormat/>
    <w:rsid w:val="006D1E2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0">
    <w:name w:val="toc 3"/>
    <w:basedOn w:val="a1"/>
    <w:next w:val="a1"/>
    <w:autoRedefine/>
    <w:uiPriority w:val="39"/>
    <w:unhideWhenUsed/>
    <w:qFormat/>
    <w:rsid w:val="006D1E24"/>
    <w:pPr>
      <w:widowControl/>
      <w:snapToGrid w:val="0"/>
      <w:spacing w:line="440" w:lineRule="exact"/>
      <w:ind w:left="442"/>
      <w:jc w:val="left"/>
    </w:pPr>
    <w:rPr>
      <w:rFonts w:asciiTheme="minorHAnsi" w:hAnsiTheme="minorHAnsi" w:cstheme="minorBidi"/>
      <w:kern w:val="0"/>
      <w:szCs w:val="22"/>
    </w:rPr>
  </w:style>
  <w:style w:type="character" w:customStyle="1" w:styleId="2Char">
    <w:name w:val="标题 2 Char"/>
    <w:basedOn w:val="a3"/>
    <w:link w:val="2"/>
    <w:uiPriority w:val="9"/>
    <w:rsid w:val="006D1E24"/>
    <w:rPr>
      <w:rFonts w:ascii="Arial" w:eastAsia="黑体" w:hAnsi="Arial" w:cs="Times New Roman"/>
      <w:b/>
      <w:bCs/>
      <w:sz w:val="32"/>
      <w:szCs w:val="32"/>
    </w:rPr>
  </w:style>
  <w:style w:type="character" w:customStyle="1" w:styleId="3Char">
    <w:name w:val="标题 3 Char"/>
    <w:basedOn w:val="a3"/>
    <w:link w:val="3"/>
    <w:rsid w:val="006D1E24"/>
    <w:rPr>
      <w:rFonts w:ascii="黑体" w:eastAsia="黑体" w:hAnsi="Times New Roman" w:cs="Times New Roman"/>
      <w:kern w:val="0"/>
      <w:sz w:val="28"/>
      <w:szCs w:val="20"/>
    </w:rPr>
  </w:style>
  <w:style w:type="character" w:customStyle="1" w:styleId="4Char">
    <w:name w:val="标题 4 Char"/>
    <w:basedOn w:val="a3"/>
    <w:link w:val="4"/>
    <w:rsid w:val="006D1E24"/>
    <w:rPr>
      <w:rFonts w:ascii="Times New Roman" w:eastAsia="宋体" w:hAnsi="Times New Roman" w:cs="Times New Roman"/>
      <w:sz w:val="28"/>
      <w:szCs w:val="20"/>
    </w:rPr>
  </w:style>
  <w:style w:type="character" w:customStyle="1" w:styleId="5Char">
    <w:name w:val="标题 5 Char"/>
    <w:basedOn w:val="a3"/>
    <w:link w:val="5"/>
    <w:rsid w:val="006D1E24"/>
    <w:rPr>
      <w:rFonts w:ascii="Times New Roman" w:eastAsia="宋体" w:hAnsi="Times New Roman" w:cs="Times New Roman"/>
      <w:b/>
      <w:bCs/>
      <w:sz w:val="28"/>
      <w:szCs w:val="28"/>
    </w:rPr>
  </w:style>
  <w:style w:type="character" w:customStyle="1" w:styleId="6Char">
    <w:name w:val="标题 6 Char"/>
    <w:basedOn w:val="a3"/>
    <w:link w:val="6"/>
    <w:rsid w:val="006D1E24"/>
    <w:rPr>
      <w:rFonts w:ascii="Arial" w:eastAsia="黑体" w:hAnsi="Arial" w:cs="Times New Roman"/>
      <w:b/>
      <w:bCs/>
      <w:sz w:val="24"/>
      <w:szCs w:val="24"/>
    </w:rPr>
  </w:style>
  <w:style w:type="character" w:customStyle="1" w:styleId="7Char">
    <w:name w:val="标题 7 Char"/>
    <w:basedOn w:val="a3"/>
    <w:link w:val="7"/>
    <w:rsid w:val="006D1E24"/>
    <w:rPr>
      <w:rFonts w:ascii="Times New Roman" w:eastAsia="宋体" w:hAnsi="Times New Roman" w:cs="Times New Roman"/>
      <w:b/>
      <w:bCs/>
      <w:sz w:val="24"/>
      <w:szCs w:val="24"/>
    </w:rPr>
  </w:style>
  <w:style w:type="character" w:customStyle="1" w:styleId="8Char">
    <w:name w:val="标题 8 Char"/>
    <w:basedOn w:val="a3"/>
    <w:link w:val="8"/>
    <w:rsid w:val="006D1E24"/>
    <w:rPr>
      <w:rFonts w:ascii="Arial" w:eastAsia="黑体" w:hAnsi="Arial" w:cs="Times New Roman"/>
      <w:sz w:val="24"/>
      <w:szCs w:val="24"/>
    </w:rPr>
  </w:style>
  <w:style w:type="character" w:customStyle="1" w:styleId="9Char">
    <w:name w:val="标题 9 Char"/>
    <w:basedOn w:val="a3"/>
    <w:link w:val="9"/>
    <w:rsid w:val="006D1E24"/>
    <w:rPr>
      <w:rFonts w:ascii="Arial" w:eastAsia="黑体" w:hAnsi="Arial" w:cs="Times New Roman"/>
      <w:szCs w:val="21"/>
    </w:rPr>
  </w:style>
  <w:style w:type="paragraph" w:styleId="a9">
    <w:name w:val="header"/>
    <w:basedOn w:val="a1"/>
    <w:link w:val="Char1"/>
    <w:uiPriority w:val="99"/>
    <w:unhideWhenUsed/>
    <w:qFormat/>
    <w:rsid w:val="006D1E2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9"/>
    <w:uiPriority w:val="99"/>
    <w:rsid w:val="006D1E24"/>
    <w:rPr>
      <w:rFonts w:ascii="Times New Roman" w:eastAsia="宋体" w:hAnsi="Times New Roman" w:cs="Times New Roman"/>
      <w:sz w:val="18"/>
      <w:szCs w:val="18"/>
    </w:rPr>
  </w:style>
  <w:style w:type="paragraph" w:styleId="aa">
    <w:name w:val="footer"/>
    <w:basedOn w:val="a1"/>
    <w:link w:val="Char2"/>
    <w:uiPriority w:val="99"/>
    <w:unhideWhenUsed/>
    <w:qFormat/>
    <w:rsid w:val="006D1E24"/>
    <w:pPr>
      <w:tabs>
        <w:tab w:val="center" w:pos="4153"/>
        <w:tab w:val="right" w:pos="8306"/>
      </w:tabs>
      <w:snapToGrid w:val="0"/>
      <w:jc w:val="left"/>
    </w:pPr>
    <w:rPr>
      <w:sz w:val="18"/>
      <w:szCs w:val="18"/>
    </w:rPr>
  </w:style>
  <w:style w:type="character" w:customStyle="1" w:styleId="Char2">
    <w:name w:val="页脚 Char"/>
    <w:basedOn w:val="a3"/>
    <w:link w:val="aa"/>
    <w:uiPriority w:val="99"/>
    <w:rsid w:val="006D1E24"/>
    <w:rPr>
      <w:rFonts w:ascii="Times New Roman" w:eastAsia="宋体" w:hAnsi="Times New Roman" w:cs="Times New Roman"/>
      <w:sz w:val="18"/>
      <w:szCs w:val="18"/>
    </w:rPr>
  </w:style>
  <w:style w:type="paragraph" w:styleId="a2">
    <w:name w:val="Normal Indent"/>
    <w:basedOn w:val="a1"/>
    <w:uiPriority w:val="99"/>
    <w:rsid w:val="006D1E24"/>
    <w:pPr>
      <w:autoSpaceDE w:val="0"/>
      <w:autoSpaceDN w:val="0"/>
      <w:adjustRightInd w:val="0"/>
      <w:spacing w:line="315" w:lineRule="atLeast"/>
      <w:ind w:firstLine="420"/>
      <w:jc w:val="left"/>
    </w:pPr>
    <w:rPr>
      <w:rFonts w:ascii="楷体_GB2312" w:eastAsia="楷体_GB2312"/>
      <w:kern w:val="0"/>
      <w:sz w:val="28"/>
      <w:szCs w:val="20"/>
    </w:rPr>
  </w:style>
  <w:style w:type="paragraph" w:styleId="ab">
    <w:name w:val="annotation text"/>
    <w:basedOn w:val="a1"/>
    <w:link w:val="Char3"/>
    <w:unhideWhenUsed/>
    <w:rsid w:val="006D1E24"/>
    <w:pPr>
      <w:jc w:val="left"/>
    </w:pPr>
  </w:style>
  <w:style w:type="character" w:customStyle="1" w:styleId="Char3">
    <w:name w:val="批注文字 Char"/>
    <w:basedOn w:val="a3"/>
    <w:link w:val="ab"/>
    <w:rsid w:val="006D1E24"/>
    <w:rPr>
      <w:rFonts w:ascii="Times New Roman" w:eastAsia="宋体" w:hAnsi="Times New Roman" w:cs="Times New Roman"/>
      <w:szCs w:val="24"/>
    </w:rPr>
  </w:style>
  <w:style w:type="paragraph" w:styleId="ac">
    <w:name w:val="annotation subject"/>
    <w:basedOn w:val="ab"/>
    <w:next w:val="ab"/>
    <w:link w:val="Char4"/>
    <w:rsid w:val="006D1E24"/>
    <w:rPr>
      <w:b/>
      <w:bCs/>
      <w:szCs w:val="20"/>
    </w:rPr>
  </w:style>
  <w:style w:type="character" w:customStyle="1" w:styleId="Char4">
    <w:name w:val="批注主题 Char"/>
    <w:basedOn w:val="Char3"/>
    <w:link w:val="ac"/>
    <w:rsid w:val="006D1E24"/>
    <w:rPr>
      <w:rFonts w:ascii="Times New Roman" w:eastAsia="宋体" w:hAnsi="Times New Roman" w:cs="Times New Roman"/>
      <w:b/>
      <w:bCs/>
      <w:szCs w:val="20"/>
    </w:rPr>
  </w:style>
  <w:style w:type="paragraph" w:styleId="70">
    <w:name w:val="toc 7"/>
    <w:basedOn w:val="a1"/>
    <w:next w:val="a1"/>
    <w:uiPriority w:val="39"/>
    <w:unhideWhenUsed/>
    <w:rsid w:val="006D1E24"/>
    <w:pPr>
      <w:ind w:leftChars="1200" w:left="2520"/>
    </w:pPr>
    <w:rPr>
      <w:rFonts w:ascii="Calibri" w:hAnsi="Calibri"/>
      <w:szCs w:val="22"/>
    </w:rPr>
  </w:style>
  <w:style w:type="paragraph" w:styleId="ad">
    <w:name w:val="Document Map"/>
    <w:basedOn w:val="a1"/>
    <w:link w:val="Char5"/>
    <w:rsid w:val="006D1E24"/>
    <w:rPr>
      <w:rFonts w:ascii="宋体"/>
      <w:sz w:val="18"/>
      <w:szCs w:val="18"/>
    </w:rPr>
  </w:style>
  <w:style w:type="character" w:customStyle="1" w:styleId="Char5">
    <w:name w:val="文档结构图 Char"/>
    <w:basedOn w:val="a3"/>
    <w:link w:val="ad"/>
    <w:rsid w:val="006D1E24"/>
    <w:rPr>
      <w:rFonts w:ascii="宋体" w:eastAsia="宋体" w:hAnsi="Times New Roman" w:cs="Times New Roman"/>
      <w:sz w:val="18"/>
      <w:szCs w:val="18"/>
    </w:rPr>
  </w:style>
  <w:style w:type="paragraph" w:styleId="ae">
    <w:name w:val="Body Text"/>
    <w:basedOn w:val="a1"/>
    <w:link w:val="Char6"/>
    <w:rsid w:val="006D1E24"/>
    <w:rPr>
      <w:sz w:val="28"/>
      <w:szCs w:val="20"/>
    </w:rPr>
  </w:style>
  <w:style w:type="character" w:customStyle="1" w:styleId="Char6">
    <w:name w:val="正文文本 Char"/>
    <w:basedOn w:val="a3"/>
    <w:link w:val="ae"/>
    <w:rsid w:val="006D1E24"/>
    <w:rPr>
      <w:rFonts w:ascii="Times New Roman" w:eastAsia="宋体" w:hAnsi="Times New Roman" w:cs="Times New Roman"/>
      <w:sz w:val="28"/>
      <w:szCs w:val="20"/>
    </w:rPr>
  </w:style>
  <w:style w:type="paragraph" w:styleId="af">
    <w:name w:val="Body Text Indent"/>
    <w:basedOn w:val="a1"/>
    <w:link w:val="Char7"/>
    <w:rsid w:val="006D1E24"/>
    <w:pPr>
      <w:autoSpaceDE w:val="0"/>
      <w:autoSpaceDN w:val="0"/>
      <w:adjustRightInd w:val="0"/>
      <w:spacing w:after="120" w:line="360" w:lineRule="atLeast"/>
      <w:ind w:left="900"/>
    </w:pPr>
    <w:rPr>
      <w:rFonts w:ascii="楷体_GB2312" w:eastAsia="楷体_GB2312"/>
      <w:kern w:val="0"/>
      <w:sz w:val="28"/>
      <w:szCs w:val="20"/>
    </w:rPr>
  </w:style>
  <w:style w:type="character" w:customStyle="1" w:styleId="Char7">
    <w:name w:val="正文文本缩进 Char"/>
    <w:basedOn w:val="a3"/>
    <w:link w:val="af"/>
    <w:rsid w:val="006D1E24"/>
    <w:rPr>
      <w:rFonts w:ascii="楷体_GB2312" w:eastAsia="楷体_GB2312" w:hAnsi="Times New Roman" w:cs="Times New Roman"/>
      <w:kern w:val="0"/>
      <w:sz w:val="28"/>
      <w:szCs w:val="20"/>
    </w:rPr>
  </w:style>
  <w:style w:type="paragraph" w:styleId="21">
    <w:name w:val="List 2"/>
    <w:basedOn w:val="a1"/>
    <w:rsid w:val="006D1E24"/>
    <w:pPr>
      <w:ind w:leftChars="200" w:left="100" w:hangingChars="200" w:hanging="200"/>
    </w:pPr>
  </w:style>
  <w:style w:type="paragraph" w:styleId="50">
    <w:name w:val="toc 5"/>
    <w:basedOn w:val="a1"/>
    <w:next w:val="a1"/>
    <w:uiPriority w:val="39"/>
    <w:unhideWhenUsed/>
    <w:rsid w:val="006D1E24"/>
    <w:pPr>
      <w:ind w:leftChars="800" w:left="1680"/>
    </w:pPr>
    <w:rPr>
      <w:rFonts w:ascii="Calibri" w:hAnsi="Calibri"/>
      <w:szCs w:val="22"/>
    </w:rPr>
  </w:style>
  <w:style w:type="paragraph" w:styleId="af0">
    <w:name w:val="Plain Text"/>
    <w:basedOn w:val="a1"/>
    <w:link w:val="Char8"/>
    <w:rsid w:val="006D1E24"/>
    <w:rPr>
      <w:rFonts w:ascii="宋体" w:hAnsi="Courier New"/>
      <w:szCs w:val="20"/>
    </w:rPr>
  </w:style>
  <w:style w:type="character" w:customStyle="1" w:styleId="Char8">
    <w:name w:val="纯文本 Char"/>
    <w:basedOn w:val="a3"/>
    <w:link w:val="af0"/>
    <w:rsid w:val="006D1E24"/>
    <w:rPr>
      <w:rFonts w:ascii="宋体" w:eastAsia="宋体" w:hAnsi="Courier New" w:cs="Times New Roman"/>
      <w:szCs w:val="20"/>
    </w:rPr>
  </w:style>
  <w:style w:type="paragraph" w:styleId="80">
    <w:name w:val="toc 8"/>
    <w:basedOn w:val="a1"/>
    <w:next w:val="a1"/>
    <w:uiPriority w:val="39"/>
    <w:unhideWhenUsed/>
    <w:rsid w:val="006D1E24"/>
    <w:pPr>
      <w:ind w:leftChars="1400" w:left="2940"/>
    </w:pPr>
    <w:rPr>
      <w:rFonts w:ascii="Calibri" w:hAnsi="Calibri"/>
      <w:szCs w:val="22"/>
    </w:rPr>
  </w:style>
  <w:style w:type="paragraph" w:styleId="af1">
    <w:name w:val="Date"/>
    <w:basedOn w:val="a1"/>
    <w:next w:val="a1"/>
    <w:link w:val="Char9"/>
    <w:rsid w:val="006D1E24"/>
    <w:pPr>
      <w:ind w:leftChars="2500" w:left="100"/>
    </w:pPr>
    <w:rPr>
      <w:szCs w:val="20"/>
    </w:rPr>
  </w:style>
  <w:style w:type="character" w:customStyle="1" w:styleId="Char9">
    <w:name w:val="日期 Char"/>
    <w:basedOn w:val="a3"/>
    <w:link w:val="af1"/>
    <w:rsid w:val="006D1E24"/>
    <w:rPr>
      <w:rFonts w:ascii="Times New Roman" w:eastAsia="宋体" w:hAnsi="Times New Roman" w:cs="Times New Roman"/>
      <w:szCs w:val="20"/>
    </w:rPr>
  </w:style>
  <w:style w:type="paragraph" w:styleId="22">
    <w:name w:val="Body Text Indent 2"/>
    <w:basedOn w:val="a1"/>
    <w:link w:val="2Char0"/>
    <w:rsid w:val="006D1E24"/>
    <w:pPr>
      <w:spacing w:line="480" w:lineRule="auto"/>
      <w:ind w:firstLineChars="200" w:firstLine="480"/>
    </w:pPr>
    <w:rPr>
      <w:rFonts w:ascii="仿宋_GB2312" w:eastAsia="仿宋_GB2312" w:hAnsi="宋体"/>
      <w:sz w:val="24"/>
    </w:rPr>
  </w:style>
  <w:style w:type="character" w:customStyle="1" w:styleId="2Char0">
    <w:name w:val="正文文本缩进 2 Char"/>
    <w:basedOn w:val="a3"/>
    <w:link w:val="22"/>
    <w:rsid w:val="006D1E24"/>
    <w:rPr>
      <w:rFonts w:ascii="仿宋_GB2312" w:eastAsia="仿宋_GB2312" w:hAnsi="宋体" w:cs="Times New Roman"/>
      <w:sz w:val="24"/>
      <w:szCs w:val="24"/>
    </w:rPr>
  </w:style>
  <w:style w:type="paragraph" w:styleId="40">
    <w:name w:val="toc 4"/>
    <w:basedOn w:val="a1"/>
    <w:next w:val="a1"/>
    <w:uiPriority w:val="39"/>
    <w:unhideWhenUsed/>
    <w:rsid w:val="006D1E24"/>
    <w:pPr>
      <w:ind w:leftChars="600" w:left="1260"/>
    </w:pPr>
    <w:rPr>
      <w:rFonts w:ascii="Calibri" w:hAnsi="Calibri"/>
      <w:szCs w:val="22"/>
    </w:rPr>
  </w:style>
  <w:style w:type="paragraph" w:styleId="af2">
    <w:name w:val="Subtitle"/>
    <w:basedOn w:val="a1"/>
    <w:next w:val="a1"/>
    <w:link w:val="Chara"/>
    <w:qFormat/>
    <w:rsid w:val="006D1E24"/>
    <w:pPr>
      <w:spacing w:before="240" w:after="60" w:line="312" w:lineRule="auto"/>
      <w:jc w:val="center"/>
      <w:outlineLvl w:val="1"/>
    </w:pPr>
    <w:rPr>
      <w:rFonts w:ascii="Cambria" w:hAnsi="Cambria" w:cs="黑体"/>
      <w:b/>
      <w:bCs/>
      <w:kern w:val="28"/>
      <w:sz w:val="32"/>
      <w:szCs w:val="32"/>
    </w:rPr>
  </w:style>
  <w:style w:type="character" w:customStyle="1" w:styleId="Chara">
    <w:name w:val="副标题 Char"/>
    <w:basedOn w:val="a3"/>
    <w:link w:val="af2"/>
    <w:rsid w:val="006D1E24"/>
    <w:rPr>
      <w:rFonts w:ascii="Cambria" w:eastAsia="宋体" w:hAnsi="Cambria" w:cs="黑体"/>
      <w:b/>
      <w:bCs/>
      <w:kern w:val="28"/>
      <w:sz w:val="32"/>
      <w:szCs w:val="32"/>
    </w:rPr>
  </w:style>
  <w:style w:type="paragraph" w:styleId="60">
    <w:name w:val="toc 6"/>
    <w:basedOn w:val="a1"/>
    <w:next w:val="a1"/>
    <w:uiPriority w:val="39"/>
    <w:unhideWhenUsed/>
    <w:rsid w:val="006D1E24"/>
    <w:pPr>
      <w:ind w:leftChars="1000" w:left="2100"/>
    </w:pPr>
    <w:rPr>
      <w:rFonts w:ascii="Calibri" w:hAnsi="Calibri"/>
      <w:szCs w:val="22"/>
    </w:rPr>
  </w:style>
  <w:style w:type="paragraph" w:styleId="31">
    <w:name w:val="Body Text Indent 3"/>
    <w:basedOn w:val="a1"/>
    <w:link w:val="3Char0"/>
    <w:rsid w:val="006D1E24"/>
    <w:pPr>
      <w:spacing w:after="120" w:line="360" w:lineRule="atLeast"/>
      <w:ind w:firstLineChars="300" w:firstLine="720"/>
    </w:pPr>
    <w:rPr>
      <w:sz w:val="24"/>
      <w:szCs w:val="20"/>
    </w:rPr>
  </w:style>
  <w:style w:type="character" w:customStyle="1" w:styleId="3Char0">
    <w:name w:val="正文文本缩进 3 Char"/>
    <w:basedOn w:val="a3"/>
    <w:link w:val="31"/>
    <w:rsid w:val="006D1E24"/>
    <w:rPr>
      <w:rFonts w:ascii="Times New Roman" w:eastAsia="宋体" w:hAnsi="Times New Roman" w:cs="Times New Roman"/>
      <w:sz w:val="24"/>
      <w:szCs w:val="20"/>
    </w:rPr>
  </w:style>
  <w:style w:type="paragraph" w:styleId="90">
    <w:name w:val="toc 9"/>
    <w:basedOn w:val="a1"/>
    <w:next w:val="a1"/>
    <w:uiPriority w:val="39"/>
    <w:unhideWhenUsed/>
    <w:rsid w:val="006D1E24"/>
    <w:pPr>
      <w:ind w:leftChars="1600" w:left="3360"/>
    </w:pPr>
    <w:rPr>
      <w:rFonts w:ascii="Calibri" w:hAnsi="Calibri"/>
      <w:szCs w:val="22"/>
    </w:rPr>
  </w:style>
  <w:style w:type="paragraph" w:styleId="af3">
    <w:name w:val="Title"/>
    <w:basedOn w:val="a1"/>
    <w:next w:val="a1"/>
    <w:link w:val="Charb"/>
    <w:qFormat/>
    <w:rsid w:val="006D1E24"/>
    <w:pPr>
      <w:spacing w:before="240" w:after="60"/>
      <w:jc w:val="center"/>
      <w:outlineLvl w:val="0"/>
    </w:pPr>
    <w:rPr>
      <w:rFonts w:ascii="Cambria" w:hAnsi="Cambria"/>
      <w:b/>
      <w:bCs/>
      <w:sz w:val="32"/>
      <w:szCs w:val="32"/>
    </w:rPr>
  </w:style>
  <w:style w:type="character" w:customStyle="1" w:styleId="Charb">
    <w:name w:val="标题 Char"/>
    <w:basedOn w:val="a3"/>
    <w:link w:val="af3"/>
    <w:uiPriority w:val="10"/>
    <w:qFormat/>
    <w:rsid w:val="006D1E24"/>
    <w:rPr>
      <w:rFonts w:ascii="Cambria" w:eastAsia="宋体" w:hAnsi="Cambria" w:cs="Times New Roman"/>
      <w:b/>
      <w:bCs/>
      <w:sz w:val="32"/>
      <w:szCs w:val="32"/>
    </w:rPr>
  </w:style>
  <w:style w:type="character" w:styleId="af4">
    <w:name w:val="page number"/>
    <w:basedOn w:val="a3"/>
    <w:rsid w:val="006D1E24"/>
  </w:style>
  <w:style w:type="character" w:styleId="af5">
    <w:name w:val="FollowedHyperlink"/>
    <w:rsid w:val="006D1E24"/>
    <w:rPr>
      <w:color w:val="800080"/>
      <w:u w:val="single"/>
    </w:rPr>
  </w:style>
  <w:style w:type="character" w:styleId="af6">
    <w:name w:val="annotation reference"/>
    <w:rsid w:val="006D1E24"/>
    <w:rPr>
      <w:sz w:val="21"/>
      <w:szCs w:val="21"/>
    </w:rPr>
  </w:style>
  <w:style w:type="table" w:styleId="af7">
    <w:name w:val="Table Grid"/>
    <w:basedOn w:val="a4"/>
    <w:rsid w:val="006D1E2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1"/>
    <w:qFormat/>
    <w:rsid w:val="006D1E24"/>
    <w:pPr>
      <w:widowControl/>
      <w:spacing w:before="480" w:after="0" w:line="276" w:lineRule="auto"/>
      <w:jc w:val="left"/>
      <w:outlineLvl w:val="9"/>
    </w:pPr>
    <w:rPr>
      <w:rFonts w:ascii="Cambria" w:hAnsi="Cambria"/>
      <w:color w:val="365F91"/>
      <w:kern w:val="0"/>
      <w:sz w:val="28"/>
      <w:szCs w:val="28"/>
    </w:rPr>
  </w:style>
  <w:style w:type="paragraph" w:customStyle="1" w:styleId="Style36">
    <w:name w:val="_Style 36"/>
    <w:basedOn w:val="a1"/>
    <w:uiPriority w:val="34"/>
    <w:qFormat/>
    <w:rsid w:val="006D1E24"/>
    <w:pPr>
      <w:ind w:firstLineChars="200" w:firstLine="420"/>
    </w:pPr>
    <w:rPr>
      <w:szCs w:val="20"/>
    </w:rPr>
  </w:style>
  <w:style w:type="paragraph" w:customStyle="1" w:styleId="CharCharCharCharCharCharCharCharCharCharCharCharChar">
    <w:name w:val="Char Char Char Char Char Char Char Char Char Char Char Char Char"/>
    <w:basedOn w:val="ad"/>
    <w:rsid w:val="006D1E24"/>
    <w:pPr>
      <w:shd w:val="clear" w:color="auto" w:fill="000080"/>
    </w:pPr>
    <w:rPr>
      <w:rFonts w:ascii="Tahoma" w:hAnsi="Tahoma"/>
      <w:sz w:val="24"/>
      <w:szCs w:val="24"/>
    </w:rPr>
  </w:style>
  <w:style w:type="paragraph" w:customStyle="1" w:styleId="Default">
    <w:name w:val="Default"/>
    <w:rsid w:val="006D1E24"/>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Blockquote">
    <w:name w:val="Blockquote"/>
    <w:basedOn w:val="a1"/>
    <w:rsid w:val="006D1E24"/>
    <w:pPr>
      <w:autoSpaceDE w:val="0"/>
      <w:autoSpaceDN w:val="0"/>
      <w:adjustRightInd w:val="0"/>
      <w:spacing w:before="100" w:after="100"/>
      <w:ind w:left="360" w:right="360"/>
      <w:jc w:val="left"/>
    </w:pPr>
    <w:rPr>
      <w:kern w:val="0"/>
      <w:sz w:val="24"/>
      <w:szCs w:val="20"/>
    </w:rPr>
  </w:style>
  <w:style w:type="paragraph" w:customStyle="1" w:styleId="af8">
    <w:name w:val="新定义正文"/>
    <w:basedOn w:val="a1"/>
    <w:rsid w:val="006D1E24"/>
    <w:pPr>
      <w:widowControl/>
    </w:pPr>
    <w:rPr>
      <w:color w:val="000000"/>
      <w:szCs w:val="21"/>
    </w:rPr>
  </w:style>
  <w:style w:type="paragraph" w:customStyle="1" w:styleId="a0">
    <w:name w:val="节"/>
    <w:basedOn w:val="2"/>
    <w:rsid w:val="006D1E24"/>
    <w:pPr>
      <w:numPr>
        <w:ilvl w:val="1"/>
        <w:numId w:val="1"/>
      </w:numPr>
      <w:tabs>
        <w:tab w:val="left" w:pos="432"/>
      </w:tabs>
      <w:spacing w:line="240" w:lineRule="auto"/>
    </w:pPr>
    <w:rPr>
      <w:rFonts w:ascii="黑体"/>
      <w:b w:val="0"/>
      <w:sz w:val="28"/>
      <w:szCs w:val="28"/>
    </w:rPr>
  </w:style>
  <w:style w:type="paragraph" w:customStyle="1" w:styleId="TOC2">
    <w:name w:val="TOC 标题2"/>
    <w:basedOn w:val="1"/>
    <w:next w:val="a1"/>
    <w:uiPriority w:val="39"/>
    <w:unhideWhenUsed/>
    <w:qFormat/>
    <w:rsid w:val="006D1E24"/>
    <w:pPr>
      <w:widowControl/>
      <w:spacing w:before="480" w:after="0" w:line="276" w:lineRule="auto"/>
      <w:jc w:val="left"/>
      <w:outlineLvl w:val="9"/>
    </w:pPr>
    <w:rPr>
      <w:rFonts w:ascii="Cambria" w:hAnsi="Cambria" w:cs="黑体"/>
      <w:color w:val="365F90"/>
      <w:kern w:val="0"/>
      <w:sz w:val="28"/>
      <w:szCs w:val="28"/>
    </w:rPr>
  </w:style>
  <w:style w:type="paragraph" w:customStyle="1" w:styleId="11">
    <w:name w:val="列出段落1"/>
    <w:basedOn w:val="a1"/>
    <w:qFormat/>
    <w:rsid w:val="006D1E24"/>
    <w:pPr>
      <w:ind w:firstLineChars="200" w:firstLine="420"/>
    </w:pPr>
    <w:rPr>
      <w:szCs w:val="20"/>
    </w:rPr>
  </w:style>
  <w:style w:type="paragraph" w:customStyle="1" w:styleId="12">
    <w:name w:val="修订1"/>
    <w:hidden/>
    <w:uiPriority w:val="99"/>
    <w:unhideWhenUsed/>
    <w:rsid w:val="006D1E24"/>
    <w:rPr>
      <w:rFonts w:ascii="Times New Roman" w:eastAsia="宋体" w:hAnsi="Times New Roman" w:cs="Times New Roman"/>
      <w:szCs w:val="24"/>
    </w:rPr>
  </w:style>
  <w:style w:type="character" w:customStyle="1" w:styleId="CharChar1">
    <w:name w:val="Char Char1"/>
    <w:rsid w:val="006D1E24"/>
    <w:rPr>
      <w:rFonts w:ascii="楷体_GB2312" w:eastAsia="楷体_GB2312"/>
      <w:sz w:val="28"/>
    </w:rPr>
  </w:style>
  <w:style w:type="character" w:customStyle="1" w:styleId="CharChar">
    <w:name w:val="Char Char"/>
    <w:rsid w:val="006D1E24"/>
    <w:rPr>
      <w:rFonts w:ascii="宋体"/>
      <w:kern w:val="2"/>
      <w:sz w:val="18"/>
      <w:szCs w:val="18"/>
    </w:rPr>
  </w:style>
  <w:style w:type="paragraph" w:styleId="af9">
    <w:name w:val="Revision"/>
    <w:hidden/>
    <w:uiPriority w:val="99"/>
    <w:unhideWhenUsed/>
    <w:rsid w:val="006D1E24"/>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6D1E24"/>
    <w:pPr>
      <w:autoSpaceDE/>
      <w:autoSpaceDN/>
      <w:adjustRightInd/>
      <w:spacing w:before="0" w:after="0" w:line="400" w:lineRule="exact"/>
    </w:pPr>
    <w:rPr>
      <w:rFonts w:ascii="Times New Roman" w:cs="宋体"/>
      <w:kern w:val="2"/>
      <w:sz w:val="24"/>
    </w:rPr>
  </w:style>
  <w:style w:type="numbering" w:customStyle="1" w:styleId="a">
    <w:name w:val="标题和正文多级符号"/>
    <w:uiPriority w:val="99"/>
    <w:rsid w:val="006D1E24"/>
    <w:pPr>
      <w:numPr>
        <w:numId w:val="4"/>
      </w:numPr>
    </w:pPr>
  </w:style>
  <w:style w:type="character" w:customStyle="1" w:styleId="Char10">
    <w:name w:val="批注文字 Char1"/>
    <w:uiPriority w:val="99"/>
    <w:rsid w:val="006D1E24"/>
    <w:rPr>
      <w:kern w:val="2"/>
      <w:sz w:val="21"/>
    </w:rPr>
  </w:style>
  <w:style w:type="paragraph" w:styleId="32">
    <w:name w:val="Body Text 3"/>
    <w:basedOn w:val="a1"/>
    <w:link w:val="3Char1"/>
    <w:uiPriority w:val="99"/>
    <w:unhideWhenUsed/>
    <w:qFormat/>
    <w:rsid w:val="00E6516A"/>
    <w:pPr>
      <w:spacing w:after="120"/>
    </w:pPr>
    <w:rPr>
      <w:sz w:val="16"/>
      <w:szCs w:val="16"/>
    </w:rPr>
  </w:style>
  <w:style w:type="character" w:customStyle="1" w:styleId="3Char1">
    <w:name w:val="正文文本 3 Char"/>
    <w:basedOn w:val="a3"/>
    <w:link w:val="32"/>
    <w:uiPriority w:val="99"/>
    <w:rsid w:val="00E6516A"/>
    <w:rPr>
      <w:rFonts w:ascii="Times New Roman" w:eastAsia="宋体" w:hAnsi="Times New Roman" w:cs="Times New Roman"/>
      <w:sz w:val="16"/>
      <w:szCs w:val="16"/>
    </w:rPr>
  </w:style>
  <w:style w:type="paragraph" w:customStyle="1" w:styleId="2TimesNewRoman5020">
    <w:name w:val="样式 标题 2 + Times New Roman 四号 非加粗 段前: 5 磅 段后: 0 磅 行距: 固定值 20..."/>
    <w:basedOn w:val="2"/>
    <w:rsid w:val="00E6516A"/>
    <w:pPr>
      <w:spacing w:before="100" w:after="0" w:line="400" w:lineRule="exact"/>
    </w:pPr>
    <w:rPr>
      <w:rFonts w:ascii="Times New Roman" w:hAnsi="Times New Roman" w:cs="宋体"/>
      <w:b w:val="0"/>
      <w:bCs w:val="0"/>
      <w:sz w:val="28"/>
      <w:szCs w:val="20"/>
    </w:rPr>
  </w:style>
  <w:style w:type="paragraph" w:customStyle="1" w:styleId="00">
    <w:name w:val="正文00"/>
    <w:basedOn w:val="a1"/>
    <w:qFormat/>
    <w:rsid w:val="009E1453"/>
    <w:pPr>
      <w:topLinePunct/>
      <w:spacing w:line="360" w:lineRule="auto"/>
      <w:ind w:firstLineChars="200" w:firstLine="200"/>
    </w:pPr>
    <w:rPr>
      <w:sz w:val="24"/>
      <w:szCs w:val="21"/>
    </w:rPr>
  </w:style>
  <w:style w:type="paragraph" w:customStyle="1" w:styleId="23">
    <w:name w:val="修订2"/>
    <w:hidden/>
    <w:uiPriority w:val="99"/>
    <w:unhideWhenUsed/>
    <w:rsid w:val="004C5103"/>
    <w:rPr>
      <w:rFonts w:ascii="Times New Roman" w:eastAsia="宋体" w:hAnsi="Times New Roman" w:cs="Times New Roman"/>
      <w:szCs w:val="24"/>
    </w:rPr>
  </w:style>
  <w:style w:type="paragraph" w:customStyle="1" w:styleId="13">
    <w:name w:val="正文1"/>
    <w:qFormat/>
    <w:rsid w:val="004C5103"/>
    <w:pPr>
      <w:widowControl w:val="0"/>
      <w:jc w:val="both"/>
    </w:pPr>
    <w:rPr>
      <w:rFonts w:ascii="Times New Roman" w:eastAsia="宋体" w:hAnsi="Times New Roman" w:cs="Times New Roman"/>
      <w:szCs w:val="24"/>
    </w:rPr>
  </w:style>
  <w:style w:type="paragraph" w:styleId="afa">
    <w:name w:val="Normal (Web)"/>
    <w:basedOn w:val="a1"/>
    <w:uiPriority w:val="99"/>
    <w:unhideWhenUsed/>
    <w:rsid w:val="003F198D"/>
    <w:pPr>
      <w:widowControl/>
      <w:spacing w:before="100" w:beforeAutospacing="1" w:after="100" w:afterAutospacing="1"/>
      <w:jc w:val="left"/>
    </w:pPr>
    <w:rPr>
      <w:rFonts w:ascii="ˎ̥" w:hAnsi="ˎ̥" w:cs="宋体"/>
      <w:kern w:val="0"/>
      <w:sz w:val="24"/>
    </w:rPr>
  </w:style>
  <w:style w:type="paragraph" w:styleId="14">
    <w:name w:val="index 1"/>
    <w:basedOn w:val="a1"/>
    <w:next w:val="a1"/>
    <w:autoRedefine/>
    <w:semiHidden/>
    <w:unhideWhenUsed/>
    <w:rsid w:val="003F198D"/>
    <w:pPr>
      <w:spacing w:line="220" w:lineRule="exact"/>
      <w:jc w:val="center"/>
    </w:pPr>
    <w:rPr>
      <w:rFonts w:ascii="仿宋_GB2312" w:eastAsia="仿宋_GB2312"/>
      <w:szCs w:val="21"/>
    </w:rPr>
  </w:style>
  <w:style w:type="paragraph" w:styleId="afb">
    <w:name w:val="footnote text"/>
    <w:basedOn w:val="a1"/>
    <w:link w:val="Charc"/>
    <w:unhideWhenUsed/>
    <w:rsid w:val="003F198D"/>
    <w:pPr>
      <w:adjustRightInd w:val="0"/>
      <w:spacing w:line="312" w:lineRule="atLeast"/>
      <w:jc w:val="left"/>
    </w:pPr>
    <w:rPr>
      <w:kern w:val="0"/>
      <w:sz w:val="18"/>
      <w:szCs w:val="20"/>
    </w:rPr>
  </w:style>
  <w:style w:type="character" w:customStyle="1" w:styleId="Charc">
    <w:name w:val="脚注文本 Char"/>
    <w:basedOn w:val="a3"/>
    <w:link w:val="afb"/>
    <w:rsid w:val="003F198D"/>
    <w:rPr>
      <w:rFonts w:ascii="Times New Roman" w:eastAsia="宋体" w:hAnsi="Times New Roman" w:cs="Times New Roman"/>
      <w:kern w:val="0"/>
      <w:sz w:val="18"/>
      <w:szCs w:val="20"/>
    </w:rPr>
  </w:style>
  <w:style w:type="paragraph" w:styleId="afc">
    <w:name w:val="caption"/>
    <w:basedOn w:val="a1"/>
    <w:next w:val="a1"/>
    <w:semiHidden/>
    <w:unhideWhenUsed/>
    <w:qFormat/>
    <w:rsid w:val="003F198D"/>
    <w:rPr>
      <w:rFonts w:ascii="Cambria" w:eastAsia="黑体" w:hAnsi="Cambria"/>
      <w:sz w:val="20"/>
      <w:szCs w:val="20"/>
    </w:rPr>
  </w:style>
  <w:style w:type="paragraph" w:styleId="afd">
    <w:name w:val="No Spacing"/>
    <w:qFormat/>
    <w:rsid w:val="003F198D"/>
    <w:pPr>
      <w:widowControl w:val="0"/>
      <w:spacing w:line="288" w:lineRule="auto"/>
      <w:contextualSpacing/>
      <w:jc w:val="both"/>
    </w:pPr>
    <w:rPr>
      <w:rFonts w:ascii="Calibri" w:eastAsia="宋体" w:hAnsi="Calibri" w:cs="Times New Roman"/>
    </w:rPr>
  </w:style>
  <w:style w:type="paragraph" w:customStyle="1" w:styleId="afe">
    <w:name w:val="表格"/>
    <w:basedOn w:val="a1"/>
    <w:rsid w:val="003F198D"/>
    <w:pPr>
      <w:jc w:val="center"/>
    </w:pPr>
    <w:rPr>
      <w:rFonts w:ascii="华文细黑" w:hAnsi="华文细黑"/>
      <w:kern w:val="0"/>
      <w:szCs w:val="20"/>
    </w:rPr>
  </w:style>
  <w:style w:type="paragraph" w:customStyle="1" w:styleId="16620">
    <w:name w:val="样式 标题 1 + 黑体 三号 非加粗 居中 段前: 6 磅 段后: 6 磅 行距: 固定值 20 磅"/>
    <w:basedOn w:val="1"/>
    <w:rsid w:val="003F198D"/>
    <w:pPr>
      <w:spacing w:before="120" w:after="120" w:line="400" w:lineRule="exact"/>
      <w:jc w:val="center"/>
    </w:pPr>
    <w:rPr>
      <w:rFonts w:ascii="黑体" w:eastAsia="黑体" w:hAnsi="黑体" w:cs="宋体"/>
      <w:b w:val="0"/>
      <w:bCs w:val="0"/>
      <w:sz w:val="32"/>
      <w:szCs w:val="20"/>
    </w:rPr>
  </w:style>
  <w:style w:type="paragraph" w:customStyle="1" w:styleId="15">
    <w:name w:val="1"/>
    <w:basedOn w:val="a1"/>
    <w:next w:val="a1"/>
    <w:rsid w:val="003F198D"/>
  </w:style>
  <w:style w:type="paragraph" w:customStyle="1" w:styleId="61">
    <w:name w:val="6'"/>
    <w:basedOn w:val="a1"/>
    <w:rsid w:val="003F198D"/>
    <w:pPr>
      <w:autoSpaceDE w:val="0"/>
      <w:autoSpaceDN w:val="0"/>
      <w:adjustRightInd w:val="0"/>
      <w:snapToGrid w:val="0"/>
      <w:spacing w:line="320" w:lineRule="exact"/>
      <w:jc w:val="center"/>
    </w:pPr>
    <w:rPr>
      <w:spacing w:val="20"/>
      <w:kern w:val="28"/>
      <w:szCs w:val="20"/>
    </w:rPr>
  </w:style>
  <w:style w:type="paragraph" w:customStyle="1" w:styleId="aff">
    <w:name w:val="表格文字"/>
    <w:basedOn w:val="a1"/>
    <w:rsid w:val="003F198D"/>
    <w:pPr>
      <w:adjustRightInd w:val="0"/>
      <w:spacing w:line="420" w:lineRule="atLeast"/>
      <w:jc w:val="left"/>
    </w:pPr>
    <w:rPr>
      <w:kern w:val="0"/>
      <w:szCs w:val="20"/>
    </w:rPr>
  </w:style>
  <w:style w:type="character" w:customStyle="1" w:styleId="3Char10">
    <w:name w:val="正文文本 3 Char1"/>
    <w:basedOn w:val="a3"/>
    <w:uiPriority w:val="99"/>
    <w:semiHidden/>
    <w:rsid w:val="003F198D"/>
    <w:rPr>
      <w:kern w:val="2"/>
      <w:sz w:val="16"/>
      <w:szCs w:val="16"/>
    </w:rPr>
  </w:style>
  <w:style w:type="character" w:customStyle="1" w:styleId="Char11">
    <w:name w:val="批注主题 Char1"/>
    <w:basedOn w:val="Char3"/>
    <w:uiPriority w:val="99"/>
    <w:semiHidden/>
    <w:rsid w:val="003F198D"/>
    <w:rPr>
      <w:rFonts w:ascii="Times New Roman" w:eastAsia="宋体" w:hAnsi="Times New Roman" w:cs="Times New Roman"/>
      <w:b/>
      <w:bCs/>
      <w:kern w:val="2"/>
      <w:sz w:val="21"/>
      <w:szCs w:val="24"/>
    </w:rPr>
  </w:style>
  <w:style w:type="character" w:customStyle="1" w:styleId="font161">
    <w:name w:val="font161"/>
    <w:rsid w:val="003F198D"/>
    <w:rPr>
      <w:b/>
      <w:bCs/>
      <w:sz w:val="32"/>
      <w:szCs w:val="32"/>
    </w:rPr>
  </w:style>
  <w:style w:type="character" w:styleId="aff0">
    <w:name w:val="Strong"/>
    <w:uiPriority w:val="22"/>
    <w:qFormat/>
    <w:rsid w:val="00020580"/>
    <w:rPr>
      <w:b/>
      <w:bCs/>
    </w:rPr>
  </w:style>
  <w:style w:type="character" w:customStyle="1" w:styleId="Char">
    <w:name w:val="列出段落 Char"/>
    <w:aliases w:val="符号列表 Char,List Paragraph11 Char,大项 Char,符号1.1（天云科技） Char,列出段落-正文 Char,lp1 Char,二级编号 Char,图和图的标题 Char,·ûºÅÁÐ±í Char,¡¤?o?¨¢D¡À¨ª Char,?¡è?o?¡§¡éD?¨¤¡§a Char,??¨¨?o??¡ì?¨¦D?¡§¡è?¡ìa Char,??¡§¡§?o???¨¬?¡§|D??¡ì?¨¨??¨¬a Char,彩色列表 - 强调文字颜色 11 Char"/>
    <w:link w:val="a6"/>
    <w:uiPriority w:val="34"/>
    <w:qFormat/>
    <w:rsid w:val="007846FE"/>
    <w:rPr>
      <w:rFonts w:ascii="Times New Roman" w:eastAsia="宋体" w:hAnsi="Times New Roman" w:cs="Times New Roman"/>
      <w:szCs w:val="24"/>
    </w:rPr>
  </w:style>
  <w:style w:type="paragraph" w:customStyle="1" w:styleId="aff1">
    <w:name w:val="文档正文"/>
    <w:basedOn w:val="a1"/>
    <w:link w:val="Char12"/>
    <w:qFormat/>
    <w:rsid w:val="000844A6"/>
    <w:pPr>
      <w:adjustRightInd w:val="0"/>
      <w:spacing w:line="480" w:lineRule="atLeast"/>
      <w:ind w:firstLine="567"/>
    </w:pPr>
    <w:rPr>
      <w:rFonts w:ascii="长城仿宋"/>
      <w:kern w:val="0"/>
      <w:sz w:val="24"/>
      <w:szCs w:val="20"/>
    </w:rPr>
  </w:style>
  <w:style w:type="character" w:customStyle="1" w:styleId="Char12">
    <w:name w:val="文档正文 Char1"/>
    <w:link w:val="aff1"/>
    <w:qFormat/>
    <w:rsid w:val="000844A6"/>
    <w:rPr>
      <w:rFonts w:ascii="长城仿宋" w:eastAsia="宋体" w:hAnsi="Times New Roman" w:cs="Times New Roman"/>
      <w:kern w:val="0"/>
      <w:sz w:val="24"/>
      <w:szCs w:val="20"/>
    </w:rPr>
  </w:style>
  <w:style w:type="character" w:customStyle="1" w:styleId="16">
    <w:name w:val="未处理的提及1"/>
    <w:basedOn w:val="a3"/>
    <w:uiPriority w:val="99"/>
    <w:semiHidden/>
    <w:unhideWhenUsed/>
    <w:rsid w:val="00FC1566"/>
    <w:rPr>
      <w:color w:val="605E5C"/>
      <w:shd w:val="clear" w:color="auto" w:fill="E1DFDD"/>
    </w:rPr>
  </w:style>
  <w:style w:type="character" w:customStyle="1" w:styleId="Char20">
    <w:name w:val="页脚 Char2"/>
    <w:basedOn w:val="a3"/>
    <w:uiPriority w:val="99"/>
    <w:rsid w:val="0087367A"/>
    <w:rPr>
      <w:rFonts w:ascii="Times New Roman" w:eastAsia="宋体" w:hAnsi="Times New Roman" w:cs="Times New Roman"/>
      <w:sz w:val="18"/>
      <w:szCs w:val="18"/>
    </w:rPr>
  </w:style>
  <w:style w:type="character" w:customStyle="1" w:styleId="Char13">
    <w:name w:val="标题 Char1"/>
    <w:basedOn w:val="a3"/>
    <w:qFormat/>
    <w:rsid w:val="00B23011"/>
    <w:rPr>
      <w:rFonts w:ascii="Cambria" w:eastAsia="宋体" w:hAnsi="Cambria" w:cs="Times New Roman"/>
      <w:b/>
      <w:bCs/>
      <w:sz w:val="32"/>
      <w:szCs w:val="32"/>
    </w:rPr>
  </w:style>
  <w:style w:type="character" w:customStyle="1" w:styleId="3Char11">
    <w:name w:val="正文文本缩进 3 Char1"/>
    <w:basedOn w:val="a3"/>
    <w:rsid w:val="00B23011"/>
    <w:rPr>
      <w:rFonts w:ascii="Times New Roman" w:eastAsia="宋体" w:hAnsi="Times New Roman" w:cs="Times New Roman"/>
      <w:sz w:val="24"/>
      <w:szCs w:val="20"/>
    </w:rPr>
  </w:style>
  <w:style w:type="character" w:customStyle="1" w:styleId="Char14">
    <w:name w:val="列出段落 Char1"/>
    <w:uiPriority w:val="34"/>
    <w:qFormat/>
    <w:rsid w:val="006A0FFB"/>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05218">
      <w:bodyDiv w:val="1"/>
      <w:marLeft w:val="0"/>
      <w:marRight w:val="0"/>
      <w:marTop w:val="0"/>
      <w:marBottom w:val="0"/>
      <w:divBdr>
        <w:top w:val="none" w:sz="0" w:space="0" w:color="auto"/>
        <w:left w:val="none" w:sz="0" w:space="0" w:color="auto"/>
        <w:bottom w:val="none" w:sz="0" w:space="0" w:color="auto"/>
        <w:right w:val="none" w:sz="0" w:space="0" w:color="auto"/>
      </w:divBdr>
    </w:div>
    <w:div w:id="369500538">
      <w:bodyDiv w:val="1"/>
      <w:marLeft w:val="0"/>
      <w:marRight w:val="0"/>
      <w:marTop w:val="0"/>
      <w:marBottom w:val="0"/>
      <w:divBdr>
        <w:top w:val="none" w:sz="0" w:space="0" w:color="auto"/>
        <w:left w:val="none" w:sz="0" w:space="0" w:color="auto"/>
        <w:bottom w:val="none" w:sz="0" w:space="0" w:color="auto"/>
        <w:right w:val="none" w:sz="0" w:space="0" w:color="auto"/>
      </w:divBdr>
    </w:div>
    <w:div w:id="372928172">
      <w:bodyDiv w:val="1"/>
      <w:marLeft w:val="0"/>
      <w:marRight w:val="0"/>
      <w:marTop w:val="0"/>
      <w:marBottom w:val="0"/>
      <w:divBdr>
        <w:top w:val="none" w:sz="0" w:space="0" w:color="auto"/>
        <w:left w:val="none" w:sz="0" w:space="0" w:color="auto"/>
        <w:bottom w:val="none" w:sz="0" w:space="0" w:color="auto"/>
        <w:right w:val="none" w:sz="0" w:space="0" w:color="auto"/>
      </w:divBdr>
    </w:div>
    <w:div w:id="410273546">
      <w:bodyDiv w:val="1"/>
      <w:marLeft w:val="0"/>
      <w:marRight w:val="0"/>
      <w:marTop w:val="0"/>
      <w:marBottom w:val="0"/>
      <w:divBdr>
        <w:top w:val="none" w:sz="0" w:space="0" w:color="auto"/>
        <w:left w:val="none" w:sz="0" w:space="0" w:color="auto"/>
        <w:bottom w:val="none" w:sz="0" w:space="0" w:color="auto"/>
        <w:right w:val="none" w:sz="0" w:space="0" w:color="auto"/>
      </w:divBdr>
    </w:div>
    <w:div w:id="424810504">
      <w:bodyDiv w:val="1"/>
      <w:marLeft w:val="0"/>
      <w:marRight w:val="0"/>
      <w:marTop w:val="0"/>
      <w:marBottom w:val="0"/>
      <w:divBdr>
        <w:top w:val="none" w:sz="0" w:space="0" w:color="auto"/>
        <w:left w:val="none" w:sz="0" w:space="0" w:color="auto"/>
        <w:bottom w:val="none" w:sz="0" w:space="0" w:color="auto"/>
        <w:right w:val="none" w:sz="0" w:space="0" w:color="auto"/>
      </w:divBdr>
    </w:div>
    <w:div w:id="490752793">
      <w:bodyDiv w:val="1"/>
      <w:marLeft w:val="0"/>
      <w:marRight w:val="0"/>
      <w:marTop w:val="0"/>
      <w:marBottom w:val="0"/>
      <w:divBdr>
        <w:top w:val="none" w:sz="0" w:space="0" w:color="auto"/>
        <w:left w:val="none" w:sz="0" w:space="0" w:color="auto"/>
        <w:bottom w:val="none" w:sz="0" w:space="0" w:color="auto"/>
        <w:right w:val="none" w:sz="0" w:space="0" w:color="auto"/>
      </w:divBdr>
    </w:div>
    <w:div w:id="572931599">
      <w:bodyDiv w:val="1"/>
      <w:marLeft w:val="0"/>
      <w:marRight w:val="0"/>
      <w:marTop w:val="0"/>
      <w:marBottom w:val="0"/>
      <w:divBdr>
        <w:top w:val="none" w:sz="0" w:space="0" w:color="auto"/>
        <w:left w:val="none" w:sz="0" w:space="0" w:color="auto"/>
        <w:bottom w:val="none" w:sz="0" w:space="0" w:color="auto"/>
        <w:right w:val="none" w:sz="0" w:space="0" w:color="auto"/>
      </w:divBdr>
    </w:div>
    <w:div w:id="596598263">
      <w:bodyDiv w:val="1"/>
      <w:marLeft w:val="0"/>
      <w:marRight w:val="0"/>
      <w:marTop w:val="0"/>
      <w:marBottom w:val="0"/>
      <w:divBdr>
        <w:top w:val="none" w:sz="0" w:space="0" w:color="auto"/>
        <w:left w:val="none" w:sz="0" w:space="0" w:color="auto"/>
        <w:bottom w:val="none" w:sz="0" w:space="0" w:color="auto"/>
        <w:right w:val="none" w:sz="0" w:space="0" w:color="auto"/>
      </w:divBdr>
    </w:div>
    <w:div w:id="639072138">
      <w:bodyDiv w:val="1"/>
      <w:marLeft w:val="0"/>
      <w:marRight w:val="0"/>
      <w:marTop w:val="0"/>
      <w:marBottom w:val="0"/>
      <w:divBdr>
        <w:top w:val="none" w:sz="0" w:space="0" w:color="auto"/>
        <w:left w:val="none" w:sz="0" w:space="0" w:color="auto"/>
        <w:bottom w:val="none" w:sz="0" w:space="0" w:color="auto"/>
        <w:right w:val="none" w:sz="0" w:space="0" w:color="auto"/>
      </w:divBdr>
    </w:div>
    <w:div w:id="673846517">
      <w:bodyDiv w:val="1"/>
      <w:marLeft w:val="0"/>
      <w:marRight w:val="0"/>
      <w:marTop w:val="0"/>
      <w:marBottom w:val="0"/>
      <w:divBdr>
        <w:top w:val="none" w:sz="0" w:space="0" w:color="auto"/>
        <w:left w:val="none" w:sz="0" w:space="0" w:color="auto"/>
        <w:bottom w:val="none" w:sz="0" w:space="0" w:color="auto"/>
        <w:right w:val="none" w:sz="0" w:space="0" w:color="auto"/>
      </w:divBdr>
    </w:div>
    <w:div w:id="809901445">
      <w:bodyDiv w:val="1"/>
      <w:marLeft w:val="0"/>
      <w:marRight w:val="0"/>
      <w:marTop w:val="0"/>
      <w:marBottom w:val="0"/>
      <w:divBdr>
        <w:top w:val="none" w:sz="0" w:space="0" w:color="auto"/>
        <w:left w:val="none" w:sz="0" w:space="0" w:color="auto"/>
        <w:bottom w:val="none" w:sz="0" w:space="0" w:color="auto"/>
        <w:right w:val="none" w:sz="0" w:space="0" w:color="auto"/>
      </w:divBdr>
    </w:div>
    <w:div w:id="824201357">
      <w:bodyDiv w:val="1"/>
      <w:marLeft w:val="0"/>
      <w:marRight w:val="0"/>
      <w:marTop w:val="0"/>
      <w:marBottom w:val="0"/>
      <w:divBdr>
        <w:top w:val="none" w:sz="0" w:space="0" w:color="auto"/>
        <w:left w:val="none" w:sz="0" w:space="0" w:color="auto"/>
        <w:bottom w:val="none" w:sz="0" w:space="0" w:color="auto"/>
        <w:right w:val="none" w:sz="0" w:space="0" w:color="auto"/>
      </w:divBdr>
    </w:div>
    <w:div w:id="831532002">
      <w:bodyDiv w:val="1"/>
      <w:marLeft w:val="0"/>
      <w:marRight w:val="0"/>
      <w:marTop w:val="0"/>
      <w:marBottom w:val="0"/>
      <w:divBdr>
        <w:top w:val="none" w:sz="0" w:space="0" w:color="auto"/>
        <w:left w:val="none" w:sz="0" w:space="0" w:color="auto"/>
        <w:bottom w:val="none" w:sz="0" w:space="0" w:color="auto"/>
        <w:right w:val="none" w:sz="0" w:space="0" w:color="auto"/>
      </w:divBdr>
    </w:div>
    <w:div w:id="847671500">
      <w:bodyDiv w:val="1"/>
      <w:marLeft w:val="0"/>
      <w:marRight w:val="0"/>
      <w:marTop w:val="0"/>
      <w:marBottom w:val="0"/>
      <w:divBdr>
        <w:top w:val="none" w:sz="0" w:space="0" w:color="auto"/>
        <w:left w:val="none" w:sz="0" w:space="0" w:color="auto"/>
        <w:bottom w:val="none" w:sz="0" w:space="0" w:color="auto"/>
        <w:right w:val="none" w:sz="0" w:space="0" w:color="auto"/>
      </w:divBdr>
    </w:div>
    <w:div w:id="880046917">
      <w:bodyDiv w:val="1"/>
      <w:marLeft w:val="0"/>
      <w:marRight w:val="0"/>
      <w:marTop w:val="0"/>
      <w:marBottom w:val="0"/>
      <w:divBdr>
        <w:top w:val="none" w:sz="0" w:space="0" w:color="auto"/>
        <w:left w:val="none" w:sz="0" w:space="0" w:color="auto"/>
        <w:bottom w:val="none" w:sz="0" w:space="0" w:color="auto"/>
        <w:right w:val="none" w:sz="0" w:space="0" w:color="auto"/>
      </w:divBdr>
    </w:div>
    <w:div w:id="927426849">
      <w:bodyDiv w:val="1"/>
      <w:marLeft w:val="0"/>
      <w:marRight w:val="0"/>
      <w:marTop w:val="0"/>
      <w:marBottom w:val="0"/>
      <w:divBdr>
        <w:top w:val="none" w:sz="0" w:space="0" w:color="auto"/>
        <w:left w:val="none" w:sz="0" w:space="0" w:color="auto"/>
        <w:bottom w:val="none" w:sz="0" w:space="0" w:color="auto"/>
        <w:right w:val="none" w:sz="0" w:space="0" w:color="auto"/>
      </w:divBdr>
    </w:div>
    <w:div w:id="969939962">
      <w:bodyDiv w:val="1"/>
      <w:marLeft w:val="0"/>
      <w:marRight w:val="0"/>
      <w:marTop w:val="0"/>
      <w:marBottom w:val="0"/>
      <w:divBdr>
        <w:top w:val="none" w:sz="0" w:space="0" w:color="auto"/>
        <w:left w:val="none" w:sz="0" w:space="0" w:color="auto"/>
        <w:bottom w:val="none" w:sz="0" w:space="0" w:color="auto"/>
        <w:right w:val="none" w:sz="0" w:space="0" w:color="auto"/>
      </w:divBdr>
    </w:div>
    <w:div w:id="1120875127">
      <w:bodyDiv w:val="1"/>
      <w:marLeft w:val="0"/>
      <w:marRight w:val="0"/>
      <w:marTop w:val="0"/>
      <w:marBottom w:val="0"/>
      <w:divBdr>
        <w:top w:val="none" w:sz="0" w:space="0" w:color="auto"/>
        <w:left w:val="none" w:sz="0" w:space="0" w:color="auto"/>
        <w:bottom w:val="none" w:sz="0" w:space="0" w:color="auto"/>
        <w:right w:val="none" w:sz="0" w:space="0" w:color="auto"/>
      </w:divBdr>
    </w:div>
    <w:div w:id="1268850579">
      <w:bodyDiv w:val="1"/>
      <w:marLeft w:val="0"/>
      <w:marRight w:val="0"/>
      <w:marTop w:val="0"/>
      <w:marBottom w:val="0"/>
      <w:divBdr>
        <w:top w:val="none" w:sz="0" w:space="0" w:color="auto"/>
        <w:left w:val="none" w:sz="0" w:space="0" w:color="auto"/>
        <w:bottom w:val="none" w:sz="0" w:space="0" w:color="auto"/>
        <w:right w:val="none" w:sz="0" w:space="0" w:color="auto"/>
      </w:divBdr>
    </w:div>
    <w:div w:id="1296258308">
      <w:bodyDiv w:val="1"/>
      <w:marLeft w:val="0"/>
      <w:marRight w:val="0"/>
      <w:marTop w:val="0"/>
      <w:marBottom w:val="0"/>
      <w:divBdr>
        <w:top w:val="none" w:sz="0" w:space="0" w:color="auto"/>
        <w:left w:val="none" w:sz="0" w:space="0" w:color="auto"/>
        <w:bottom w:val="none" w:sz="0" w:space="0" w:color="auto"/>
        <w:right w:val="none" w:sz="0" w:space="0" w:color="auto"/>
      </w:divBdr>
    </w:div>
    <w:div w:id="1514563572">
      <w:bodyDiv w:val="1"/>
      <w:marLeft w:val="0"/>
      <w:marRight w:val="0"/>
      <w:marTop w:val="0"/>
      <w:marBottom w:val="0"/>
      <w:divBdr>
        <w:top w:val="none" w:sz="0" w:space="0" w:color="auto"/>
        <w:left w:val="none" w:sz="0" w:space="0" w:color="auto"/>
        <w:bottom w:val="none" w:sz="0" w:space="0" w:color="auto"/>
        <w:right w:val="none" w:sz="0" w:space="0" w:color="auto"/>
      </w:divBdr>
    </w:div>
    <w:div w:id="1521359448">
      <w:bodyDiv w:val="1"/>
      <w:marLeft w:val="0"/>
      <w:marRight w:val="0"/>
      <w:marTop w:val="0"/>
      <w:marBottom w:val="0"/>
      <w:divBdr>
        <w:top w:val="none" w:sz="0" w:space="0" w:color="auto"/>
        <w:left w:val="none" w:sz="0" w:space="0" w:color="auto"/>
        <w:bottom w:val="none" w:sz="0" w:space="0" w:color="auto"/>
        <w:right w:val="none" w:sz="0" w:space="0" w:color="auto"/>
      </w:divBdr>
    </w:div>
    <w:div w:id="1593317570">
      <w:bodyDiv w:val="1"/>
      <w:marLeft w:val="0"/>
      <w:marRight w:val="0"/>
      <w:marTop w:val="0"/>
      <w:marBottom w:val="0"/>
      <w:divBdr>
        <w:top w:val="none" w:sz="0" w:space="0" w:color="auto"/>
        <w:left w:val="none" w:sz="0" w:space="0" w:color="auto"/>
        <w:bottom w:val="none" w:sz="0" w:space="0" w:color="auto"/>
        <w:right w:val="none" w:sz="0" w:space="0" w:color="auto"/>
      </w:divBdr>
    </w:div>
    <w:div w:id="1618632897">
      <w:bodyDiv w:val="1"/>
      <w:marLeft w:val="0"/>
      <w:marRight w:val="0"/>
      <w:marTop w:val="0"/>
      <w:marBottom w:val="0"/>
      <w:divBdr>
        <w:top w:val="none" w:sz="0" w:space="0" w:color="auto"/>
        <w:left w:val="none" w:sz="0" w:space="0" w:color="auto"/>
        <w:bottom w:val="none" w:sz="0" w:space="0" w:color="auto"/>
        <w:right w:val="none" w:sz="0" w:space="0" w:color="auto"/>
      </w:divBdr>
    </w:div>
    <w:div w:id="1620649898">
      <w:bodyDiv w:val="1"/>
      <w:marLeft w:val="0"/>
      <w:marRight w:val="0"/>
      <w:marTop w:val="0"/>
      <w:marBottom w:val="0"/>
      <w:divBdr>
        <w:top w:val="none" w:sz="0" w:space="0" w:color="auto"/>
        <w:left w:val="none" w:sz="0" w:space="0" w:color="auto"/>
        <w:bottom w:val="none" w:sz="0" w:space="0" w:color="auto"/>
        <w:right w:val="none" w:sz="0" w:space="0" w:color="auto"/>
      </w:divBdr>
    </w:div>
    <w:div w:id="1631283764">
      <w:bodyDiv w:val="1"/>
      <w:marLeft w:val="0"/>
      <w:marRight w:val="0"/>
      <w:marTop w:val="0"/>
      <w:marBottom w:val="0"/>
      <w:divBdr>
        <w:top w:val="none" w:sz="0" w:space="0" w:color="auto"/>
        <w:left w:val="none" w:sz="0" w:space="0" w:color="auto"/>
        <w:bottom w:val="none" w:sz="0" w:space="0" w:color="auto"/>
        <w:right w:val="none" w:sz="0" w:space="0" w:color="auto"/>
      </w:divBdr>
    </w:div>
    <w:div w:id="1658266786">
      <w:bodyDiv w:val="1"/>
      <w:marLeft w:val="0"/>
      <w:marRight w:val="0"/>
      <w:marTop w:val="0"/>
      <w:marBottom w:val="0"/>
      <w:divBdr>
        <w:top w:val="none" w:sz="0" w:space="0" w:color="auto"/>
        <w:left w:val="none" w:sz="0" w:space="0" w:color="auto"/>
        <w:bottom w:val="none" w:sz="0" w:space="0" w:color="auto"/>
        <w:right w:val="none" w:sz="0" w:space="0" w:color="auto"/>
      </w:divBdr>
    </w:div>
    <w:div w:id="19839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00F1A-11D6-494C-B797-78B2220C1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6938</Words>
  <Characters>39551</Characters>
  <Application>Microsoft Office Word</Application>
  <DocSecurity>0</DocSecurity>
  <Lines>329</Lines>
  <Paragraphs>92</Paragraphs>
  <ScaleCrop>false</ScaleCrop>
  <LinksUpToDate>false</LinksUpToDate>
  <CharactersWithSpaces>46397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2022-09-13T04:37:00Z</dcterms:created>
  <dcterms:modified xsi:type="dcterms:W3CDTF">2022-09-13T05:59:00Z</dcterms:modified>
</cp:coreProperties>
</file>